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A4CF4" w14:textId="77777777" w:rsidR="008D6827" w:rsidRPr="00E57FBC" w:rsidRDefault="008D6827" w:rsidP="008D6827">
      <w:pPr>
        <w:ind w:left="-567"/>
        <w:jc w:val="both"/>
        <w:rPr>
          <w:rFonts w:cstheme="minorHAnsi"/>
          <w:sz w:val="22"/>
          <w:szCs w:val="22"/>
        </w:rPr>
      </w:pPr>
      <w:r w:rsidRPr="00E57FBC">
        <w:rPr>
          <w:rFonts w:cstheme="minorHAnsi"/>
          <w:noProof/>
          <w:sz w:val="22"/>
          <w:szCs w:val="22"/>
          <w:lang w:eastAsia="de-AT"/>
        </w:rPr>
        <w:drawing>
          <wp:anchor distT="0" distB="0" distL="114300" distR="114300" simplePos="0" relativeHeight="251659264" behindDoc="1" locked="0" layoutInCell="1" allowOverlap="1" wp14:anchorId="721FEE84" wp14:editId="4E0E2953">
            <wp:simplePos x="0" y="0"/>
            <wp:positionH relativeFrom="column">
              <wp:posOffset>-885282</wp:posOffset>
            </wp:positionH>
            <wp:positionV relativeFrom="paragraph">
              <wp:posOffset>-1418682</wp:posOffset>
            </wp:positionV>
            <wp:extent cx="7547397" cy="106673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_Unterlage_BF_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329" cy="10685642"/>
                    </a:xfrm>
                    <a:prstGeom prst="rect">
                      <a:avLst/>
                    </a:prstGeom>
                  </pic:spPr>
                </pic:pic>
              </a:graphicData>
            </a:graphic>
            <wp14:sizeRelH relativeFrom="margin">
              <wp14:pctWidth>0</wp14:pctWidth>
            </wp14:sizeRelH>
            <wp14:sizeRelV relativeFrom="margin">
              <wp14:pctHeight>0</wp14:pctHeight>
            </wp14:sizeRelV>
          </wp:anchor>
        </w:drawing>
      </w:r>
      <w:r w:rsidRPr="00E57FBC">
        <w:rPr>
          <w:rFonts w:cstheme="minorHAnsi"/>
          <w:sz w:val="22"/>
          <w:szCs w:val="22"/>
        </w:rPr>
        <w:br/>
      </w:r>
    </w:p>
    <w:p w14:paraId="15E70ECD" w14:textId="77777777" w:rsidR="008D6827" w:rsidRPr="00E57FBC" w:rsidRDefault="008D6827" w:rsidP="008D6827">
      <w:pPr>
        <w:jc w:val="both"/>
        <w:rPr>
          <w:rStyle w:val="Hyperlink"/>
          <w:rFonts w:cstheme="minorHAnsi"/>
          <w:color w:val="auto"/>
          <w:sz w:val="22"/>
          <w:szCs w:val="22"/>
          <w:u w:val="none"/>
        </w:rPr>
      </w:pPr>
      <w:r w:rsidRPr="00E57FBC">
        <w:rPr>
          <w:rFonts w:cstheme="minorHAnsi"/>
          <w:sz w:val="22"/>
          <w:szCs w:val="22"/>
        </w:rPr>
        <w:br w:type="page"/>
      </w:r>
    </w:p>
    <w:p w14:paraId="5C2F8000" w14:textId="77777777" w:rsidR="008D6827" w:rsidRPr="00405A5E" w:rsidRDefault="008D6827" w:rsidP="008D6827">
      <w:pPr>
        <w:ind w:left="-567" w:firstLine="567"/>
        <w:jc w:val="both"/>
        <w:rPr>
          <w:rFonts w:cstheme="minorHAnsi"/>
          <w:b/>
          <w:bCs/>
          <w:i/>
          <w:color w:val="E30713"/>
          <w:sz w:val="22"/>
          <w:szCs w:val="22"/>
        </w:rPr>
      </w:pPr>
    </w:p>
    <w:p w14:paraId="254E5C50" w14:textId="77777777" w:rsidR="008D6827" w:rsidRPr="00405A5E" w:rsidRDefault="008D6827" w:rsidP="008D6827">
      <w:pPr>
        <w:spacing w:line="360" w:lineRule="auto"/>
        <w:contextualSpacing/>
        <w:jc w:val="both"/>
        <w:rPr>
          <w:rFonts w:ascii="Calibri" w:hAnsi="Calibri" w:cs="Calibri"/>
          <w:sz w:val="22"/>
          <w:szCs w:val="22"/>
        </w:rPr>
      </w:pPr>
      <w:r w:rsidRPr="00405A5E">
        <w:rPr>
          <w:rFonts w:ascii="Calibri" w:hAnsi="Calibri" w:cs="Calibri"/>
          <w:i/>
          <w:sz w:val="22"/>
          <w:szCs w:val="22"/>
        </w:rPr>
        <w:t xml:space="preserve">„Die hohe Auslastung der letzten Jahre gibt uns recht: Die Neupositionierung des Internationalen Brucknerfests Linz seit 2018 ist ein voller Erfolg. Bruckners Schaffen steht wieder im Zentrum, doch lassen sich darüber hinaus auch vielseitige Bezüge zu anderen Komponist*innen herstellen, wodurch ein abwechslungsreiches Programm garantiert ist. Heuer geht es um Bruckner und seine Schüler*innen, und ich freue mich, dass wieder viele namhafte Künstler*innen unsere Einladung folgen und nach Linz kommen werden, darunter Martha Argerich, Waltraud Meier, Jakub </w:t>
      </w:r>
      <w:proofErr w:type="spellStart"/>
      <w:r w:rsidRPr="00405A5E">
        <w:rPr>
          <w:rFonts w:ascii="Calibri" w:hAnsi="Calibri" w:cs="Calibri"/>
          <w:i/>
          <w:sz w:val="22"/>
          <w:szCs w:val="22"/>
        </w:rPr>
        <w:t>Hrůša</w:t>
      </w:r>
      <w:proofErr w:type="spellEnd"/>
      <w:r w:rsidRPr="00405A5E">
        <w:rPr>
          <w:rFonts w:ascii="Calibri" w:hAnsi="Calibri" w:cs="Calibri"/>
          <w:i/>
          <w:sz w:val="22"/>
          <w:szCs w:val="22"/>
        </w:rPr>
        <w:t xml:space="preserve">, Thomas </w:t>
      </w:r>
      <w:proofErr w:type="spellStart"/>
      <w:r w:rsidRPr="00405A5E">
        <w:rPr>
          <w:rFonts w:ascii="Calibri" w:hAnsi="Calibri" w:cs="Calibri"/>
          <w:i/>
          <w:sz w:val="22"/>
          <w:szCs w:val="22"/>
        </w:rPr>
        <w:t>Hampson</w:t>
      </w:r>
      <w:proofErr w:type="spellEnd"/>
      <w:r w:rsidRPr="00405A5E">
        <w:rPr>
          <w:rFonts w:ascii="Calibri" w:hAnsi="Calibri" w:cs="Calibri"/>
          <w:i/>
          <w:sz w:val="22"/>
          <w:szCs w:val="22"/>
        </w:rPr>
        <w:t xml:space="preserve"> oder Sir Antonio </w:t>
      </w:r>
      <w:proofErr w:type="spellStart"/>
      <w:r w:rsidRPr="00405A5E">
        <w:rPr>
          <w:rFonts w:ascii="Calibri" w:hAnsi="Calibri" w:cs="Calibri"/>
          <w:i/>
          <w:sz w:val="22"/>
          <w:szCs w:val="22"/>
        </w:rPr>
        <w:t>Pappano</w:t>
      </w:r>
      <w:proofErr w:type="spellEnd"/>
      <w:r w:rsidRPr="00405A5E">
        <w:rPr>
          <w:rFonts w:ascii="Calibri" w:hAnsi="Calibri" w:cs="Calibri"/>
          <w:i/>
          <w:sz w:val="22"/>
          <w:szCs w:val="22"/>
        </w:rPr>
        <w:t>. Namen wie diese zeugen von der internationalen Strahlkraft des Brucknerfests und von der Bedeutung der Brucknerstadt Linz“,</w:t>
      </w:r>
      <w:r w:rsidRPr="00405A5E">
        <w:rPr>
          <w:rFonts w:ascii="Calibri" w:hAnsi="Calibri" w:cs="Calibri"/>
          <w:sz w:val="22"/>
          <w:szCs w:val="22"/>
        </w:rPr>
        <w:t xml:space="preserve"> freut sich Mag. Dietmar Kerschbaum, Brucknerhaus-Intendant, Künstlerischer Vorstandsdirektor LIVA bereits auf das faszinierende Programm ab 4. September.</w:t>
      </w:r>
    </w:p>
    <w:p w14:paraId="6A297812" w14:textId="77777777" w:rsidR="008D6827" w:rsidRDefault="008D6827" w:rsidP="008D6827">
      <w:pPr>
        <w:jc w:val="both"/>
        <w:rPr>
          <w:rFonts w:cstheme="minorHAnsi"/>
          <w:b/>
          <w:bCs/>
          <w:color w:val="E30713"/>
          <w:sz w:val="26"/>
          <w:szCs w:val="26"/>
        </w:rPr>
      </w:pPr>
    </w:p>
    <w:p w14:paraId="53F04B7D" w14:textId="77777777" w:rsidR="008D6827" w:rsidRPr="00222BF9" w:rsidRDefault="008D6827" w:rsidP="008D6827">
      <w:pPr>
        <w:ind w:left="-567" w:firstLine="567"/>
        <w:jc w:val="both"/>
        <w:rPr>
          <w:rFonts w:cstheme="minorHAnsi"/>
          <w:b/>
          <w:bCs/>
          <w:color w:val="E30713"/>
          <w:sz w:val="26"/>
          <w:szCs w:val="26"/>
        </w:rPr>
      </w:pPr>
      <w:r w:rsidRPr="00222BF9">
        <w:rPr>
          <w:rFonts w:cstheme="minorHAnsi"/>
          <w:b/>
          <w:bCs/>
          <w:color w:val="E30713"/>
          <w:sz w:val="26"/>
          <w:szCs w:val="26"/>
        </w:rPr>
        <w:t>MUSIKALISCHE GLANZLICHTER BEI EINEM BRUCKNERFEST VOLLER ENTDECKUNGEN</w:t>
      </w:r>
    </w:p>
    <w:p w14:paraId="448CEB67" w14:textId="77777777" w:rsidR="008D6827" w:rsidRPr="00E57FBC" w:rsidRDefault="008D6827" w:rsidP="008D6827">
      <w:pPr>
        <w:spacing w:line="360" w:lineRule="auto"/>
        <w:jc w:val="both"/>
        <w:rPr>
          <w:rFonts w:cstheme="minorHAnsi"/>
          <w:bCs/>
          <w:color w:val="000000"/>
          <w:sz w:val="22"/>
          <w:szCs w:val="22"/>
          <w:lang w:val="de-DE"/>
        </w:rPr>
      </w:pPr>
    </w:p>
    <w:p w14:paraId="6D2FA4F5" w14:textId="77777777" w:rsidR="008D6827" w:rsidRPr="00E57FBC" w:rsidRDefault="008D6827" w:rsidP="008D6827">
      <w:pPr>
        <w:spacing w:line="360" w:lineRule="auto"/>
        <w:ind w:right="-8"/>
        <w:jc w:val="both"/>
        <w:rPr>
          <w:rFonts w:cstheme="minorHAnsi"/>
          <w:bCs/>
          <w:color w:val="000000"/>
          <w:sz w:val="22"/>
          <w:szCs w:val="22"/>
          <w:lang w:val="de-DE"/>
        </w:rPr>
      </w:pPr>
      <w:r w:rsidRPr="00E57FBC">
        <w:rPr>
          <w:rFonts w:cstheme="minorHAnsi"/>
          <w:bCs/>
          <w:color w:val="000000"/>
          <w:sz w:val="22"/>
          <w:szCs w:val="22"/>
          <w:lang w:val="de-DE"/>
        </w:rPr>
        <w:t>Noch nie gehörte Raritäten, Reichtümer und musikalische Schätze von außerordentlichem Interesse, großartige Interpret*innen, atemberaubende Dirigent*innen, veritable Superstars, international gefragte Orchester u</w:t>
      </w:r>
      <w:r>
        <w:rPr>
          <w:rFonts w:cstheme="minorHAnsi"/>
          <w:bCs/>
          <w:color w:val="000000"/>
          <w:sz w:val="22"/>
          <w:szCs w:val="22"/>
          <w:lang w:val="de-DE"/>
        </w:rPr>
        <w:t xml:space="preserve">nd ein fantastisches Programm </w:t>
      </w:r>
      <w:r w:rsidRPr="00E57FBC">
        <w:rPr>
          <w:rFonts w:cstheme="minorHAnsi"/>
          <w:bCs/>
          <w:color w:val="000000"/>
          <w:sz w:val="22"/>
          <w:szCs w:val="22"/>
          <w:lang w:val="de-DE"/>
        </w:rPr>
        <w:t>bietet das Internationale Brucknerfest Linz 2021. Zum vierten Mal in Folge spannt eines der bedeutendsten Klassikfestivals Österreichs unter der Intendanz von Mag. Dietmar Kerschbaum (Künstlerischer Vorstandsdirektor der LIVA und Intendant des Brucknerhauses Linz) heuer unter dem klingenden Motto „Mutige Impulse – Bruckner und seine Schüler*innen“ einen thematisch konsistenten Bogen</w:t>
      </w:r>
      <w:r>
        <w:rPr>
          <w:rFonts w:cstheme="minorHAnsi"/>
          <w:bCs/>
          <w:color w:val="000000"/>
          <w:sz w:val="22"/>
          <w:szCs w:val="22"/>
          <w:lang w:val="de-DE"/>
        </w:rPr>
        <w:t>,</w:t>
      </w:r>
      <w:r w:rsidRPr="00E57FBC">
        <w:rPr>
          <w:rFonts w:cstheme="minorHAnsi"/>
          <w:bCs/>
          <w:color w:val="000000"/>
          <w:sz w:val="22"/>
          <w:szCs w:val="22"/>
          <w:lang w:val="de-DE"/>
        </w:rPr>
        <w:t xml:space="preserve"> </w:t>
      </w:r>
      <w:r>
        <w:rPr>
          <w:rFonts w:cstheme="minorHAnsi"/>
          <w:bCs/>
          <w:color w:val="000000"/>
          <w:sz w:val="22"/>
          <w:szCs w:val="22"/>
          <w:lang w:val="de-DE"/>
        </w:rPr>
        <w:t xml:space="preserve">mit Start </w:t>
      </w:r>
      <w:r w:rsidRPr="00E57FBC">
        <w:rPr>
          <w:rFonts w:cstheme="minorHAnsi"/>
          <w:sz w:val="22"/>
          <w:szCs w:val="22"/>
        </w:rPr>
        <w:t xml:space="preserve">von Anton Bruckners Geburtstag am 4. September bis zu seinem Todestag am </w:t>
      </w:r>
      <w:r>
        <w:rPr>
          <w:rFonts w:cstheme="minorHAnsi"/>
          <w:sz w:val="22"/>
          <w:szCs w:val="22"/>
        </w:rPr>
        <w:t>11. Oktober</w:t>
      </w:r>
      <w:r w:rsidRPr="00E57FBC">
        <w:rPr>
          <w:rFonts w:cstheme="minorHAnsi"/>
          <w:sz w:val="22"/>
          <w:szCs w:val="22"/>
        </w:rPr>
        <w:t xml:space="preserve">, </w:t>
      </w:r>
      <w:r>
        <w:rPr>
          <w:rFonts w:cstheme="minorHAnsi"/>
          <w:bCs/>
          <w:color w:val="000000"/>
          <w:sz w:val="22"/>
          <w:szCs w:val="22"/>
          <w:lang w:val="de-DE"/>
        </w:rPr>
        <w:t xml:space="preserve"> über rund 30 Veranstaltungen: d</w:t>
      </w:r>
      <w:r w:rsidRPr="00E57FBC">
        <w:rPr>
          <w:rFonts w:cstheme="minorHAnsi"/>
          <w:bCs/>
          <w:color w:val="000000"/>
          <w:sz w:val="22"/>
          <w:szCs w:val="22"/>
          <w:lang w:val="de-DE"/>
        </w:rPr>
        <w:t>arunter mehrere Kurzkonzerte bei frei</w:t>
      </w:r>
      <w:r>
        <w:rPr>
          <w:rFonts w:cstheme="minorHAnsi"/>
          <w:bCs/>
          <w:color w:val="000000"/>
          <w:sz w:val="22"/>
          <w:szCs w:val="22"/>
          <w:lang w:val="de-DE"/>
        </w:rPr>
        <w:t>em Eintritt an sieben „Bruckner-</w:t>
      </w:r>
      <w:r w:rsidRPr="00E57FBC">
        <w:rPr>
          <w:rFonts w:cstheme="minorHAnsi"/>
          <w:bCs/>
          <w:color w:val="000000"/>
          <w:sz w:val="22"/>
          <w:szCs w:val="22"/>
          <w:lang w:val="de-DE"/>
        </w:rPr>
        <w:t xml:space="preserve">Orten“, der Eröffnungs-Festakt, drei Liederabende, vier Kammerkonzerte, acht Orchesterkonzerte, zwei Chorkonzerte, zwei Klavierabende, ein Orgelkonzert, das Wissenschaftliche Symposium, eine Lesung mit Musik und die Vernissage zu einer Begleitausstellung, die Linzer Klangwolke, die Kinderklangwolke und die Klassische Klangwolke (Einheitspreis: 5 Euro!), ein öffentlich zugänglicher Meisterkurs sowie die </w:t>
      </w:r>
      <w:proofErr w:type="spellStart"/>
      <w:r w:rsidRPr="00E57FBC">
        <w:rPr>
          <w:rFonts w:cstheme="minorHAnsi"/>
          <w:bCs/>
          <w:color w:val="000000"/>
          <w:sz w:val="22"/>
          <w:szCs w:val="22"/>
          <w:lang w:val="de-DE"/>
        </w:rPr>
        <w:t>BrucknerBeats</w:t>
      </w:r>
      <w:proofErr w:type="spellEnd"/>
      <w:r w:rsidRPr="00E57FBC">
        <w:rPr>
          <w:rFonts w:cstheme="minorHAnsi"/>
          <w:bCs/>
          <w:color w:val="000000"/>
          <w:sz w:val="22"/>
          <w:szCs w:val="22"/>
          <w:lang w:val="de-DE"/>
        </w:rPr>
        <w:t xml:space="preserve"> fürs junge Publikum plus eine exklusive Film-Preview und jede Menge geballter Frauenpower. </w:t>
      </w:r>
    </w:p>
    <w:p w14:paraId="57D84356" w14:textId="77777777" w:rsidR="008D6827" w:rsidRPr="00E57FBC" w:rsidRDefault="008D6827" w:rsidP="008D6827">
      <w:pPr>
        <w:spacing w:line="360" w:lineRule="auto"/>
        <w:ind w:right="-8"/>
        <w:jc w:val="both"/>
        <w:rPr>
          <w:rFonts w:cstheme="minorHAnsi"/>
          <w:bCs/>
          <w:color w:val="000000"/>
          <w:sz w:val="22"/>
          <w:szCs w:val="22"/>
          <w:lang w:val="de-DE"/>
        </w:rPr>
      </w:pPr>
    </w:p>
    <w:p w14:paraId="1E9C2FA8" w14:textId="77777777" w:rsidR="008D6827" w:rsidRDefault="008D6827" w:rsidP="008D6827">
      <w:pPr>
        <w:spacing w:line="360" w:lineRule="auto"/>
        <w:ind w:right="-8"/>
        <w:jc w:val="both"/>
        <w:rPr>
          <w:rFonts w:cstheme="minorHAnsi"/>
          <w:bCs/>
          <w:color w:val="000000"/>
          <w:sz w:val="22"/>
          <w:szCs w:val="22"/>
          <w:lang w:val="de-DE"/>
        </w:rPr>
      </w:pPr>
      <w:r w:rsidRPr="00E57FBC">
        <w:rPr>
          <w:rFonts w:cstheme="minorHAnsi"/>
          <w:bCs/>
          <w:color w:val="000000"/>
          <w:sz w:val="22"/>
          <w:szCs w:val="22"/>
          <w:lang w:val="de-DE"/>
        </w:rPr>
        <w:t xml:space="preserve">In diesem besonderen Jahr – das auch für das Brucknerhaus Linz voller Herausforderungen war und ist – lädt das Brucknerfest ein, Anton Bruckner als Menschen, als Komponisten, als Impulsgeber, als </w:t>
      </w:r>
      <w:r w:rsidRPr="00E57FBC">
        <w:rPr>
          <w:rFonts w:cstheme="minorHAnsi"/>
          <w:bCs/>
          <w:color w:val="000000"/>
          <w:sz w:val="22"/>
          <w:szCs w:val="22"/>
          <w:lang w:val="de-DE"/>
        </w:rPr>
        <w:lastRenderedPageBreak/>
        <w:t xml:space="preserve">Lehrenden, als Meister und auch als Freund kennenzulernen, will mit musikalischen Glanzlichtern die Entdeckungslust seines Publikums wecken und vergessenen Komponist*innen eine Stimme geben! Eine einzigartige Festivaldichte mit </w:t>
      </w:r>
      <w:r w:rsidRPr="005F4186">
        <w:rPr>
          <w:rFonts w:cstheme="minorHAnsi"/>
          <w:bCs/>
          <w:color w:val="000000"/>
          <w:sz w:val="22"/>
          <w:szCs w:val="22"/>
          <w:u w:val="single"/>
          <w:lang w:val="de-DE"/>
        </w:rPr>
        <w:t>Aufführungen von Werken, die Gegenstand von Bruckners Unterricht waren, von bisher verborgenen Kostbarkeiten aus der Feder von Bruckners Schüler*innen, aber auch von bekannten Stücken großer Komponisten und Wegbegleiter Bruckners sowie von beeindruckenden Fassungen der Sinfonien Bruckners, die der Komponist nicht allein erarbeitete, sondern an deren Entstehung seine Schüler erheblichen Anteil hatten</w:t>
      </w:r>
      <w:r w:rsidRPr="00E57FBC">
        <w:rPr>
          <w:rFonts w:cstheme="minorHAnsi"/>
          <w:bCs/>
          <w:color w:val="000000"/>
          <w:sz w:val="22"/>
          <w:szCs w:val="22"/>
          <w:lang w:val="de-DE"/>
        </w:rPr>
        <w:t>. All dies und noch mehr ist im Rahmen des Internationalen Brucknerfestes Linz 2021 unter dem Motto „Mutige Impulse – Bruckner und seine Schüler*innen“ zu erleben.</w:t>
      </w:r>
    </w:p>
    <w:p w14:paraId="68DD0BB5" w14:textId="77777777" w:rsidR="008D6827" w:rsidRPr="00E57FBC" w:rsidRDefault="008D6827" w:rsidP="008D6827">
      <w:pPr>
        <w:spacing w:line="360" w:lineRule="auto"/>
        <w:ind w:right="-8"/>
        <w:jc w:val="both"/>
        <w:rPr>
          <w:rFonts w:cstheme="minorHAnsi"/>
          <w:bCs/>
          <w:color w:val="000000"/>
          <w:sz w:val="22"/>
          <w:szCs w:val="22"/>
          <w:lang w:val="de-DE"/>
        </w:rPr>
      </w:pPr>
    </w:p>
    <w:p w14:paraId="0F50B4BD" w14:textId="77777777" w:rsidR="00405A5E" w:rsidRDefault="00405A5E" w:rsidP="00405A5E">
      <w:pPr>
        <w:jc w:val="both"/>
        <w:rPr>
          <w:b/>
          <w:bCs/>
          <w:color w:val="E30713"/>
          <w:sz w:val="26"/>
          <w:szCs w:val="26"/>
        </w:rPr>
      </w:pPr>
      <w:r>
        <w:rPr>
          <w:b/>
          <w:bCs/>
          <w:color w:val="E30713"/>
          <w:sz w:val="26"/>
          <w:szCs w:val="26"/>
        </w:rPr>
        <w:t>BRUCKNERS SCHÜLER*INNEN IM FOKUS</w:t>
      </w:r>
    </w:p>
    <w:p w14:paraId="26327407" w14:textId="19D56FD5" w:rsidR="00405A5E" w:rsidRDefault="00405A5E" w:rsidP="00405A5E">
      <w:pPr>
        <w:spacing w:line="360" w:lineRule="auto"/>
        <w:jc w:val="both"/>
        <w:rPr>
          <w:rFonts w:cs="Calibri"/>
          <w:bCs/>
          <w:color w:val="000000"/>
          <w:sz w:val="22"/>
          <w:szCs w:val="22"/>
          <w:lang w:val="de-DE"/>
        </w:rPr>
      </w:pPr>
      <w:r w:rsidRPr="003C78C1">
        <w:rPr>
          <w:rFonts w:cs="Calibri"/>
          <w:bCs/>
          <w:color w:val="000000"/>
          <w:sz w:val="22"/>
          <w:szCs w:val="22"/>
          <w:lang w:val="de-DE"/>
        </w:rPr>
        <w:t>Anlässlich des 125. Todestages</w:t>
      </w:r>
      <w:r>
        <w:rPr>
          <w:rFonts w:cs="Calibri"/>
          <w:bCs/>
          <w:color w:val="000000"/>
          <w:sz w:val="22"/>
          <w:szCs w:val="22"/>
          <w:lang w:val="de-DE"/>
        </w:rPr>
        <w:t xml:space="preserve"> </w:t>
      </w:r>
      <w:r w:rsidRPr="003C78C1">
        <w:rPr>
          <w:rFonts w:cs="Calibri"/>
          <w:bCs/>
          <w:color w:val="000000"/>
          <w:sz w:val="22"/>
          <w:szCs w:val="22"/>
          <w:lang w:val="de-DE"/>
        </w:rPr>
        <w:t xml:space="preserve">Bruckners würdigt das </w:t>
      </w:r>
      <w:r w:rsidR="00DE4141">
        <w:rPr>
          <w:rFonts w:cs="Calibri"/>
          <w:bCs/>
          <w:color w:val="000000"/>
          <w:sz w:val="22"/>
          <w:szCs w:val="22"/>
          <w:lang w:val="de-DE"/>
        </w:rPr>
        <w:t xml:space="preserve">Internationale </w:t>
      </w:r>
      <w:r w:rsidR="00DE4141" w:rsidRPr="003C78C1">
        <w:rPr>
          <w:rFonts w:cs="Calibri"/>
          <w:bCs/>
          <w:color w:val="000000"/>
          <w:sz w:val="22"/>
          <w:szCs w:val="22"/>
          <w:lang w:val="de-DE"/>
        </w:rPr>
        <w:t>Brucknerfest</w:t>
      </w:r>
      <w:r w:rsidR="00DE4141">
        <w:rPr>
          <w:rFonts w:cs="Calibri"/>
          <w:bCs/>
          <w:color w:val="000000"/>
          <w:sz w:val="22"/>
          <w:szCs w:val="22"/>
          <w:lang w:val="de-DE"/>
        </w:rPr>
        <w:t xml:space="preserve"> Linz </w:t>
      </w:r>
      <w:r w:rsidR="00DE4141" w:rsidRPr="003C78C1">
        <w:rPr>
          <w:rFonts w:cs="Calibri"/>
          <w:bCs/>
          <w:color w:val="000000"/>
          <w:sz w:val="22"/>
          <w:szCs w:val="22"/>
          <w:lang w:val="de-DE"/>
        </w:rPr>
        <w:t>2021</w:t>
      </w:r>
      <w:r w:rsidR="00DE4141">
        <w:rPr>
          <w:rFonts w:cs="Calibri"/>
          <w:bCs/>
          <w:color w:val="000000"/>
          <w:sz w:val="22"/>
          <w:szCs w:val="22"/>
          <w:lang w:val="de-DE"/>
        </w:rPr>
        <w:t xml:space="preserve"> </w:t>
      </w:r>
      <w:r w:rsidRPr="003C78C1">
        <w:rPr>
          <w:rFonts w:cs="Calibri"/>
          <w:bCs/>
          <w:color w:val="000000"/>
          <w:sz w:val="22"/>
          <w:szCs w:val="22"/>
          <w:lang w:val="de-DE"/>
        </w:rPr>
        <w:t>die Verdienste seiner</w:t>
      </w:r>
      <w:r>
        <w:rPr>
          <w:rFonts w:cs="Calibri"/>
          <w:bCs/>
          <w:color w:val="000000"/>
          <w:sz w:val="22"/>
          <w:szCs w:val="22"/>
          <w:lang w:val="de-DE"/>
        </w:rPr>
        <w:t xml:space="preserve"> </w:t>
      </w:r>
      <w:r w:rsidRPr="003C78C1">
        <w:rPr>
          <w:rFonts w:cs="Calibri"/>
          <w:bCs/>
          <w:color w:val="000000"/>
          <w:sz w:val="22"/>
          <w:szCs w:val="22"/>
          <w:lang w:val="de-DE"/>
        </w:rPr>
        <w:t>(ehemaligen) Studenten, die zu</w:t>
      </w:r>
      <w:r>
        <w:rPr>
          <w:rFonts w:cs="Calibri"/>
          <w:bCs/>
          <w:color w:val="000000"/>
          <w:sz w:val="22"/>
          <w:szCs w:val="22"/>
          <w:lang w:val="de-DE"/>
        </w:rPr>
        <w:t xml:space="preserve"> </w:t>
      </w:r>
      <w:r w:rsidRPr="003C78C1">
        <w:rPr>
          <w:rFonts w:cs="Calibri"/>
          <w:bCs/>
          <w:color w:val="000000"/>
          <w:sz w:val="22"/>
          <w:szCs w:val="22"/>
          <w:lang w:val="de-DE"/>
        </w:rPr>
        <w:t>unermüdlichen Wegbereitern</w:t>
      </w:r>
      <w:r>
        <w:rPr>
          <w:rFonts w:cs="Calibri"/>
          <w:bCs/>
          <w:color w:val="000000"/>
          <w:sz w:val="22"/>
          <w:szCs w:val="22"/>
          <w:lang w:val="de-DE"/>
        </w:rPr>
        <w:t xml:space="preserve"> </w:t>
      </w:r>
      <w:r w:rsidRPr="003C78C1">
        <w:rPr>
          <w:rFonts w:cs="Calibri"/>
          <w:bCs/>
          <w:color w:val="000000"/>
          <w:sz w:val="22"/>
          <w:szCs w:val="22"/>
          <w:lang w:val="de-DE"/>
        </w:rPr>
        <w:t xml:space="preserve">wurden, und </w:t>
      </w:r>
      <w:r w:rsidRPr="004A56EF">
        <w:rPr>
          <w:rFonts w:cs="Calibri"/>
          <w:bCs/>
          <w:color w:val="000000"/>
          <w:sz w:val="22"/>
          <w:szCs w:val="22"/>
          <w:u w:val="single"/>
          <w:lang w:val="de-DE"/>
        </w:rPr>
        <w:t>gibt weitgehend vergessenen Komponist*innen eine Stimme</w:t>
      </w:r>
      <w:r w:rsidRPr="003C78C1">
        <w:rPr>
          <w:rFonts w:cs="Calibri"/>
          <w:bCs/>
          <w:color w:val="000000"/>
          <w:sz w:val="22"/>
          <w:szCs w:val="22"/>
          <w:lang w:val="de-DE"/>
        </w:rPr>
        <w:t>. Kaum eines ihrer Werke</w:t>
      </w:r>
      <w:r>
        <w:rPr>
          <w:rFonts w:cs="Calibri"/>
          <w:bCs/>
          <w:color w:val="000000"/>
          <w:sz w:val="22"/>
          <w:szCs w:val="22"/>
          <w:lang w:val="de-DE"/>
        </w:rPr>
        <w:t xml:space="preserve"> </w:t>
      </w:r>
      <w:r w:rsidRPr="003C78C1">
        <w:rPr>
          <w:rFonts w:cs="Calibri"/>
          <w:bCs/>
          <w:color w:val="000000"/>
          <w:sz w:val="22"/>
          <w:szCs w:val="22"/>
          <w:lang w:val="de-DE"/>
        </w:rPr>
        <w:t>war je im Brucknerhaus Linz zu</w:t>
      </w:r>
      <w:r>
        <w:rPr>
          <w:rFonts w:cs="Calibri"/>
          <w:bCs/>
          <w:color w:val="000000"/>
          <w:sz w:val="22"/>
          <w:szCs w:val="22"/>
          <w:lang w:val="de-DE"/>
        </w:rPr>
        <w:t xml:space="preserve"> </w:t>
      </w:r>
      <w:r w:rsidRPr="003C78C1">
        <w:rPr>
          <w:rFonts w:cs="Calibri"/>
          <w:bCs/>
          <w:color w:val="000000"/>
          <w:sz w:val="22"/>
          <w:szCs w:val="22"/>
          <w:lang w:val="de-DE"/>
        </w:rPr>
        <w:t>hören, dabei finden sich Meister</w:t>
      </w:r>
      <w:r>
        <w:rPr>
          <w:rFonts w:cs="Calibri"/>
          <w:bCs/>
          <w:color w:val="000000"/>
          <w:sz w:val="22"/>
          <w:szCs w:val="22"/>
          <w:lang w:val="de-DE"/>
        </w:rPr>
        <w:t xml:space="preserve">*innen </w:t>
      </w:r>
      <w:r w:rsidRPr="003C78C1">
        <w:rPr>
          <w:rFonts w:cs="Calibri"/>
          <w:bCs/>
          <w:color w:val="000000"/>
          <w:sz w:val="22"/>
          <w:szCs w:val="22"/>
          <w:lang w:val="de-DE"/>
        </w:rPr>
        <w:t>auch unter Bruckners Schüler*innen. Die Aufführungen dieser</w:t>
      </w:r>
      <w:r>
        <w:rPr>
          <w:rFonts w:cs="Calibri"/>
          <w:bCs/>
          <w:color w:val="000000"/>
          <w:sz w:val="22"/>
          <w:szCs w:val="22"/>
          <w:lang w:val="de-DE"/>
        </w:rPr>
        <w:t xml:space="preserve"> </w:t>
      </w:r>
      <w:r w:rsidRPr="003C78C1">
        <w:rPr>
          <w:rFonts w:cs="Calibri"/>
          <w:bCs/>
          <w:color w:val="000000"/>
          <w:sz w:val="22"/>
          <w:szCs w:val="22"/>
          <w:lang w:val="de-DE"/>
        </w:rPr>
        <w:t>Raritäten versprechen, Glanzlichter</w:t>
      </w:r>
      <w:r>
        <w:rPr>
          <w:rFonts w:cs="Calibri"/>
          <w:bCs/>
          <w:color w:val="000000"/>
          <w:sz w:val="22"/>
          <w:szCs w:val="22"/>
          <w:lang w:val="de-DE"/>
        </w:rPr>
        <w:t xml:space="preserve"> </w:t>
      </w:r>
      <w:r w:rsidRPr="003C78C1">
        <w:rPr>
          <w:rFonts w:cs="Calibri"/>
          <w:bCs/>
          <w:color w:val="000000"/>
          <w:sz w:val="22"/>
          <w:szCs w:val="22"/>
          <w:lang w:val="de-DE"/>
        </w:rPr>
        <w:t>zu setzen bei einem Brucknerfest</w:t>
      </w:r>
      <w:r>
        <w:rPr>
          <w:rFonts w:cs="Calibri"/>
          <w:bCs/>
          <w:color w:val="000000"/>
          <w:sz w:val="22"/>
          <w:szCs w:val="22"/>
          <w:lang w:val="de-DE"/>
        </w:rPr>
        <w:t xml:space="preserve"> </w:t>
      </w:r>
      <w:r w:rsidRPr="003C78C1">
        <w:rPr>
          <w:rFonts w:cs="Calibri"/>
          <w:bCs/>
          <w:color w:val="000000"/>
          <w:sz w:val="22"/>
          <w:szCs w:val="22"/>
          <w:lang w:val="de-DE"/>
        </w:rPr>
        <w:t>voller Entdeckungen.</w:t>
      </w:r>
    </w:p>
    <w:p w14:paraId="789A0150" w14:textId="77777777" w:rsidR="00405A5E" w:rsidRDefault="00405A5E" w:rsidP="00405A5E">
      <w:pPr>
        <w:spacing w:line="360" w:lineRule="auto"/>
        <w:jc w:val="both"/>
        <w:rPr>
          <w:sz w:val="22"/>
          <w:szCs w:val="22"/>
        </w:rPr>
      </w:pPr>
      <w:r>
        <w:rPr>
          <w:sz w:val="22"/>
          <w:szCs w:val="22"/>
        </w:rPr>
        <w:t xml:space="preserve">Zwei von Bruckners Schüler*innen stehen besonders im Fokus: Zum einen ist das der jung verstorbene Hans Rott. Sein </w:t>
      </w:r>
      <w:r>
        <w:rPr>
          <w:i/>
          <w:iCs/>
          <w:sz w:val="22"/>
          <w:szCs w:val="22"/>
        </w:rPr>
        <w:t>Pastorales Vorspiel</w:t>
      </w:r>
      <w:r>
        <w:rPr>
          <w:sz w:val="22"/>
          <w:szCs w:val="22"/>
        </w:rPr>
        <w:t xml:space="preserve"> steht am Beginn des Festaktes zur feierlichen Eröffnung des Internationalen Brucknerfestes Linz 2021 (12.9.). Seine frühe Sinfonie As-Dur für Streichorchester bildet den Auftakt der </w:t>
      </w:r>
      <w:r>
        <w:rPr>
          <w:i/>
          <w:iCs/>
          <w:sz w:val="22"/>
          <w:szCs w:val="22"/>
        </w:rPr>
        <w:t>Klassischen Klangwolke 21</w:t>
      </w:r>
      <w:r>
        <w:rPr>
          <w:sz w:val="22"/>
          <w:szCs w:val="22"/>
        </w:rPr>
        <w:t xml:space="preserve"> (18.9.). Drei seiner Lieder nach Gedichten von Johann Wolfgang von Goethe erklingen beim Liederabend am 22. September. </w:t>
      </w:r>
    </w:p>
    <w:p w14:paraId="473152EC" w14:textId="77777777" w:rsidR="00405A5E" w:rsidRDefault="00405A5E" w:rsidP="00405A5E">
      <w:pPr>
        <w:spacing w:line="360" w:lineRule="auto"/>
        <w:jc w:val="both"/>
        <w:rPr>
          <w:sz w:val="22"/>
          <w:szCs w:val="22"/>
        </w:rPr>
      </w:pPr>
    </w:p>
    <w:p w14:paraId="4A470120" w14:textId="77777777" w:rsidR="00405A5E" w:rsidRPr="00D841EC" w:rsidRDefault="00405A5E" w:rsidP="00405A5E">
      <w:pPr>
        <w:jc w:val="both"/>
        <w:rPr>
          <w:b/>
          <w:bCs/>
          <w:color w:val="E30713"/>
          <w:sz w:val="26"/>
          <w:szCs w:val="26"/>
        </w:rPr>
      </w:pPr>
      <w:r w:rsidRPr="00D841EC">
        <w:rPr>
          <w:b/>
          <w:bCs/>
          <w:color w:val="E30713"/>
          <w:sz w:val="26"/>
          <w:szCs w:val="26"/>
        </w:rPr>
        <w:t>PUBLIKUMSLIEBLINGE, GROSSARTIGE ENSEMBLES UND MUSIKALISCHE SCHÄTZE</w:t>
      </w:r>
    </w:p>
    <w:p w14:paraId="2102F6DA" w14:textId="77777777" w:rsidR="00405A5E" w:rsidRDefault="00405A5E" w:rsidP="00405A5E">
      <w:pPr>
        <w:spacing w:line="360" w:lineRule="auto"/>
        <w:jc w:val="both"/>
        <w:rPr>
          <w:color w:val="000000"/>
          <w:sz w:val="22"/>
          <w:szCs w:val="22"/>
        </w:rPr>
      </w:pPr>
      <w:r>
        <w:rPr>
          <w:sz w:val="22"/>
          <w:szCs w:val="22"/>
        </w:rPr>
        <w:t xml:space="preserve">Das renommierte </w:t>
      </w:r>
      <w:proofErr w:type="spellStart"/>
      <w:r w:rsidRPr="008E596F">
        <w:rPr>
          <w:sz w:val="22"/>
          <w:szCs w:val="22"/>
          <w:u w:val="single"/>
          <w:lang w:val="de-DE"/>
        </w:rPr>
        <w:t>Quatuor</w:t>
      </w:r>
      <w:proofErr w:type="spellEnd"/>
      <w:r w:rsidRPr="008E596F">
        <w:rPr>
          <w:sz w:val="22"/>
          <w:szCs w:val="22"/>
          <w:u w:val="single"/>
          <w:lang w:val="de-DE"/>
        </w:rPr>
        <w:t xml:space="preserve"> </w:t>
      </w:r>
      <w:proofErr w:type="spellStart"/>
      <w:r w:rsidRPr="008E596F">
        <w:rPr>
          <w:sz w:val="22"/>
          <w:szCs w:val="22"/>
          <w:u w:val="single"/>
          <w:lang w:val="de-DE"/>
        </w:rPr>
        <w:t>Danel</w:t>
      </w:r>
      <w:proofErr w:type="spellEnd"/>
      <w:r>
        <w:rPr>
          <w:sz w:val="22"/>
          <w:szCs w:val="22"/>
        </w:rPr>
        <w:t xml:space="preserve"> nimmt sich seines meisterhaften Streichquartetts </w:t>
      </w:r>
      <w:proofErr w:type="spellStart"/>
      <w:r>
        <w:rPr>
          <w:sz w:val="22"/>
          <w:szCs w:val="22"/>
        </w:rPr>
        <w:t>c-moll</w:t>
      </w:r>
      <w:proofErr w:type="spellEnd"/>
      <w:r>
        <w:rPr>
          <w:sz w:val="22"/>
          <w:szCs w:val="22"/>
        </w:rPr>
        <w:t xml:space="preserve"> an (25.9.). Seine genialische Sinfonie (Nr. 1) E-Dur haben die </w:t>
      </w:r>
      <w:r w:rsidRPr="008E596F">
        <w:rPr>
          <w:sz w:val="22"/>
          <w:szCs w:val="22"/>
          <w:u w:val="single"/>
          <w:lang w:val="de-DE"/>
        </w:rPr>
        <w:t>Bamberger Symphoniker</w:t>
      </w:r>
      <w:r>
        <w:rPr>
          <w:sz w:val="22"/>
          <w:szCs w:val="22"/>
        </w:rPr>
        <w:t xml:space="preserve"> unter </w:t>
      </w:r>
      <w:r w:rsidRPr="008E596F">
        <w:rPr>
          <w:sz w:val="22"/>
          <w:szCs w:val="22"/>
          <w:u w:val="single"/>
          <w:lang w:val="de-DE"/>
        </w:rPr>
        <w:t xml:space="preserve">Jakub </w:t>
      </w:r>
      <w:proofErr w:type="spellStart"/>
      <w:r w:rsidRPr="008E596F">
        <w:rPr>
          <w:sz w:val="22"/>
          <w:szCs w:val="22"/>
          <w:u w:val="single"/>
          <w:lang w:val="de-DE"/>
        </w:rPr>
        <w:t>Hrůša</w:t>
      </w:r>
      <w:proofErr w:type="spellEnd"/>
      <w:r>
        <w:rPr>
          <w:sz w:val="22"/>
          <w:szCs w:val="22"/>
        </w:rPr>
        <w:t xml:space="preserve"> im Gepäck (28.9.), während </w:t>
      </w:r>
      <w:r>
        <w:rPr>
          <w:sz w:val="22"/>
          <w:szCs w:val="22"/>
          <w:lang w:val="de-DE"/>
        </w:rPr>
        <w:t xml:space="preserve">das </w:t>
      </w:r>
      <w:r w:rsidRPr="008E596F">
        <w:rPr>
          <w:sz w:val="22"/>
          <w:szCs w:val="22"/>
          <w:u w:val="single"/>
          <w:lang w:val="de-DE"/>
        </w:rPr>
        <w:t>ORF Radio-Symphonieorchester Wien</w:t>
      </w:r>
      <w:r>
        <w:rPr>
          <w:sz w:val="22"/>
          <w:szCs w:val="22"/>
          <w:lang w:val="de-DE"/>
        </w:rPr>
        <w:t xml:space="preserve"> unter der Leitung von </w:t>
      </w:r>
      <w:r w:rsidRPr="008E596F">
        <w:rPr>
          <w:sz w:val="22"/>
          <w:szCs w:val="22"/>
          <w:u w:val="single"/>
          <w:lang w:val="de-DE"/>
        </w:rPr>
        <w:t>Marin Alsop</w:t>
      </w:r>
      <w:r>
        <w:rPr>
          <w:sz w:val="22"/>
          <w:szCs w:val="22"/>
          <w:lang w:val="de-DE"/>
        </w:rPr>
        <w:t xml:space="preserve">, die als erste Frau Chefdirigentin eines großen US-amerikanischen Orchesters wurde, </w:t>
      </w:r>
      <w:r>
        <w:rPr>
          <w:sz w:val="22"/>
          <w:szCs w:val="22"/>
        </w:rPr>
        <w:t xml:space="preserve">sein </w:t>
      </w:r>
      <w:r>
        <w:rPr>
          <w:i/>
          <w:iCs/>
          <w:sz w:val="22"/>
          <w:szCs w:val="22"/>
        </w:rPr>
        <w:t>Vorspiel zu „Julius Cäsar“</w:t>
      </w:r>
      <w:r>
        <w:rPr>
          <w:sz w:val="22"/>
          <w:szCs w:val="22"/>
        </w:rPr>
        <w:t xml:space="preserve"> zur Aufführung bringt (30.9.). Mit den Skizzen und Fragmenten seiner unvollendeten Werke setzen sich Kompositionsstudierende der Anton Bruckner Privatuniversität im Rahmen des Projektes </w:t>
      </w:r>
      <w:proofErr w:type="spellStart"/>
      <w:r>
        <w:rPr>
          <w:i/>
          <w:iCs/>
          <w:sz w:val="22"/>
          <w:szCs w:val="22"/>
        </w:rPr>
        <w:t>Rewriting</w:t>
      </w:r>
      <w:proofErr w:type="spellEnd"/>
      <w:r>
        <w:rPr>
          <w:i/>
          <w:iCs/>
          <w:sz w:val="22"/>
          <w:szCs w:val="22"/>
        </w:rPr>
        <w:t xml:space="preserve"> Rott</w:t>
      </w:r>
      <w:r>
        <w:rPr>
          <w:sz w:val="22"/>
          <w:szCs w:val="22"/>
        </w:rPr>
        <w:t xml:space="preserve"> kreativ und stilistisch eigenständig auseinander (5.–10.9.).</w:t>
      </w:r>
    </w:p>
    <w:p w14:paraId="09C4D4F4" w14:textId="77777777" w:rsidR="00405A5E" w:rsidRDefault="00405A5E" w:rsidP="00405A5E">
      <w:pPr>
        <w:spacing w:line="360" w:lineRule="auto"/>
        <w:jc w:val="both"/>
        <w:rPr>
          <w:sz w:val="22"/>
          <w:szCs w:val="22"/>
          <w:lang w:val="de-DE"/>
        </w:rPr>
      </w:pPr>
      <w:r>
        <w:rPr>
          <w:sz w:val="22"/>
          <w:szCs w:val="22"/>
        </w:rPr>
        <w:lastRenderedPageBreak/>
        <w:t xml:space="preserve">Zum anderen widmet das Internationale Brucknerfest Linz 2021 der gebürtigen </w:t>
      </w:r>
      <w:proofErr w:type="spellStart"/>
      <w:r>
        <w:rPr>
          <w:sz w:val="22"/>
          <w:szCs w:val="22"/>
        </w:rPr>
        <w:t>Linzerin</w:t>
      </w:r>
      <w:proofErr w:type="spellEnd"/>
      <w:r>
        <w:rPr>
          <w:sz w:val="22"/>
          <w:szCs w:val="22"/>
        </w:rPr>
        <w:t xml:space="preserve"> Mathilde </w:t>
      </w:r>
      <w:proofErr w:type="spellStart"/>
      <w:r>
        <w:rPr>
          <w:sz w:val="22"/>
          <w:szCs w:val="22"/>
        </w:rPr>
        <w:t>Kralik</w:t>
      </w:r>
      <w:proofErr w:type="spellEnd"/>
      <w:r>
        <w:rPr>
          <w:sz w:val="22"/>
          <w:szCs w:val="22"/>
        </w:rPr>
        <w:t xml:space="preserve"> von </w:t>
      </w:r>
      <w:proofErr w:type="spellStart"/>
      <w:r>
        <w:rPr>
          <w:sz w:val="22"/>
          <w:szCs w:val="22"/>
        </w:rPr>
        <w:t>Meyrswalden</w:t>
      </w:r>
      <w:proofErr w:type="spellEnd"/>
      <w:r>
        <w:rPr>
          <w:sz w:val="22"/>
          <w:szCs w:val="22"/>
        </w:rPr>
        <w:t xml:space="preserve">, einer Privatschülerin Bruckners, der eine erstaunliche Karriere als Komponistin gelang, einen kleinen Schwerpunkt. Die 1857 in Linz geborene Mathilde </w:t>
      </w:r>
      <w:proofErr w:type="spellStart"/>
      <w:r>
        <w:rPr>
          <w:sz w:val="22"/>
          <w:szCs w:val="22"/>
        </w:rPr>
        <w:t>Kralik</w:t>
      </w:r>
      <w:proofErr w:type="spellEnd"/>
      <w:r>
        <w:rPr>
          <w:sz w:val="22"/>
          <w:szCs w:val="22"/>
        </w:rPr>
        <w:t xml:space="preserve"> von </w:t>
      </w:r>
      <w:proofErr w:type="spellStart"/>
      <w:r>
        <w:rPr>
          <w:sz w:val="22"/>
          <w:szCs w:val="22"/>
        </w:rPr>
        <w:t>Meyrswalden</w:t>
      </w:r>
      <w:proofErr w:type="spellEnd"/>
      <w:r>
        <w:rPr>
          <w:sz w:val="22"/>
          <w:szCs w:val="22"/>
        </w:rPr>
        <w:t xml:space="preserve"> war eine der ganz wenigen erfolgreichen Komponistinnen ihrer Zeit. Schon als junges Mädchen wurde ihre musikalische Begabung erkannt und gefördert. Nach der Übersiedlung ihrer Familie nach Wien erhielt sie Privatunterricht bei Anton Bruckner und studierte anschließend in derselben Klasse wie Gustav Mahler am Konservatorium der Gesellschaft der Musikfreunde in Wien. Bis zu ihrem Tod im Jahre 1944 lebte und wirkte sie in Wien. Ihr Schaffen und jede Menge geballte Frauenpower steht am 18. September im Mittelpunkt der </w:t>
      </w:r>
      <w:r>
        <w:rPr>
          <w:i/>
          <w:iCs/>
          <w:sz w:val="22"/>
          <w:szCs w:val="22"/>
        </w:rPr>
        <w:t>Klassischen Klangwolke 21</w:t>
      </w:r>
      <w:r>
        <w:rPr>
          <w:sz w:val="22"/>
          <w:szCs w:val="22"/>
        </w:rPr>
        <w:t xml:space="preserve">, in der das FSOA, das </w:t>
      </w:r>
      <w:proofErr w:type="spellStart"/>
      <w:r w:rsidRPr="008E596F">
        <w:rPr>
          <w:sz w:val="22"/>
          <w:szCs w:val="22"/>
          <w:u w:val="single"/>
          <w:lang w:val="de-DE"/>
        </w:rPr>
        <w:t>Female</w:t>
      </w:r>
      <w:proofErr w:type="spellEnd"/>
      <w:r w:rsidRPr="008E596F">
        <w:rPr>
          <w:sz w:val="22"/>
          <w:szCs w:val="22"/>
          <w:u w:val="single"/>
          <w:lang w:val="de-DE"/>
        </w:rPr>
        <w:t xml:space="preserve"> </w:t>
      </w:r>
      <w:proofErr w:type="spellStart"/>
      <w:r w:rsidRPr="008E596F">
        <w:rPr>
          <w:sz w:val="22"/>
          <w:szCs w:val="22"/>
          <w:u w:val="single"/>
          <w:lang w:val="de-DE"/>
        </w:rPr>
        <w:t>Symphonic</w:t>
      </w:r>
      <w:proofErr w:type="spellEnd"/>
      <w:r w:rsidRPr="008E596F">
        <w:rPr>
          <w:sz w:val="22"/>
          <w:szCs w:val="22"/>
          <w:u w:val="single"/>
          <w:lang w:val="de-DE"/>
        </w:rPr>
        <w:t xml:space="preserve"> Orchestra Austria</w:t>
      </w:r>
      <w:r>
        <w:rPr>
          <w:sz w:val="22"/>
          <w:szCs w:val="22"/>
        </w:rPr>
        <w:t xml:space="preserve">, unter Silvia </w:t>
      </w:r>
      <w:proofErr w:type="spellStart"/>
      <w:r>
        <w:rPr>
          <w:sz w:val="22"/>
          <w:szCs w:val="22"/>
        </w:rPr>
        <w:t>Spinnato</w:t>
      </w:r>
      <w:proofErr w:type="spellEnd"/>
      <w:r>
        <w:rPr>
          <w:sz w:val="22"/>
          <w:szCs w:val="22"/>
        </w:rPr>
        <w:t xml:space="preserve"> </w:t>
      </w:r>
      <w:r>
        <w:rPr>
          <w:sz w:val="22"/>
          <w:szCs w:val="22"/>
          <w:lang w:val="de-DE"/>
        </w:rPr>
        <w:t xml:space="preserve">und der italienischen Geigerin </w:t>
      </w:r>
      <w:r w:rsidRPr="008E596F">
        <w:rPr>
          <w:sz w:val="22"/>
          <w:szCs w:val="22"/>
          <w:u w:val="single"/>
          <w:lang w:val="de-DE"/>
        </w:rPr>
        <w:t xml:space="preserve">Francesca </w:t>
      </w:r>
      <w:proofErr w:type="spellStart"/>
      <w:r w:rsidRPr="008E596F">
        <w:rPr>
          <w:sz w:val="22"/>
          <w:szCs w:val="22"/>
          <w:u w:val="single"/>
          <w:lang w:val="de-DE"/>
        </w:rPr>
        <w:t>Dego</w:t>
      </w:r>
      <w:proofErr w:type="spellEnd"/>
      <w:r>
        <w:rPr>
          <w:sz w:val="22"/>
          <w:szCs w:val="22"/>
          <w:lang w:val="de-DE"/>
        </w:rPr>
        <w:t>, die zu den bedeutendsten jungen Künstlerinnen der internationalen Musikszene zählt, für ein einzigartiges Konzerterlebnis sorgen werden (18.9.).</w:t>
      </w:r>
      <w:r>
        <w:rPr>
          <w:sz w:val="22"/>
          <w:szCs w:val="22"/>
        </w:rPr>
        <w:t xml:space="preserve"> Weitere ihrer Werke erklingen im Rahmen des Festaktes zur feierlichen Eröffnung des Internationalen Brucknerfestes Linz 2021 (12.9.), </w:t>
      </w:r>
      <w:r>
        <w:rPr>
          <w:sz w:val="22"/>
          <w:szCs w:val="22"/>
          <w:lang w:val="de-DE"/>
        </w:rPr>
        <w:t xml:space="preserve">sowie im Konzert von sechs jungen Organist*innen aus Linz und Umgebung (15.9.). </w:t>
      </w:r>
    </w:p>
    <w:p w14:paraId="5F2A3A41" w14:textId="77777777" w:rsidR="00405A5E" w:rsidRDefault="00405A5E" w:rsidP="00405A5E">
      <w:pPr>
        <w:spacing w:line="360" w:lineRule="auto"/>
        <w:jc w:val="both"/>
        <w:rPr>
          <w:sz w:val="22"/>
          <w:szCs w:val="22"/>
          <w:lang w:val="de-DE"/>
        </w:rPr>
      </w:pPr>
    </w:p>
    <w:p w14:paraId="7209B07E" w14:textId="77777777" w:rsidR="00405A5E" w:rsidRPr="00D841EC" w:rsidRDefault="00405A5E" w:rsidP="00405A5E">
      <w:pPr>
        <w:jc w:val="both"/>
        <w:rPr>
          <w:b/>
          <w:bCs/>
          <w:color w:val="E30713"/>
          <w:sz w:val="26"/>
          <w:szCs w:val="26"/>
        </w:rPr>
      </w:pPr>
      <w:r>
        <w:rPr>
          <w:b/>
          <w:bCs/>
          <w:color w:val="E30713"/>
          <w:sz w:val="26"/>
          <w:szCs w:val="26"/>
        </w:rPr>
        <w:t>KLASSIK-</w:t>
      </w:r>
      <w:r w:rsidRPr="00D841EC">
        <w:rPr>
          <w:b/>
          <w:bCs/>
          <w:color w:val="E30713"/>
          <w:sz w:val="26"/>
          <w:szCs w:val="26"/>
        </w:rPr>
        <w:t xml:space="preserve">SUPERSTARS SORGEN FÜR UNVERGESSLICHE </w:t>
      </w:r>
      <w:r>
        <w:rPr>
          <w:b/>
          <w:bCs/>
          <w:color w:val="E30713"/>
          <w:sz w:val="26"/>
          <w:szCs w:val="26"/>
        </w:rPr>
        <w:t>KONZERT</w:t>
      </w:r>
      <w:r w:rsidRPr="00D841EC">
        <w:rPr>
          <w:b/>
          <w:bCs/>
          <w:color w:val="E30713"/>
          <w:sz w:val="26"/>
          <w:szCs w:val="26"/>
        </w:rPr>
        <w:t>HIGHLIGHTS</w:t>
      </w:r>
    </w:p>
    <w:p w14:paraId="78C4CCA7" w14:textId="77777777" w:rsidR="00405A5E" w:rsidRPr="00C71138" w:rsidRDefault="00405A5E" w:rsidP="00405A5E">
      <w:pPr>
        <w:spacing w:line="360" w:lineRule="auto"/>
        <w:jc w:val="both"/>
        <w:rPr>
          <w:color w:val="000000"/>
          <w:sz w:val="22"/>
          <w:szCs w:val="22"/>
          <w:lang w:val="de-DE"/>
        </w:rPr>
      </w:pPr>
      <w:r>
        <w:rPr>
          <w:sz w:val="22"/>
          <w:szCs w:val="22"/>
          <w:lang w:val="de-DE"/>
        </w:rPr>
        <w:t xml:space="preserve">Zahlreiche Publikumslieblinge, Superstars und großartige Ensembles bringen die faszinierenden Werke des Internationalen Brucknerfestes Linz 2021 zur Aufführung: </w:t>
      </w:r>
      <w:r>
        <w:rPr>
          <w:sz w:val="22"/>
          <w:szCs w:val="22"/>
        </w:rPr>
        <w:t>D</w:t>
      </w:r>
      <w:r>
        <w:rPr>
          <w:sz w:val="22"/>
          <w:szCs w:val="22"/>
          <w:lang w:val="de-DE"/>
        </w:rPr>
        <w:t xml:space="preserve">er britische Stardirigent </w:t>
      </w:r>
      <w:r w:rsidRPr="008E596F">
        <w:rPr>
          <w:sz w:val="22"/>
          <w:szCs w:val="22"/>
          <w:u w:val="single"/>
          <w:lang w:val="de-DE"/>
        </w:rPr>
        <w:t xml:space="preserve">Sir Antonio </w:t>
      </w:r>
      <w:proofErr w:type="spellStart"/>
      <w:r w:rsidRPr="008E596F">
        <w:rPr>
          <w:sz w:val="22"/>
          <w:szCs w:val="22"/>
          <w:u w:val="single"/>
          <w:lang w:val="de-DE"/>
        </w:rPr>
        <w:t>Pappano</w:t>
      </w:r>
      <w:proofErr w:type="spellEnd"/>
      <w:r>
        <w:rPr>
          <w:sz w:val="22"/>
          <w:szCs w:val="22"/>
          <w:u w:val="single"/>
          <w:lang w:val="de-DE"/>
        </w:rPr>
        <w:t xml:space="preserve"> </w:t>
      </w:r>
      <w:r w:rsidRPr="006D1514">
        <w:rPr>
          <w:sz w:val="22"/>
          <w:szCs w:val="22"/>
          <w:lang w:val="de-DE"/>
        </w:rPr>
        <w:t>wird</w:t>
      </w:r>
      <w:r>
        <w:rPr>
          <w:sz w:val="22"/>
          <w:szCs w:val="22"/>
          <w:lang w:val="de-DE"/>
        </w:rPr>
        <w:t xml:space="preserve"> den Taktstock gegen das Klavier eintauschen (22.9.), der österreichische Organist und Dirigent </w:t>
      </w:r>
      <w:r w:rsidRPr="008E596F">
        <w:rPr>
          <w:sz w:val="22"/>
          <w:szCs w:val="22"/>
          <w:u w:val="single"/>
          <w:lang w:val="de-DE"/>
        </w:rPr>
        <w:t xml:space="preserve">Martin </w:t>
      </w:r>
      <w:proofErr w:type="spellStart"/>
      <w:r w:rsidRPr="008E596F">
        <w:rPr>
          <w:sz w:val="22"/>
          <w:szCs w:val="22"/>
          <w:u w:val="single"/>
          <w:lang w:val="de-DE"/>
        </w:rPr>
        <w:t>Haselböck</w:t>
      </w:r>
      <w:proofErr w:type="spellEnd"/>
      <w:r>
        <w:rPr>
          <w:sz w:val="22"/>
          <w:szCs w:val="22"/>
          <w:lang w:val="de-DE"/>
        </w:rPr>
        <w:t xml:space="preserve">, der als einer der bedeutendsten Vorkämpfer originaler Klangkultur gilt (3.10.), sowie die bereits international gefragten jungen Musiker*innen des </w:t>
      </w:r>
      <w:proofErr w:type="spellStart"/>
      <w:r w:rsidRPr="008E596F">
        <w:rPr>
          <w:sz w:val="22"/>
          <w:szCs w:val="22"/>
          <w:u w:val="single"/>
          <w:lang w:val="de-DE"/>
        </w:rPr>
        <w:t>TONALi</w:t>
      </w:r>
      <w:proofErr w:type="spellEnd"/>
      <w:r w:rsidRPr="008E596F">
        <w:rPr>
          <w:sz w:val="22"/>
          <w:szCs w:val="22"/>
          <w:u w:val="single"/>
          <w:lang w:val="de-DE"/>
        </w:rPr>
        <w:t xml:space="preserve"> Trios</w:t>
      </w:r>
      <w:r>
        <w:rPr>
          <w:sz w:val="22"/>
          <w:szCs w:val="22"/>
          <w:lang w:val="de-DE"/>
        </w:rPr>
        <w:t xml:space="preserve"> (9.10.) werden für unvergessliche Konzerthighlights sorgen.</w:t>
      </w:r>
    </w:p>
    <w:p w14:paraId="6DC7A11E" w14:textId="21403068" w:rsidR="00E641D1" w:rsidRDefault="00405A5E" w:rsidP="00E641D1">
      <w:pPr>
        <w:spacing w:line="360" w:lineRule="auto"/>
        <w:ind w:right="-8"/>
        <w:jc w:val="both"/>
        <w:rPr>
          <w:rFonts w:ascii="Calibri" w:hAnsi="Calibri" w:cs="Calibri"/>
          <w:bCs/>
          <w:i/>
          <w:color w:val="000000"/>
          <w:sz w:val="22"/>
          <w:szCs w:val="22"/>
          <w:lang w:val="de-DE"/>
        </w:rPr>
      </w:pPr>
      <w:r>
        <w:rPr>
          <w:sz w:val="22"/>
          <w:szCs w:val="22"/>
          <w:lang w:val="de-DE"/>
        </w:rPr>
        <w:t xml:space="preserve">Stars wie Pianist </w:t>
      </w:r>
      <w:r w:rsidRPr="008E596F">
        <w:rPr>
          <w:sz w:val="22"/>
          <w:szCs w:val="22"/>
          <w:u w:val="single"/>
          <w:lang w:val="de-DE"/>
        </w:rPr>
        <w:t>Paul Lewis</w:t>
      </w:r>
      <w:r>
        <w:rPr>
          <w:sz w:val="22"/>
          <w:szCs w:val="22"/>
          <w:lang w:val="de-DE"/>
        </w:rPr>
        <w:t xml:space="preserve"> (12.9.) und Altmeister </w:t>
      </w:r>
      <w:r w:rsidRPr="008E596F">
        <w:rPr>
          <w:sz w:val="22"/>
          <w:szCs w:val="22"/>
          <w:u w:val="single"/>
          <w:lang w:val="de-DE"/>
        </w:rPr>
        <w:t xml:space="preserve">Michail </w:t>
      </w:r>
      <w:proofErr w:type="spellStart"/>
      <w:r w:rsidRPr="008E596F">
        <w:rPr>
          <w:sz w:val="22"/>
          <w:szCs w:val="22"/>
          <w:u w:val="single"/>
          <w:lang w:val="de-DE"/>
        </w:rPr>
        <w:t>Jurowski</w:t>
      </w:r>
      <w:proofErr w:type="spellEnd"/>
      <w:r>
        <w:rPr>
          <w:sz w:val="22"/>
          <w:szCs w:val="22"/>
          <w:lang w:val="de-DE"/>
        </w:rPr>
        <w:t xml:space="preserve"> (19.9.), der begehrte RIAS Kammerchor Berlin (26.9.) und Stardirigent </w:t>
      </w:r>
      <w:r w:rsidRPr="008E596F">
        <w:rPr>
          <w:sz w:val="22"/>
          <w:szCs w:val="22"/>
          <w:u w:val="single"/>
          <w:lang w:val="de-DE"/>
        </w:rPr>
        <w:t xml:space="preserve">Hartmut </w:t>
      </w:r>
      <w:proofErr w:type="spellStart"/>
      <w:r w:rsidRPr="008E596F">
        <w:rPr>
          <w:sz w:val="22"/>
          <w:szCs w:val="22"/>
          <w:u w:val="single"/>
          <w:lang w:val="de-DE"/>
        </w:rPr>
        <w:t>Haenchen</w:t>
      </w:r>
      <w:proofErr w:type="spellEnd"/>
      <w:r>
        <w:rPr>
          <w:sz w:val="22"/>
          <w:szCs w:val="22"/>
          <w:lang w:val="de-DE"/>
        </w:rPr>
        <w:t xml:space="preserve">, ein ausgewiesener Bruckner-Experte und einer der großen Bruckner-Dirigenten unserer Zeit (11.10.), werden Werke von Bruckner und seinen Schüler*innen und Wegbegleitern zum Klingen bringen. Nicht zu vergessen die unnachahmliche </w:t>
      </w:r>
      <w:r w:rsidRPr="008E596F">
        <w:rPr>
          <w:sz w:val="22"/>
          <w:szCs w:val="22"/>
          <w:u w:val="single"/>
          <w:lang w:val="de-DE"/>
        </w:rPr>
        <w:t>Martha Argerich</w:t>
      </w:r>
      <w:r>
        <w:rPr>
          <w:sz w:val="22"/>
          <w:szCs w:val="22"/>
          <w:lang w:val="de-DE"/>
        </w:rPr>
        <w:t xml:space="preserve">, die </w:t>
      </w:r>
      <w:r w:rsidRPr="008E596F">
        <w:rPr>
          <w:sz w:val="22"/>
          <w:szCs w:val="22"/>
          <w:lang w:val="de-DE"/>
        </w:rPr>
        <w:t xml:space="preserve">mit </w:t>
      </w:r>
      <w:r w:rsidRPr="008E596F">
        <w:rPr>
          <w:sz w:val="22"/>
          <w:szCs w:val="22"/>
          <w:u w:val="single"/>
          <w:lang w:val="de-DE"/>
        </w:rPr>
        <w:t xml:space="preserve">Lilya </w:t>
      </w:r>
      <w:proofErr w:type="spellStart"/>
      <w:r w:rsidRPr="008E596F">
        <w:rPr>
          <w:sz w:val="22"/>
          <w:szCs w:val="22"/>
          <w:u w:val="single"/>
          <w:lang w:val="de-DE"/>
        </w:rPr>
        <w:t>Zilberstein</w:t>
      </w:r>
      <w:proofErr w:type="spellEnd"/>
      <w:r w:rsidR="00E641D1">
        <w:rPr>
          <w:sz w:val="22"/>
          <w:szCs w:val="22"/>
          <w:lang w:val="de-DE"/>
        </w:rPr>
        <w:t xml:space="preserve">, </w:t>
      </w:r>
      <w:proofErr w:type="gramStart"/>
      <w:r w:rsidR="00E641D1">
        <w:rPr>
          <w:sz w:val="22"/>
          <w:szCs w:val="22"/>
          <w:lang w:val="de-DE"/>
        </w:rPr>
        <w:t xml:space="preserve">die erstklassige </w:t>
      </w:r>
      <w:r w:rsidR="00E641D1">
        <w:rPr>
          <w:rFonts w:ascii="Calibri" w:hAnsi="Calibri" w:cs="Calibri"/>
          <w:bCs/>
          <w:i/>
          <w:color w:val="000000"/>
          <w:sz w:val="22"/>
          <w:szCs w:val="22"/>
          <w:lang w:val="de-DE"/>
        </w:rPr>
        <w:t>Werke</w:t>
      </w:r>
      <w:proofErr w:type="gramEnd"/>
      <w:r w:rsidR="00E641D1">
        <w:rPr>
          <w:rFonts w:ascii="Calibri" w:hAnsi="Calibri" w:cs="Calibri"/>
          <w:bCs/>
          <w:i/>
          <w:color w:val="000000"/>
          <w:sz w:val="22"/>
          <w:szCs w:val="22"/>
          <w:lang w:val="de-DE"/>
        </w:rPr>
        <w:t xml:space="preserve"> von </w:t>
      </w:r>
      <w:r w:rsidR="00E641D1" w:rsidRPr="00C53B50">
        <w:rPr>
          <w:rFonts w:ascii="Calibri" w:hAnsi="Calibri" w:cs="Calibri"/>
          <w:bCs/>
          <w:i/>
          <w:color w:val="000000"/>
          <w:sz w:val="22"/>
          <w:szCs w:val="22"/>
          <w:lang w:val="de-DE"/>
        </w:rPr>
        <w:t>Mozart, Schum</w:t>
      </w:r>
      <w:r w:rsidR="00E641D1">
        <w:rPr>
          <w:rFonts w:ascii="Calibri" w:hAnsi="Calibri" w:cs="Calibri"/>
          <w:bCs/>
          <w:i/>
          <w:color w:val="000000"/>
          <w:sz w:val="22"/>
          <w:szCs w:val="22"/>
          <w:lang w:val="de-DE"/>
        </w:rPr>
        <w:t>ann, Brahms, Bruckner und Liszt präsentiert.</w:t>
      </w:r>
    </w:p>
    <w:p w14:paraId="30EC1EAD" w14:textId="0F092B1D" w:rsidR="00405A5E" w:rsidRDefault="00405A5E" w:rsidP="00405A5E">
      <w:pPr>
        <w:spacing w:line="360" w:lineRule="auto"/>
        <w:jc w:val="both"/>
        <w:rPr>
          <w:sz w:val="22"/>
          <w:szCs w:val="22"/>
          <w:lang w:val="de-DE"/>
        </w:rPr>
      </w:pPr>
    </w:p>
    <w:p w14:paraId="6D619E00" w14:textId="77777777" w:rsidR="00405A5E" w:rsidRDefault="00405A5E" w:rsidP="00405A5E">
      <w:pPr>
        <w:spacing w:line="360" w:lineRule="auto"/>
        <w:jc w:val="both"/>
        <w:rPr>
          <w:sz w:val="22"/>
          <w:szCs w:val="22"/>
          <w:lang w:val="de-DE"/>
        </w:rPr>
      </w:pPr>
    </w:p>
    <w:p w14:paraId="54F746F5" w14:textId="77777777" w:rsidR="00405A5E" w:rsidRPr="00C71138" w:rsidRDefault="00405A5E" w:rsidP="00405A5E">
      <w:pPr>
        <w:jc w:val="both"/>
        <w:rPr>
          <w:b/>
          <w:bCs/>
          <w:color w:val="E30713"/>
          <w:sz w:val="26"/>
          <w:szCs w:val="26"/>
        </w:rPr>
      </w:pPr>
      <w:r w:rsidRPr="00C71138">
        <w:rPr>
          <w:b/>
          <w:bCs/>
          <w:color w:val="E30713"/>
          <w:sz w:val="26"/>
          <w:szCs w:val="26"/>
        </w:rPr>
        <w:t>WEGBEGLEITER UND VORKÄMPFER</w:t>
      </w:r>
      <w:r>
        <w:rPr>
          <w:b/>
          <w:bCs/>
          <w:color w:val="E30713"/>
          <w:sz w:val="26"/>
          <w:szCs w:val="26"/>
        </w:rPr>
        <w:t xml:space="preserve"> ERKLINGEN BEIM INT. BRUCKNERFEST LINZ 2021</w:t>
      </w:r>
    </w:p>
    <w:p w14:paraId="2D6A00A5" w14:textId="77777777" w:rsidR="00405A5E" w:rsidRDefault="00405A5E" w:rsidP="00405A5E">
      <w:pPr>
        <w:spacing w:line="360" w:lineRule="auto"/>
        <w:jc w:val="both"/>
        <w:rPr>
          <w:sz w:val="22"/>
          <w:szCs w:val="22"/>
        </w:rPr>
      </w:pPr>
      <w:r>
        <w:rPr>
          <w:sz w:val="22"/>
          <w:szCs w:val="22"/>
        </w:rPr>
        <w:lastRenderedPageBreak/>
        <w:t xml:space="preserve">Gustav Mahler und Hugo Wolf waren zwar keine Schüler Bruckners im engeren Sinne, dafür aber wichtige Wegbegleiter und Vorkämpfer, weshalb ihre Werke ebenfalls im Programm vertreten sind, denn beide machten sich auf je unterschiedliche Weise zeitlebens für das Schaffen des von ihnen verehrten Meisters stark. Das </w:t>
      </w:r>
      <w:r w:rsidRPr="008E596F">
        <w:rPr>
          <w:sz w:val="22"/>
          <w:szCs w:val="22"/>
          <w:u w:val="single"/>
          <w:lang w:val="de-DE"/>
        </w:rPr>
        <w:t>Bruckner Orchester Linz</w:t>
      </w:r>
      <w:r>
        <w:rPr>
          <w:sz w:val="22"/>
          <w:szCs w:val="22"/>
        </w:rPr>
        <w:t xml:space="preserve"> unter </w:t>
      </w:r>
      <w:r w:rsidRPr="008E596F">
        <w:rPr>
          <w:sz w:val="22"/>
          <w:szCs w:val="22"/>
          <w:u w:val="single"/>
          <w:lang w:val="de-DE"/>
        </w:rPr>
        <w:t>Markus Poschner</w:t>
      </w:r>
      <w:r>
        <w:rPr>
          <w:sz w:val="22"/>
          <w:szCs w:val="22"/>
        </w:rPr>
        <w:t xml:space="preserve"> nimmt sich mit Gustav Mahler und seiner sinfonischen Kantate </w:t>
      </w:r>
      <w:r>
        <w:rPr>
          <w:i/>
          <w:iCs/>
          <w:sz w:val="22"/>
          <w:szCs w:val="22"/>
        </w:rPr>
        <w:t>Das klagende Lied</w:t>
      </w:r>
      <w:r>
        <w:rPr>
          <w:sz w:val="22"/>
          <w:szCs w:val="22"/>
        </w:rPr>
        <w:t xml:space="preserve"> (23.9.) sowie der 3. Sinfonie (5.10.) eines der entschiedensten Vorkämpfer Bruckners an. Die Lieder von Hugo Wolf, der Bruckner lebenslang verehrte, werden von Stars wie </w:t>
      </w:r>
      <w:r>
        <w:rPr>
          <w:sz w:val="22"/>
          <w:szCs w:val="22"/>
          <w:lang w:val="de-DE"/>
        </w:rPr>
        <w:t xml:space="preserve">der brillanten jungen Grazer Mezzosopranistin </w:t>
      </w:r>
      <w:r w:rsidRPr="008E596F">
        <w:rPr>
          <w:sz w:val="22"/>
          <w:szCs w:val="22"/>
          <w:u w:val="single"/>
          <w:lang w:val="de-DE"/>
        </w:rPr>
        <w:t>Sophie Rennert</w:t>
      </w:r>
      <w:r>
        <w:rPr>
          <w:sz w:val="22"/>
          <w:szCs w:val="22"/>
          <w:lang w:val="de-DE"/>
        </w:rPr>
        <w:t xml:space="preserve"> (14.9.), Starsängerin </w:t>
      </w:r>
      <w:r w:rsidRPr="008E596F">
        <w:rPr>
          <w:sz w:val="22"/>
          <w:szCs w:val="22"/>
          <w:u w:val="single"/>
          <w:lang w:val="de-DE"/>
        </w:rPr>
        <w:t>Waltraud Meier</w:t>
      </w:r>
      <w:r>
        <w:rPr>
          <w:sz w:val="22"/>
          <w:szCs w:val="22"/>
        </w:rPr>
        <w:t xml:space="preserve">, die ihr spannungsvoll erwartetes Brucknerhaus-Debüt gibt (22.9.), und </w:t>
      </w:r>
      <w:r w:rsidRPr="008E596F">
        <w:rPr>
          <w:sz w:val="22"/>
          <w:szCs w:val="22"/>
          <w:u w:val="single"/>
          <w:lang w:val="de-DE"/>
        </w:rPr>
        <w:t xml:space="preserve">Thomas </w:t>
      </w:r>
      <w:proofErr w:type="spellStart"/>
      <w:r w:rsidRPr="008E596F">
        <w:rPr>
          <w:sz w:val="22"/>
          <w:szCs w:val="22"/>
          <w:u w:val="single"/>
          <w:lang w:val="de-DE"/>
        </w:rPr>
        <w:t>Hampson</w:t>
      </w:r>
      <w:proofErr w:type="spellEnd"/>
      <w:r>
        <w:rPr>
          <w:sz w:val="22"/>
          <w:szCs w:val="22"/>
        </w:rPr>
        <w:t xml:space="preserve">, </w:t>
      </w:r>
      <w:r>
        <w:rPr>
          <w:sz w:val="22"/>
          <w:szCs w:val="22"/>
          <w:lang w:val="de-DE"/>
        </w:rPr>
        <w:t xml:space="preserve">der auf eine einzigartige internationale Karriere stolz sein darf </w:t>
      </w:r>
      <w:r>
        <w:rPr>
          <w:sz w:val="22"/>
          <w:szCs w:val="22"/>
        </w:rPr>
        <w:t>(3.10.)</w:t>
      </w:r>
      <w:r>
        <w:rPr>
          <w:sz w:val="22"/>
          <w:szCs w:val="22"/>
          <w:lang w:val="de-DE"/>
        </w:rPr>
        <w:t xml:space="preserve">, </w:t>
      </w:r>
      <w:r>
        <w:rPr>
          <w:sz w:val="22"/>
          <w:szCs w:val="22"/>
        </w:rPr>
        <w:t>interpretiert.</w:t>
      </w:r>
    </w:p>
    <w:p w14:paraId="56A77309" w14:textId="77777777" w:rsidR="00405A5E" w:rsidRDefault="00405A5E" w:rsidP="00405A5E">
      <w:pPr>
        <w:spacing w:line="360" w:lineRule="auto"/>
        <w:jc w:val="both"/>
        <w:rPr>
          <w:sz w:val="22"/>
          <w:szCs w:val="22"/>
          <w:lang w:val="de-DE"/>
        </w:rPr>
      </w:pPr>
    </w:p>
    <w:p w14:paraId="70F509D7" w14:textId="77777777" w:rsidR="00405A5E" w:rsidRPr="00C71138" w:rsidRDefault="00405A5E" w:rsidP="00405A5E">
      <w:pPr>
        <w:jc w:val="both"/>
        <w:rPr>
          <w:b/>
          <w:bCs/>
          <w:color w:val="E30713"/>
          <w:sz w:val="26"/>
          <w:szCs w:val="26"/>
        </w:rPr>
      </w:pPr>
      <w:r w:rsidRPr="00C71138">
        <w:rPr>
          <w:b/>
          <w:bCs/>
          <w:color w:val="E30713"/>
          <w:sz w:val="26"/>
          <w:szCs w:val="26"/>
        </w:rPr>
        <w:t>VERNISSAGE VON LINZER SCHÜLER*INNEN ÜBER EINE BRUCKNER SCHÜLERIN</w:t>
      </w:r>
    </w:p>
    <w:p w14:paraId="03877AB0" w14:textId="77777777" w:rsidR="00405A5E" w:rsidRDefault="00405A5E" w:rsidP="00405A5E">
      <w:pPr>
        <w:spacing w:line="360" w:lineRule="auto"/>
        <w:jc w:val="both"/>
        <w:rPr>
          <w:sz w:val="22"/>
          <w:szCs w:val="22"/>
          <w:lang w:val="de-DE"/>
        </w:rPr>
      </w:pPr>
      <w:r>
        <w:rPr>
          <w:sz w:val="22"/>
          <w:szCs w:val="22"/>
        </w:rPr>
        <w:t xml:space="preserve">Auch die </w:t>
      </w:r>
      <w:r>
        <w:rPr>
          <w:sz w:val="22"/>
          <w:szCs w:val="22"/>
          <w:lang w:val="de-DE"/>
        </w:rPr>
        <w:t xml:space="preserve">Ausstellung zum Internationalen Brucknerfest Linz 2021 beschäftigt sich mit der Bruckner-Schülerin Mathilde </w:t>
      </w:r>
      <w:proofErr w:type="spellStart"/>
      <w:r>
        <w:rPr>
          <w:sz w:val="22"/>
          <w:szCs w:val="22"/>
          <w:lang w:val="de-DE"/>
        </w:rPr>
        <w:t>Kralik</w:t>
      </w:r>
      <w:proofErr w:type="spellEnd"/>
      <w:r>
        <w:rPr>
          <w:sz w:val="22"/>
          <w:szCs w:val="22"/>
          <w:lang w:val="de-DE"/>
        </w:rPr>
        <w:t xml:space="preserve"> von </w:t>
      </w:r>
      <w:proofErr w:type="spellStart"/>
      <w:r>
        <w:rPr>
          <w:sz w:val="22"/>
          <w:szCs w:val="22"/>
          <w:lang w:val="de-DE"/>
        </w:rPr>
        <w:t>Meyrswalden</w:t>
      </w:r>
      <w:proofErr w:type="spellEnd"/>
      <w:r>
        <w:rPr>
          <w:sz w:val="22"/>
          <w:szCs w:val="22"/>
          <w:lang w:val="de-DE"/>
        </w:rPr>
        <w:t xml:space="preserve">: </w:t>
      </w:r>
      <w:r>
        <w:rPr>
          <w:i/>
          <w:iCs/>
          <w:sz w:val="22"/>
          <w:szCs w:val="22"/>
          <w:lang w:val="de-DE"/>
        </w:rPr>
        <w:t>„Ich bin hinausgegangen“ – Porträt einer Linzer Komponistin</w:t>
      </w:r>
      <w:r>
        <w:rPr>
          <w:sz w:val="22"/>
          <w:szCs w:val="22"/>
          <w:lang w:val="de-DE"/>
        </w:rPr>
        <w:t xml:space="preserve"> mit Arbeiten der Linzer </w:t>
      </w:r>
      <w:r w:rsidRPr="008E596F">
        <w:rPr>
          <w:sz w:val="22"/>
          <w:szCs w:val="22"/>
          <w:u w:val="single"/>
          <w:lang w:val="de-DE"/>
        </w:rPr>
        <w:t>Künstlerin Astrid Esslinger</w:t>
      </w:r>
      <w:r>
        <w:rPr>
          <w:sz w:val="22"/>
          <w:szCs w:val="22"/>
          <w:lang w:val="de-DE"/>
        </w:rPr>
        <w:t xml:space="preserve"> wird am 14. September mit einer Vernissage eröffnet. Die Ausstellung entsteht im Rahmen des international erfolgreichen Projektes </w:t>
      </w:r>
      <w:proofErr w:type="spellStart"/>
      <w:r>
        <w:rPr>
          <w:sz w:val="22"/>
          <w:szCs w:val="22"/>
          <w:lang w:val="de-DE"/>
        </w:rPr>
        <w:t>TONALi</w:t>
      </w:r>
      <w:proofErr w:type="spellEnd"/>
      <w:r>
        <w:rPr>
          <w:sz w:val="22"/>
          <w:szCs w:val="22"/>
          <w:lang w:val="de-DE"/>
        </w:rPr>
        <w:t xml:space="preserve"> Tour in Zusammenarbeit mit drei Linzer Schulklassen (Musikklassen des Adalbert Stifter Gymnasiums, des Bundesrealgymnasiums Linz </w:t>
      </w:r>
      <w:proofErr w:type="spellStart"/>
      <w:r>
        <w:rPr>
          <w:sz w:val="22"/>
          <w:szCs w:val="22"/>
          <w:lang w:val="de-DE"/>
        </w:rPr>
        <w:t>Hamerlingstraße</w:t>
      </w:r>
      <w:proofErr w:type="spellEnd"/>
      <w:r>
        <w:rPr>
          <w:sz w:val="22"/>
          <w:szCs w:val="22"/>
          <w:lang w:val="de-DE"/>
        </w:rPr>
        <w:t xml:space="preserve"> und der Musikmittelschule 22 Linz, Dr.-Ernst-</w:t>
      </w:r>
      <w:proofErr w:type="spellStart"/>
      <w:r>
        <w:rPr>
          <w:sz w:val="22"/>
          <w:szCs w:val="22"/>
          <w:lang w:val="de-DE"/>
        </w:rPr>
        <w:t>Koref</w:t>
      </w:r>
      <w:proofErr w:type="spellEnd"/>
      <w:r>
        <w:rPr>
          <w:sz w:val="22"/>
          <w:szCs w:val="22"/>
          <w:lang w:val="de-DE"/>
        </w:rPr>
        <w:t xml:space="preserve">-Schule). Den krönenden Abschluss dieses Projektes, das zum ersten Mal in Österreich realisiert wird, bildet ein Konzert des </w:t>
      </w:r>
      <w:proofErr w:type="spellStart"/>
      <w:r>
        <w:rPr>
          <w:sz w:val="22"/>
          <w:szCs w:val="22"/>
          <w:lang w:val="de-DE"/>
        </w:rPr>
        <w:t>TONALi</w:t>
      </w:r>
      <w:proofErr w:type="spellEnd"/>
      <w:r>
        <w:rPr>
          <w:sz w:val="22"/>
          <w:szCs w:val="22"/>
          <w:lang w:val="de-DE"/>
        </w:rPr>
        <w:t xml:space="preserve"> Trios am 9. Oktober, auf dessen Programm unter anderem das Klaviertrio F-Dur der Komponistin steht.</w:t>
      </w:r>
    </w:p>
    <w:p w14:paraId="7F7A75E5" w14:textId="77777777" w:rsidR="00405A5E" w:rsidRDefault="00405A5E" w:rsidP="00405A5E">
      <w:pPr>
        <w:spacing w:line="360" w:lineRule="auto"/>
        <w:jc w:val="both"/>
        <w:rPr>
          <w:sz w:val="22"/>
          <w:szCs w:val="22"/>
          <w:lang w:val="de-DE"/>
        </w:rPr>
      </w:pPr>
    </w:p>
    <w:p w14:paraId="1809C8BB" w14:textId="77777777" w:rsidR="00405A5E" w:rsidRDefault="00405A5E" w:rsidP="00405A5E">
      <w:pPr>
        <w:spacing w:line="360" w:lineRule="auto"/>
        <w:jc w:val="both"/>
        <w:rPr>
          <w:rFonts w:ascii="Calibri" w:hAnsi="Calibri" w:cs="Calibri"/>
          <w:sz w:val="22"/>
          <w:szCs w:val="22"/>
        </w:rPr>
      </w:pPr>
      <w:r>
        <w:rPr>
          <w:rFonts w:ascii="Calibri" w:hAnsi="Calibri" w:cs="Calibri"/>
          <w:sz w:val="22"/>
          <w:szCs w:val="22"/>
        </w:rPr>
        <w:t xml:space="preserve">Infos: </w:t>
      </w:r>
      <w:hyperlink r:id="rId8" w:history="1">
        <w:r>
          <w:rPr>
            <w:rStyle w:val="Hyperlink"/>
            <w:rFonts w:ascii="Calibri" w:hAnsi="Calibri" w:cs="Calibri"/>
            <w:sz w:val="22"/>
            <w:szCs w:val="22"/>
          </w:rPr>
          <w:t>www.brucknerfest.at</w:t>
        </w:r>
      </w:hyperlink>
      <w:r>
        <w:rPr>
          <w:rFonts w:ascii="Calibri" w:hAnsi="Calibri" w:cs="Calibri"/>
          <w:sz w:val="22"/>
          <w:szCs w:val="22"/>
        </w:rPr>
        <w:t xml:space="preserve">, </w:t>
      </w:r>
      <w:hyperlink r:id="rId9" w:history="1">
        <w:r>
          <w:rPr>
            <w:rStyle w:val="Hyperlink"/>
            <w:rFonts w:ascii="Calibri" w:hAnsi="Calibri" w:cs="Calibri"/>
            <w:sz w:val="22"/>
            <w:szCs w:val="22"/>
          </w:rPr>
          <w:t>www.brucknerhaus.at</w:t>
        </w:r>
      </w:hyperlink>
    </w:p>
    <w:p w14:paraId="4A666F32" w14:textId="77777777" w:rsidR="00405A5E" w:rsidRDefault="00405A5E" w:rsidP="00405A5E">
      <w:pPr>
        <w:rPr>
          <w:rFonts w:ascii="Calibri" w:hAnsi="Calibri" w:cs="Calibri"/>
          <w:sz w:val="22"/>
          <w:szCs w:val="22"/>
        </w:rPr>
      </w:pPr>
      <w:r>
        <w:rPr>
          <w:rFonts w:ascii="Calibri" w:hAnsi="Calibri" w:cs="Calibri"/>
          <w:sz w:val="22"/>
          <w:szCs w:val="22"/>
        </w:rPr>
        <w:t>Karten unter Tel.: +43 (0) 732 77 52 30</w:t>
      </w:r>
    </w:p>
    <w:p w14:paraId="02D40DA3" w14:textId="69E2E930" w:rsidR="008D6827" w:rsidRPr="00C92EFF" w:rsidRDefault="008D6827" w:rsidP="00A55496">
      <w:pPr>
        <w:rPr>
          <w:b/>
          <w:bCs/>
          <w:color w:val="E30713"/>
          <w:sz w:val="30"/>
          <w:szCs w:val="30"/>
        </w:rPr>
      </w:pPr>
      <w:r>
        <w:rPr>
          <w:b/>
          <w:bCs/>
          <w:color w:val="E30713"/>
          <w:sz w:val="30"/>
          <w:szCs w:val="30"/>
        </w:rPr>
        <w:br w:type="page"/>
      </w:r>
      <w:r w:rsidRPr="00C92EFF">
        <w:rPr>
          <w:b/>
          <w:bCs/>
          <w:color w:val="E30713"/>
          <w:sz w:val="30"/>
          <w:szCs w:val="30"/>
        </w:rPr>
        <w:lastRenderedPageBreak/>
        <w:t>TERMINÜBERSICHT DES INTERNATIONALEN BRUCKERFESTES LINZ 2021</w:t>
      </w:r>
    </w:p>
    <w:p w14:paraId="2C162A63" w14:textId="77777777" w:rsidR="00A55496" w:rsidRDefault="00A55496" w:rsidP="008D6827">
      <w:pPr>
        <w:ind w:right="-8"/>
        <w:contextualSpacing/>
        <w:jc w:val="both"/>
        <w:rPr>
          <w:rFonts w:cs="Calibri"/>
          <w:b/>
          <w:bCs/>
          <w:color w:val="000000"/>
          <w:sz w:val="22"/>
          <w:szCs w:val="22"/>
          <w:lang w:val="de-DE"/>
        </w:rPr>
      </w:pPr>
    </w:p>
    <w:p w14:paraId="1C1BDF50" w14:textId="092002C0" w:rsidR="008D6827" w:rsidRPr="0034756E" w:rsidRDefault="008D6827" w:rsidP="008D6827">
      <w:pPr>
        <w:ind w:right="-8"/>
        <w:contextualSpacing/>
        <w:jc w:val="both"/>
        <w:rPr>
          <w:rFonts w:cs="Calibri"/>
          <w:b/>
          <w:bCs/>
          <w:i/>
          <w:color w:val="000000"/>
          <w:sz w:val="22"/>
          <w:szCs w:val="22"/>
          <w:lang w:val="de-DE"/>
        </w:rPr>
      </w:pPr>
      <w:r w:rsidRPr="0034756E">
        <w:rPr>
          <w:rFonts w:cs="Calibri"/>
          <w:b/>
          <w:bCs/>
          <w:color w:val="000000"/>
          <w:sz w:val="22"/>
          <w:szCs w:val="22"/>
          <w:lang w:val="de-DE"/>
        </w:rPr>
        <w:t>QUATUOR DIOTIMA</w:t>
      </w:r>
    </w:p>
    <w:p w14:paraId="7452C346"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4. September I 19</w:t>
      </w:r>
      <w:r>
        <w:rPr>
          <w:rFonts w:cs="Calibri"/>
          <w:bCs/>
          <w:color w:val="000000"/>
          <w:sz w:val="22"/>
          <w:szCs w:val="22"/>
          <w:lang w:val="de-DE"/>
        </w:rPr>
        <w:t xml:space="preserve">:30 Uhr I Pfarrkirche </w:t>
      </w:r>
      <w:proofErr w:type="spellStart"/>
      <w:r>
        <w:rPr>
          <w:rFonts w:cs="Calibri"/>
          <w:bCs/>
          <w:color w:val="000000"/>
          <w:sz w:val="22"/>
          <w:szCs w:val="22"/>
          <w:lang w:val="de-DE"/>
        </w:rPr>
        <w:t>Ansfelden</w:t>
      </w:r>
      <w:proofErr w:type="spellEnd"/>
    </w:p>
    <w:p w14:paraId="261A42A7"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Streichquartette von Anton Bruckner und Friedrich Klose</w:t>
      </w:r>
    </w:p>
    <w:p w14:paraId="587BBBA3" w14:textId="77777777" w:rsidR="008D6827" w:rsidRPr="00A24558" w:rsidRDefault="008D6827" w:rsidP="008D6827">
      <w:pPr>
        <w:ind w:left="-6" w:right="-6"/>
        <w:contextualSpacing/>
        <w:jc w:val="both"/>
        <w:rPr>
          <w:rFonts w:cs="Calibri"/>
          <w:b/>
          <w:bCs/>
          <w:i/>
          <w:color w:val="000000"/>
          <w:sz w:val="22"/>
          <w:szCs w:val="22"/>
          <w:lang w:val="de-DE"/>
        </w:rPr>
      </w:pPr>
    </w:p>
    <w:p w14:paraId="1DDA342F" w14:textId="77777777" w:rsidR="008D6827" w:rsidRPr="0034756E" w:rsidRDefault="008D6827" w:rsidP="008D6827">
      <w:pPr>
        <w:ind w:left="-6" w:right="-6"/>
        <w:contextualSpacing/>
        <w:jc w:val="both"/>
        <w:rPr>
          <w:rFonts w:cs="Calibri"/>
          <w:b/>
          <w:bCs/>
          <w:color w:val="000000"/>
          <w:sz w:val="22"/>
          <w:szCs w:val="22"/>
          <w:lang w:val="de-DE"/>
        </w:rPr>
      </w:pPr>
      <w:r w:rsidRPr="0034756E">
        <w:rPr>
          <w:rFonts w:cs="Calibri"/>
          <w:b/>
          <w:bCs/>
          <w:color w:val="000000"/>
          <w:sz w:val="22"/>
          <w:szCs w:val="22"/>
          <w:lang w:val="de-DE"/>
        </w:rPr>
        <w:t>REWRITING ROTT – EINTRITT FREI</w:t>
      </w:r>
    </w:p>
    <w:p w14:paraId="5710ABFD" w14:textId="77777777" w:rsidR="008D6827" w:rsidRPr="00A24558" w:rsidRDefault="008D6827" w:rsidP="008D6827">
      <w:pPr>
        <w:ind w:left="-6" w:right="-6"/>
        <w:contextualSpacing/>
        <w:jc w:val="both"/>
        <w:rPr>
          <w:rFonts w:cs="Calibri"/>
          <w:b/>
          <w:bCs/>
          <w:i/>
          <w:color w:val="000000"/>
          <w:sz w:val="22"/>
          <w:szCs w:val="22"/>
          <w:lang w:val="de-DE"/>
        </w:rPr>
      </w:pPr>
      <w:r>
        <w:rPr>
          <w:rFonts w:cs="Calibri"/>
          <w:bCs/>
          <w:color w:val="000000"/>
          <w:sz w:val="22"/>
          <w:szCs w:val="22"/>
          <w:lang w:val="de-DE"/>
        </w:rPr>
        <w:t xml:space="preserve">SO–FR I 5. bis 10. September </w:t>
      </w:r>
      <w:r>
        <w:rPr>
          <w:rFonts w:ascii="Calibri" w:hAnsi="Calibri" w:cs="Calibri"/>
          <w:bCs/>
          <w:color w:val="000000"/>
          <w:lang w:val="de-DE"/>
        </w:rPr>
        <w:t>I</w:t>
      </w:r>
      <w:r>
        <w:rPr>
          <w:rFonts w:cs="Calibri"/>
          <w:bCs/>
          <w:color w:val="000000"/>
          <w:sz w:val="22"/>
          <w:szCs w:val="22"/>
          <w:lang w:val="de-DE"/>
        </w:rPr>
        <w:t xml:space="preserve"> jeweils ab 18:00 Uhr </w:t>
      </w:r>
      <w:r>
        <w:rPr>
          <w:rFonts w:ascii="Calibri" w:hAnsi="Calibri" w:cs="Calibri"/>
          <w:bCs/>
          <w:color w:val="000000"/>
          <w:lang w:val="de-DE"/>
        </w:rPr>
        <w:t>I</w:t>
      </w:r>
      <w:r>
        <w:rPr>
          <w:rFonts w:cs="Calibri"/>
          <w:bCs/>
          <w:color w:val="000000"/>
          <w:sz w:val="22"/>
          <w:szCs w:val="22"/>
          <w:lang w:val="de-DE"/>
        </w:rPr>
        <w:t xml:space="preserve"> Innenstadt Linz</w:t>
      </w:r>
    </w:p>
    <w:p w14:paraId="35A2FC9A" w14:textId="77777777" w:rsidR="008D6827" w:rsidRDefault="008D6827" w:rsidP="008D6827">
      <w:pPr>
        <w:ind w:left="-6" w:right="-6"/>
        <w:contextualSpacing/>
        <w:jc w:val="both"/>
        <w:rPr>
          <w:rFonts w:cs="Calibri"/>
          <w:bCs/>
          <w:color w:val="000000"/>
          <w:sz w:val="22"/>
          <w:szCs w:val="22"/>
          <w:lang w:val="de-DE"/>
        </w:rPr>
      </w:pPr>
      <w:r>
        <w:rPr>
          <w:rFonts w:cs="Calibri"/>
          <w:bCs/>
          <w:color w:val="000000"/>
          <w:sz w:val="22"/>
          <w:szCs w:val="22"/>
          <w:lang w:val="de-DE"/>
        </w:rPr>
        <w:t xml:space="preserve">Spaziergänge mit </w:t>
      </w:r>
      <w:r w:rsidRPr="00A24558">
        <w:rPr>
          <w:rFonts w:cs="Calibri"/>
          <w:bCs/>
          <w:color w:val="000000"/>
          <w:sz w:val="22"/>
          <w:szCs w:val="22"/>
          <w:lang w:val="de-DE"/>
        </w:rPr>
        <w:t>Kurzkonzerte</w:t>
      </w:r>
      <w:r>
        <w:rPr>
          <w:rFonts w:cs="Calibri"/>
          <w:bCs/>
          <w:color w:val="000000"/>
          <w:sz w:val="22"/>
          <w:szCs w:val="22"/>
          <w:lang w:val="de-DE"/>
        </w:rPr>
        <w:t>n</w:t>
      </w:r>
      <w:r w:rsidRPr="00A24558">
        <w:rPr>
          <w:rFonts w:cs="Calibri"/>
          <w:bCs/>
          <w:color w:val="000000"/>
          <w:sz w:val="22"/>
          <w:szCs w:val="22"/>
          <w:lang w:val="de-DE"/>
        </w:rPr>
        <w:t xml:space="preserve"> an „Bruckner-Orten“ in der Linzer Innenstadt</w:t>
      </w:r>
    </w:p>
    <w:p w14:paraId="48C164CE" w14:textId="77777777" w:rsidR="008D6827" w:rsidRPr="00A24558" w:rsidRDefault="008D6827" w:rsidP="008D6827">
      <w:pPr>
        <w:ind w:left="-6" w:right="-6"/>
        <w:contextualSpacing/>
        <w:jc w:val="both"/>
        <w:rPr>
          <w:rFonts w:cs="Calibri"/>
          <w:b/>
          <w:bCs/>
          <w:i/>
          <w:color w:val="000000"/>
          <w:sz w:val="22"/>
          <w:szCs w:val="22"/>
          <w:lang w:val="de-DE"/>
        </w:rPr>
      </w:pPr>
      <w:r>
        <w:rPr>
          <w:rFonts w:cs="Calibri"/>
          <w:bCs/>
          <w:color w:val="000000"/>
          <w:sz w:val="22"/>
          <w:szCs w:val="22"/>
          <w:lang w:val="de-DE"/>
        </w:rPr>
        <w:t xml:space="preserve">Danach jeweils ab 19:30 Uhr von Montag bis Freitag bei freiem Eintritt eine Jazzlounge im Hotel </w:t>
      </w:r>
      <w:proofErr w:type="spellStart"/>
      <w:r>
        <w:rPr>
          <w:rFonts w:cs="Calibri"/>
          <w:bCs/>
          <w:color w:val="000000"/>
          <w:sz w:val="22"/>
          <w:szCs w:val="22"/>
          <w:lang w:val="de-DE"/>
        </w:rPr>
        <w:t>Wolfinger</w:t>
      </w:r>
      <w:proofErr w:type="spellEnd"/>
      <w:r>
        <w:rPr>
          <w:rFonts w:cs="Calibri"/>
          <w:bCs/>
          <w:color w:val="000000"/>
          <w:sz w:val="22"/>
          <w:szCs w:val="22"/>
          <w:lang w:val="de-DE"/>
        </w:rPr>
        <w:t xml:space="preserve"> am Hauptplatz 19</w:t>
      </w:r>
    </w:p>
    <w:p w14:paraId="3E4509E7" w14:textId="77777777" w:rsidR="008D6827" w:rsidRPr="00A24558" w:rsidRDefault="008D6827" w:rsidP="008D6827">
      <w:pPr>
        <w:ind w:left="-6" w:right="-6"/>
        <w:contextualSpacing/>
        <w:jc w:val="both"/>
        <w:rPr>
          <w:rFonts w:cs="Calibri"/>
          <w:b/>
          <w:bCs/>
          <w:i/>
          <w:color w:val="000000"/>
          <w:sz w:val="22"/>
          <w:szCs w:val="22"/>
          <w:lang w:val="de-DE"/>
        </w:rPr>
      </w:pPr>
    </w:p>
    <w:p w14:paraId="7999BF4D" w14:textId="77777777" w:rsidR="008D6827" w:rsidRPr="00A24558" w:rsidRDefault="008D6827" w:rsidP="008D6827">
      <w:pPr>
        <w:ind w:left="-6" w:right="-6"/>
        <w:contextualSpacing/>
        <w:jc w:val="both"/>
        <w:rPr>
          <w:rFonts w:cs="Calibri"/>
          <w:b/>
          <w:bCs/>
          <w:i/>
          <w:color w:val="000000"/>
          <w:sz w:val="22"/>
          <w:szCs w:val="22"/>
          <w:lang w:val="de-DE"/>
        </w:rPr>
      </w:pPr>
      <w:r w:rsidRPr="0034756E">
        <w:rPr>
          <w:rFonts w:cs="Calibri"/>
          <w:b/>
          <w:bCs/>
          <w:color w:val="000000"/>
          <w:sz w:val="22"/>
          <w:szCs w:val="22"/>
          <w:lang w:val="de-DE"/>
        </w:rPr>
        <w:t>LINZER KLANGWOLKE 21</w:t>
      </w:r>
      <w:r w:rsidRPr="00A24558">
        <w:rPr>
          <w:rFonts w:cs="Calibri"/>
          <w:bCs/>
          <w:color w:val="000000"/>
          <w:sz w:val="22"/>
          <w:szCs w:val="22"/>
          <w:lang w:val="de-DE"/>
        </w:rPr>
        <w:t xml:space="preserve"> präsentiert von Sparkasse OÖ &amp; LINZ AG</w:t>
      </w:r>
    </w:p>
    <w:p w14:paraId="1A4CEBC1" w14:textId="77777777" w:rsidR="008D6827" w:rsidRPr="0012570F" w:rsidRDefault="008D6827" w:rsidP="008D6827">
      <w:pPr>
        <w:ind w:left="-6" w:right="-6"/>
        <w:contextualSpacing/>
        <w:jc w:val="both"/>
        <w:rPr>
          <w:rFonts w:cs="Calibri"/>
          <w:b/>
          <w:bCs/>
          <w:i/>
          <w:color w:val="000000"/>
          <w:sz w:val="22"/>
          <w:szCs w:val="22"/>
          <w:lang w:val="en-US"/>
        </w:rPr>
      </w:pPr>
      <w:r w:rsidRPr="0012570F">
        <w:rPr>
          <w:rFonts w:cs="Calibri"/>
          <w:bCs/>
          <w:color w:val="000000"/>
          <w:sz w:val="22"/>
          <w:szCs w:val="22"/>
          <w:lang w:val="en-US"/>
        </w:rPr>
        <w:t xml:space="preserve">SA I 11. September I 20:30 </w:t>
      </w:r>
      <w:proofErr w:type="spellStart"/>
      <w:r w:rsidRPr="0012570F">
        <w:rPr>
          <w:rFonts w:cs="Calibri"/>
          <w:bCs/>
          <w:color w:val="000000"/>
          <w:sz w:val="22"/>
          <w:szCs w:val="22"/>
          <w:lang w:val="en-US"/>
        </w:rPr>
        <w:t>Uhr</w:t>
      </w:r>
      <w:proofErr w:type="spellEnd"/>
      <w:r w:rsidRPr="0012570F">
        <w:rPr>
          <w:rFonts w:cs="Calibri"/>
          <w:bCs/>
          <w:color w:val="000000"/>
          <w:sz w:val="22"/>
          <w:szCs w:val="22"/>
          <w:lang w:val="en-US"/>
        </w:rPr>
        <w:t xml:space="preserve"> I </w:t>
      </w:r>
      <w:proofErr w:type="spellStart"/>
      <w:r w:rsidRPr="0012570F">
        <w:rPr>
          <w:rFonts w:cs="Calibri"/>
          <w:bCs/>
          <w:color w:val="000000"/>
          <w:sz w:val="22"/>
          <w:szCs w:val="22"/>
          <w:lang w:val="en-US"/>
        </w:rPr>
        <w:t>Donaupark</w:t>
      </w:r>
      <w:proofErr w:type="spellEnd"/>
      <w:r w:rsidRPr="0012570F">
        <w:rPr>
          <w:rFonts w:cs="Calibri"/>
          <w:bCs/>
          <w:color w:val="000000"/>
          <w:sz w:val="22"/>
          <w:szCs w:val="22"/>
          <w:lang w:val="en-US"/>
        </w:rPr>
        <w:t xml:space="preserve"> Linz</w:t>
      </w:r>
    </w:p>
    <w:p w14:paraId="13FD0B7B" w14:textId="77777777" w:rsidR="008D6827" w:rsidRPr="0012570F" w:rsidRDefault="008D6827" w:rsidP="008D6827">
      <w:pPr>
        <w:ind w:left="-6" w:right="-6"/>
        <w:contextualSpacing/>
        <w:jc w:val="both"/>
        <w:rPr>
          <w:rFonts w:cs="Calibri"/>
          <w:b/>
          <w:bCs/>
          <w:i/>
          <w:color w:val="000000"/>
          <w:sz w:val="22"/>
          <w:szCs w:val="22"/>
          <w:lang w:val="en-US"/>
        </w:rPr>
      </w:pPr>
    </w:p>
    <w:p w14:paraId="6DAE2248"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FESTAKT</w:t>
      </w:r>
    </w:p>
    <w:p w14:paraId="4C6611A0"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SO </w:t>
      </w:r>
      <w:r>
        <w:rPr>
          <w:rFonts w:cs="Calibri"/>
          <w:bCs/>
          <w:color w:val="000000"/>
          <w:sz w:val="22"/>
          <w:szCs w:val="22"/>
          <w:lang w:val="de-DE"/>
        </w:rPr>
        <w:t xml:space="preserve">I </w:t>
      </w:r>
      <w:r w:rsidRPr="00A24558">
        <w:rPr>
          <w:rFonts w:cs="Calibri"/>
          <w:bCs/>
          <w:color w:val="000000"/>
          <w:sz w:val="22"/>
          <w:szCs w:val="22"/>
          <w:lang w:val="de-DE"/>
        </w:rPr>
        <w:t>12. September I 10:30 Uhr I G</w:t>
      </w:r>
      <w:r>
        <w:rPr>
          <w:rFonts w:cs="Calibri"/>
          <w:bCs/>
          <w:color w:val="000000"/>
          <w:sz w:val="22"/>
          <w:szCs w:val="22"/>
          <w:lang w:val="de-DE"/>
        </w:rPr>
        <w:t>roßer Saal I Brucknerhaus Linz</w:t>
      </w:r>
    </w:p>
    <w:p w14:paraId="02BF0F81"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Feierliche Eröffnung des Internationalen Brucknerfestes Linz 2021</w:t>
      </w:r>
    </w:p>
    <w:p w14:paraId="76C27C4F" w14:textId="77777777" w:rsidR="008D6827" w:rsidRPr="00A24558" w:rsidRDefault="008D6827" w:rsidP="008D6827">
      <w:pPr>
        <w:ind w:left="-6" w:right="-6"/>
        <w:contextualSpacing/>
        <w:jc w:val="both"/>
        <w:rPr>
          <w:rFonts w:cs="Calibri"/>
          <w:b/>
          <w:bCs/>
          <w:i/>
          <w:color w:val="000000"/>
          <w:sz w:val="22"/>
          <w:szCs w:val="22"/>
          <w:lang w:val="de-DE"/>
        </w:rPr>
      </w:pPr>
    </w:p>
    <w:p w14:paraId="1E27E89A"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KINDERKLANGWOLKE 21</w:t>
      </w:r>
    </w:p>
    <w:p w14:paraId="7C1316C3"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SO </w:t>
      </w:r>
      <w:r>
        <w:rPr>
          <w:rFonts w:cs="Calibri"/>
          <w:bCs/>
          <w:color w:val="000000"/>
          <w:sz w:val="22"/>
          <w:szCs w:val="22"/>
          <w:lang w:val="de-DE"/>
        </w:rPr>
        <w:t xml:space="preserve">I </w:t>
      </w:r>
      <w:r w:rsidRPr="00A24558">
        <w:rPr>
          <w:rFonts w:cs="Calibri"/>
          <w:bCs/>
          <w:color w:val="000000"/>
          <w:sz w:val="22"/>
          <w:szCs w:val="22"/>
          <w:lang w:val="de-DE"/>
        </w:rPr>
        <w:t>12. September I 14</w:t>
      </w:r>
      <w:r>
        <w:rPr>
          <w:rFonts w:cs="Calibri"/>
          <w:bCs/>
          <w:color w:val="000000"/>
          <w:sz w:val="22"/>
          <w:szCs w:val="22"/>
          <w:lang w:val="de-DE"/>
        </w:rPr>
        <w:t>:30 Uhr I Donaupark Linz</w:t>
      </w:r>
    </w:p>
    <w:p w14:paraId="035D273C" w14:textId="77777777" w:rsidR="008D6827" w:rsidRPr="00A24558" w:rsidRDefault="008D6827" w:rsidP="008D6827">
      <w:pPr>
        <w:ind w:left="-6" w:right="-6"/>
        <w:contextualSpacing/>
        <w:jc w:val="both"/>
        <w:rPr>
          <w:rFonts w:cs="Calibri"/>
          <w:b/>
          <w:bCs/>
          <w:i/>
          <w:color w:val="000000"/>
          <w:sz w:val="22"/>
          <w:szCs w:val="22"/>
          <w:lang w:val="de-DE"/>
        </w:rPr>
      </w:pPr>
    </w:p>
    <w:p w14:paraId="27B6EDF5"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PAUL LEWIS &amp; MARKUS POSCHNER</w:t>
      </w:r>
    </w:p>
    <w:p w14:paraId="2FD39C95"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12. September I 18</w:t>
      </w:r>
      <w:r>
        <w:rPr>
          <w:rFonts w:cs="Calibri"/>
          <w:bCs/>
          <w:color w:val="000000"/>
          <w:sz w:val="22"/>
          <w:szCs w:val="22"/>
          <w:lang w:val="de-DE"/>
        </w:rPr>
        <w:t>:00</w:t>
      </w:r>
      <w:r w:rsidRPr="00A24558">
        <w:rPr>
          <w:rFonts w:cs="Calibri"/>
          <w:bCs/>
          <w:color w:val="000000"/>
          <w:sz w:val="22"/>
          <w:szCs w:val="22"/>
          <w:lang w:val="de-DE"/>
        </w:rPr>
        <w:t xml:space="preserve"> Uhr I </w:t>
      </w:r>
      <w:r>
        <w:rPr>
          <w:rFonts w:cs="Calibri"/>
          <w:bCs/>
          <w:color w:val="000000"/>
          <w:sz w:val="22"/>
          <w:szCs w:val="22"/>
          <w:lang w:val="de-DE"/>
        </w:rPr>
        <w:t xml:space="preserve">Großer Saal </w:t>
      </w:r>
      <w:r w:rsidRPr="00A24558">
        <w:rPr>
          <w:rFonts w:cs="Calibri"/>
          <w:bCs/>
          <w:color w:val="000000"/>
          <w:sz w:val="22"/>
          <w:szCs w:val="22"/>
          <w:lang w:val="de-DE"/>
        </w:rPr>
        <w:t>I</w:t>
      </w:r>
      <w:r>
        <w:rPr>
          <w:rFonts w:cs="Calibri"/>
          <w:bCs/>
          <w:color w:val="000000"/>
          <w:sz w:val="22"/>
          <w:szCs w:val="22"/>
          <w:lang w:val="de-DE"/>
        </w:rPr>
        <w:t xml:space="preserve"> Brucknerhaus Linz</w:t>
      </w:r>
    </w:p>
    <w:p w14:paraId="642ACC08"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Bruckners Unterrichtsstoff</w:t>
      </w:r>
    </w:p>
    <w:p w14:paraId="58E228D2" w14:textId="77777777" w:rsidR="008D6827" w:rsidRPr="00A24558" w:rsidRDefault="008D6827" w:rsidP="008D6827">
      <w:pPr>
        <w:ind w:left="-6" w:right="-6"/>
        <w:contextualSpacing/>
        <w:jc w:val="both"/>
        <w:rPr>
          <w:rFonts w:cs="Calibri"/>
          <w:b/>
          <w:bCs/>
          <w:i/>
          <w:color w:val="000000"/>
          <w:sz w:val="22"/>
          <w:szCs w:val="22"/>
          <w:lang w:val="de-DE"/>
        </w:rPr>
      </w:pPr>
    </w:p>
    <w:p w14:paraId="7744D8ED"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VERNISSAGE ZUR AUSSTELLUNG: MATHILDE KRALIK VON MEYRSWALDEN – EINTRITT FREI</w:t>
      </w:r>
    </w:p>
    <w:p w14:paraId="2742F7BB" w14:textId="758DC463"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DI </w:t>
      </w:r>
      <w:r>
        <w:rPr>
          <w:rFonts w:cs="Calibri"/>
          <w:bCs/>
          <w:color w:val="000000"/>
          <w:sz w:val="22"/>
          <w:szCs w:val="22"/>
          <w:lang w:val="de-DE"/>
        </w:rPr>
        <w:t xml:space="preserve">I </w:t>
      </w:r>
      <w:r w:rsidRPr="00A24558">
        <w:rPr>
          <w:rFonts w:cs="Calibri"/>
          <w:bCs/>
          <w:color w:val="000000"/>
          <w:sz w:val="22"/>
          <w:szCs w:val="22"/>
          <w:lang w:val="de-DE"/>
        </w:rPr>
        <w:t>14. September I 18</w:t>
      </w:r>
      <w:r>
        <w:rPr>
          <w:rFonts w:cs="Calibri"/>
          <w:bCs/>
          <w:color w:val="000000"/>
          <w:sz w:val="22"/>
          <w:szCs w:val="22"/>
          <w:lang w:val="de-DE"/>
        </w:rPr>
        <w:t>:00</w:t>
      </w:r>
      <w:r w:rsidRPr="00A24558">
        <w:rPr>
          <w:rFonts w:cs="Calibri"/>
          <w:bCs/>
          <w:color w:val="000000"/>
          <w:sz w:val="22"/>
          <w:szCs w:val="22"/>
          <w:lang w:val="de-DE"/>
        </w:rPr>
        <w:t xml:space="preserve"> Uhr I Foyer</w:t>
      </w:r>
      <w:r>
        <w:rPr>
          <w:rFonts w:cs="Calibri"/>
          <w:bCs/>
          <w:color w:val="000000"/>
          <w:sz w:val="22"/>
          <w:szCs w:val="22"/>
          <w:lang w:val="de-DE"/>
        </w:rPr>
        <w:t>/</w:t>
      </w:r>
      <w:r w:rsidRPr="00A24558">
        <w:rPr>
          <w:rFonts w:cs="Calibri"/>
          <w:bCs/>
          <w:color w:val="000000"/>
          <w:sz w:val="22"/>
          <w:szCs w:val="22"/>
          <w:lang w:val="de-DE"/>
        </w:rPr>
        <w:t>Mitt</w:t>
      </w:r>
      <w:r>
        <w:rPr>
          <w:rFonts w:cs="Calibri"/>
          <w:bCs/>
          <w:color w:val="000000"/>
          <w:sz w:val="22"/>
          <w:szCs w:val="22"/>
          <w:lang w:val="de-DE"/>
        </w:rPr>
        <w:t>lerer Saal I Brucknerhaus Linz</w:t>
      </w:r>
      <w:r w:rsidR="00A55496">
        <w:rPr>
          <w:rFonts w:cs="Calibri"/>
          <w:bCs/>
          <w:color w:val="000000"/>
          <w:sz w:val="22"/>
          <w:szCs w:val="22"/>
          <w:lang w:val="de-DE"/>
        </w:rPr>
        <w:t xml:space="preserve"> (Bis 9. Oktober geöffnet)</w:t>
      </w:r>
    </w:p>
    <w:p w14:paraId="4F268FAF"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Vernissage zur Ausstellung</w:t>
      </w:r>
      <w:r>
        <w:rPr>
          <w:rFonts w:cs="Calibri"/>
          <w:bCs/>
          <w:color w:val="000000"/>
          <w:sz w:val="22"/>
          <w:szCs w:val="22"/>
          <w:lang w:val="de-DE"/>
        </w:rPr>
        <w:t xml:space="preserve"> </w:t>
      </w:r>
      <w:r w:rsidRPr="002F6CED">
        <w:rPr>
          <w:rFonts w:cs="Calibri"/>
          <w:bCs/>
          <w:i/>
          <w:color w:val="000000"/>
          <w:sz w:val="22"/>
          <w:szCs w:val="22"/>
          <w:lang w:val="de-DE"/>
        </w:rPr>
        <w:t>„Ich bin hinausgegangen“ – Porträt einer Linzer Komponistin</w:t>
      </w:r>
    </w:p>
    <w:p w14:paraId="156302BF" w14:textId="662E4BF8"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mit Arbeiten von Astrid Esslinger und </w:t>
      </w:r>
      <w:r>
        <w:rPr>
          <w:rFonts w:cs="Calibri"/>
          <w:bCs/>
          <w:color w:val="000000"/>
          <w:sz w:val="22"/>
          <w:szCs w:val="22"/>
          <w:lang w:val="de-DE"/>
        </w:rPr>
        <w:t xml:space="preserve">in Zusammenarbeit mit den </w:t>
      </w:r>
      <w:r w:rsidRPr="00A24558">
        <w:rPr>
          <w:rFonts w:cs="Calibri"/>
          <w:bCs/>
          <w:color w:val="000000"/>
          <w:sz w:val="22"/>
          <w:szCs w:val="22"/>
          <w:lang w:val="de-DE"/>
        </w:rPr>
        <w:t xml:space="preserve">Musikklassen des Adalbert Stifter Gymnasiums, des Bundesrealgymnasiums Linz </w:t>
      </w:r>
      <w:proofErr w:type="spellStart"/>
      <w:r w:rsidRPr="00A24558">
        <w:rPr>
          <w:rFonts w:cs="Calibri"/>
          <w:bCs/>
          <w:color w:val="000000"/>
          <w:sz w:val="22"/>
          <w:szCs w:val="22"/>
          <w:lang w:val="de-DE"/>
        </w:rPr>
        <w:t>Hammerlingstraße</w:t>
      </w:r>
      <w:proofErr w:type="spellEnd"/>
      <w:r w:rsidRPr="00A24558">
        <w:rPr>
          <w:rFonts w:cs="Calibri"/>
          <w:bCs/>
          <w:color w:val="000000"/>
          <w:sz w:val="22"/>
          <w:szCs w:val="22"/>
          <w:lang w:val="de-DE"/>
        </w:rPr>
        <w:t xml:space="preserve"> und der Musikmittelschule 22 Linz, Dr. Ernst-</w:t>
      </w:r>
      <w:proofErr w:type="spellStart"/>
      <w:r w:rsidRPr="00A24558">
        <w:rPr>
          <w:rFonts w:cs="Calibri"/>
          <w:bCs/>
          <w:color w:val="000000"/>
          <w:sz w:val="22"/>
          <w:szCs w:val="22"/>
          <w:lang w:val="de-DE"/>
        </w:rPr>
        <w:t>Koref</w:t>
      </w:r>
      <w:proofErr w:type="spellEnd"/>
      <w:r w:rsidRPr="00A24558">
        <w:rPr>
          <w:rFonts w:cs="Calibri"/>
          <w:bCs/>
          <w:color w:val="000000"/>
          <w:sz w:val="22"/>
          <w:szCs w:val="22"/>
          <w:lang w:val="de-DE"/>
        </w:rPr>
        <w:t>-Schule.</w:t>
      </w:r>
      <w:r>
        <w:rPr>
          <w:rFonts w:cs="Calibri"/>
          <w:bCs/>
          <w:color w:val="000000"/>
          <w:sz w:val="22"/>
          <w:szCs w:val="22"/>
          <w:lang w:val="de-DE"/>
        </w:rPr>
        <w:t xml:space="preserve"> Ein Projekt in Zusammenarbeit mit </w:t>
      </w:r>
      <w:proofErr w:type="spellStart"/>
      <w:r>
        <w:rPr>
          <w:rFonts w:cs="Calibri"/>
          <w:bCs/>
          <w:color w:val="000000"/>
          <w:sz w:val="22"/>
          <w:szCs w:val="22"/>
          <w:lang w:val="de-DE"/>
        </w:rPr>
        <w:t>TONALi</w:t>
      </w:r>
      <w:proofErr w:type="spellEnd"/>
      <w:r>
        <w:rPr>
          <w:rFonts w:cs="Calibri"/>
          <w:bCs/>
          <w:color w:val="000000"/>
          <w:sz w:val="22"/>
          <w:szCs w:val="22"/>
          <w:lang w:val="de-DE"/>
        </w:rPr>
        <w:t xml:space="preserve"> Tour. Kostenlose Zählkarten für die Vernissage sind ab 4. September im Brucknerhaus Service-Center erhältlich. </w:t>
      </w:r>
    </w:p>
    <w:p w14:paraId="126D0885" w14:textId="77777777" w:rsidR="008D6827" w:rsidRPr="00A24558" w:rsidRDefault="008D6827" w:rsidP="008D6827">
      <w:pPr>
        <w:ind w:left="-6" w:right="-6"/>
        <w:contextualSpacing/>
        <w:jc w:val="both"/>
        <w:rPr>
          <w:rFonts w:cs="Calibri"/>
          <w:b/>
          <w:bCs/>
          <w:i/>
          <w:color w:val="000000"/>
          <w:sz w:val="22"/>
          <w:szCs w:val="22"/>
          <w:lang w:val="de-DE"/>
        </w:rPr>
      </w:pPr>
    </w:p>
    <w:p w14:paraId="7BEC9374"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SOPHIE RENNERT &amp; HELMUT DEUTSCH</w:t>
      </w:r>
    </w:p>
    <w:p w14:paraId="3DE1D1BC" w14:textId="77777777" w:rsidR="008D6827" w:rsidRPr="00A24558" w:rsidRDefault="008D6827" w:rsidP="008D6827">
      <w:pPr>
        <w:ind w:left="-6" w:right="-6"/>
        <w:contextualSpacing/>
        <w:jc w:val="both"/>
        <w:rPr>
          <w:rFonts w:cs="Calibri"/>
          <w:b/>
          <w:bCs/>
          <w:i/>
          <w:color w:val="000000"/>
          <w:sz w:val="22"/>
          <w:szCs w:val="22"/>
          <w:lang w:val="de-DE"/>
        </w:rPr>
      </w:pPr>
      <w:r>
        <w:rPr>
          <w:rFonts w:cs="Calibri"/>
          <w:bCs/>
          <w:color w:val="000000"/>
          <w:sz w:val="22"/>
          <w:szCs w:val="22"/>
          <w:lang w:val="de-DE"/>
        </w:rPr>
        <w:t xml:space="preserve">DI I </w:t>
      </w:r>
      <w:r w:rsidRPr="00A24558">
        <w:rPr>
          <w:rFonts w:cs="Calibri"/>
          <w:bCs/>
          <w:color w:val="000000"/>
          <w:sz w:val="22"/>
          <w:szCs w:val="22"/>
          <w:lang w:val="de-DE"/>
        </w:rPr>
        <w:t>14. September I 19</w:t>
      </w:r>
      <w:r>
        <w:rPr>
          <w:rFonts w:cs="Calibri"/>
          <w:bCs/>
          <w:color w:val="000000"/>
          <w:sz w:val="22"/>
          <w:szCs w:val="22"/>
          <w:lang w:val="de-DE"/>
        </w:rPr>
        <w:t>:</w:t>
      </w:r>
      <w:r w:rsidRPr="00A24558">
        <w:rPr>
          <w:rFonts w:cs="Calibri"/>
          <w:bCs/>
          <w:color w:val="000000"/>
          <w:sz w:val="22"/>
          <w:szCs w:val="22"/>
          <w:lang w:val="de-DE"/>
        </w:rPr>
        <w:t>30 Uhr I Mitt</w:t>
      </w:r>
      <w:r>
        <w:rPr>
          <w:rFonts w:cs="Calibri"/>
          <w:bCs/>
          <w:color w:val="000000"/>
          <w:sz w:val="22"/>
          <w:szCs w:val="22"/>
          <w:lang w:val="de-DE"/>
        </w:rPr>
        <w:t>lerer Saal I Brucknerhaus Linz</w:t>
      </w:r>
    </w:p>
    <w:p w14:paraId="1B37F83C"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Liederabend</w:t>
      </w:r>
    </w:p>
    <w:p w14:paraId="4D3ACE98" w14:textId="77777777" w:rsidR="008D6827" w:rsidRPr="00A24558" w:rsidRDefault="008D6827" w:rsidP="008D6827">
      <w:pPr>
        <w:ind w:left="-6" w:right="-6"/>
        <w:contextualSpacing/>
        <w:jc w:val="both"/>
        <w:rPr>
          <w:rFonts w:cs="Calibri"/>
          <w:b/>
          <w:bCs/>
          <w:i/>
          <w:color w:val="000000"/>
          <w:sz w:val="22"/>
          <w:szCs w:val="22"/>
          <w:lang w:val="de-DE"/>
        </w:rPr>
      </w:pPr>
    </w:p>
    <w:p w14:paraId="64146AEB"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JUNGE ORGANIST*</w:t>
      </w:r>
      <w:r w:rsidRPr="00A858FE">
        <w:rPr>
          <w:rFonts w:cs="Calibri"/>
          <w:b/>
          <w:bCs/>
          <w:caps/>
          <w:color w:val="000000"/>
          <w:sz w:val="22"/>
          <w:szCs w:val="22"/>
          <w:lang w:val="de-DE"/>
        </w:rPr>
        <w:t>innen</w:t>
      </w:r>
      <w:r w:rsidRPr="00A858FE">
        <w:rPr>
          <w:rFonts w:cs="Calibri"/>
          <w:b/>
          <w:bCs/>
          <w:color w:val="000000"/>
          <w:sz w:val="22"/>
          <w:szCs w:val="22"/>
          <w:lang w:val="de-DE"/>
        </w:rPr>
        <w:t xml:space="preserve"> spielen Werke Anton Bruckner</w:t>
      </w:r>
      <w:r>
        <w:rPr>
          <w:rFonts w:cs="Calibri"/>
          <w:b/>
          <w:bCs/>
          <w:color w:val="000000"/>
          <w:sz w:val="22"/>
          <w:szCs w:val="22"/>
          <w:lang w:val="de-DE"/>
        </w:rPr>
        <w:t>s und seiner</w:t>
      </w:r>
      <w:r w:rsidRPr="00A858FE">
        <w:rPr>
          <w:rFonts w:cs="Calibri"/>
          <w:b/>
          <w:bCs/>
          <w:color w:val="000000"/>
          <w:sz w:val="22"/>
          <w:szCs w:val="22"/>
          <w:lang w:val="de-DE"/>
        </w:rPr>
        <w:t xml:space="preserve"> Schüler*innen</w:t>
      </w:r>
    </w:p>
    <w:p w14:paraId="7E56A112" w14:textId="5BFB3361" w:rsidR="008D6827" w:rsidRDefault="008D6827" w:rsidP="008D6827">
      <w:pPr>
        <w:ind w:left="-6" w:right="-6"/>
        <w:contextualSpacing/>
        <w:jc w:val="both"/>
        <w:rPr>
          <w:rFonts w:cs="Calibri"/>
          <w:bCs/>
          <w:color w:val="000000"/>
          <w:sz w:val="22"/>
          <w:szCs w:val="22"/>
          <w:lang w:val="de-DE"/>
        </w:rPr>
      </w:pPr>
      <w:r w:rsidRPr="00A24558">
        <w:rPr>
          <w:rFonts w:cs="Calibri"/>
          <w:bCs/>
          <w:color w:val="000000"/>
          <w:sz w:val="22"/>
          <w:szCs w:val="22"/>
          <w:lang w:val="de-DE"/>
        </w:rPr>
        <w:t xml:space="preserve">MI </w:t>
      </w:r>
      <w:r>
        <w:rPr>
          <w:rFonts w:cs="Calibri"/>
          <w:bCs/>
          <w:color w:val="000000"/>
          <w:sz w:val="22"/>
          <w:szCs w:val="22"/>
          <w:lang w:val="de-DE"/>
        </w:rPr>
        <w:t xml:space="preserve">I </w:t>
      </w:r>
      <w:r w:rsidRPr="00A24558">
        <w:rPr>
          <w:rFonts w:cs="Calibri"/>
          <w:bCs/>
          <w:color w:val="000000"/>
          <w:sz w:val="22"/>
          <w:szCs w:val="22"/>
          <w:lang w:val="de-DE"/>
        </w:rPr>
        <w:t>15. September I 19</w:t>
      </w:r>
      <w:r>
        <w:rPr>
          <w:rFonts w:cs="Calibri"/>
          <w:bCs/>
          <w:color w:val="000000"/>
          <w:sz w:val="22"/>
          <w:szCs w:val="22"/>
          <w:lang w:val="de-DE"/>
        </w:rPr>
        <w:t>:</w:t>
      </w:r>
      <w:r w:rsidRPr="00A24558">
        <w:rPr>
          <w:rFonts w:cs="Calibri"/>
          <w:bCs/>
          <w:color w:val="000000"/>
          <w:sz w:val="22"/>
          <w:szCs w:val="22"/>
          <w:lang w:val="de-DE"/>
        </w:rPr>
        <w:t>30 Uhr I Großer Saal I Brucknerhaus Linz</w:t>
      </w:r>
    </w:p>
    <w:p w14:paraId="4EEEE5E1" w14:textId="77777777" w:rsidR="00A55496" w:rsidRPr="00A24558" w:rsidRDefault="00A55496" w:rsidP="008D6827">
      <w:pPr>
        <w:ind w:left="-6" w:right="-6"/>
        <w:contextualSpacing/>
        <w:jc w:val="both"/>
        <w:rPr>
          <w:rFonts w:cs="Calibri"/>
          <w:b/>
          <w:bCs/>
          <w:i/>
          <w:color w:val="000000"/>
          <w:sz w:val="22"/>
          <w:szCs w:val="22"/>
          <w:lang w:val="de-DE"/>
        </w:rPr>
      </w:pPr>
    </w:p>
    <w:p w14:paraId="5C6E185D" w14:textId="77777777" w:rsidR="008D6827" w:rsidRPr="00A24558" w:rsidRDefault="008D6827" w:rsidP="008D6827">
      <w:pPr>
        <w:ind w:right="-6"/>
        <w:contextualSpacing/>
        <w:jc w:val="both"/>
        <w:rPr>
          <w:rFonts w:cs="Calibri"/>
          <w:b/>
          <w:bCs/>
          <w:i/>
          <w:color w:val="000000"/>
          <w:sz w:val="22"/>
          <w:szCs w:val="22"/>
          <w:lang w:val="de-DE"/>
        </w:rPr>
      </w:pPr>
    </w:p>
    <w:p w14:paraId="06A98620"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KLASSISCHE KLANGWOLKE 21 präsentiert von Sparkasse OÖ &amp; LINZ AG</w:t>
      </w:r>
    </w:p>
    <w:p w14:paraId="308B210A"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SA </w:t>
      </w:r>
      <w:r>
        <w:rPr>
          <w:rFonts w:cs="Calibri"/>
          <w:bCs/>
          <w:color w:val="000000"/>
          <w:sz w:val="22"/>
          <w:szCs w:val="22"/>
          <w:lang w:val="de-DE"/>
        </w:rPr>
        <w:t xml:space="preserve">I </w:t>
      </w:r>
      <w:r w:rsidRPr="00A24558">
        <w:rPr>
          <w:rFonts w:cs="Calibri"/>
          <w:bCs/>
          <w:color w:val="000000"/>
          <w:sz w:val="22"/>
          <w:szCs w:val="22"/>
          <w:lang w:val="de-DE"/>
        </w:rPr>
        <w:t>18. September I 19</w:t>
      </w:r>
      <w:r>
        <w:rPr>
          <w:rFonts w:cs="Calibri"/>
          <w:bCs/>
          <w:color w:val="000000"/>
          <w:sz w:val="22"/>
          <w:szCs w:val="22"/>
          <w:lang w:val="de-DE"/>
        </w:rPr>
        <w:t>:</w:t>
      </w:r>
      <w:r w:rsidRPr="00A24558">
        <w:rPr>
          <w:rFonts w:cs="Calibri"/>
          <w:bCs/>
          <w:color w:val="000000"/>
          <w:sz w:val="22"/>
          <w:szCs w:val="22"/>
          <w:lang w:val="de-DE"/>
        </w:rPr>
        <w:t>30 Uhr I Großer Saal I Brucknerhaus Linz</w:t>
      </w:r>
    </w:p>
    <w:p w14:paraId="647F44F0" w14:textId="3FD7B35A" w:rsidR="008D6827" w:rsidRPr="00B367BE" w:rsidRDefault="008D6827" w:rsidP="008D6827">
      <w:r w:rsidRPr="00B367BE">
        <w:rPr>
          <w:rFonts w:cs="Calibri"/>
          <w:bCs/>
          <w:color w:val="000000"/>
          <w:sz w:val="22"/>
          <w:szCs w:val="22"/>
          <w:lang w:val="de-DE"/>
        </w:rPr>
        <w:lastRenderedPageBreak/>
        <w:t xml:space="preserve">Dirigentin Silvia </w:t>
      </w:r>
      <w:proofErr w:type="spellStart"/>
      <w:r w:rsidRPr="00B367BE">
        <w:rPr>
          <w:rFonts w:cs="Calibri"/>
          <w:bCs/>
          <w:color w:val="000000"/>
          <w:sz w:val="22"/>
          <w:szCs w:val="22"/>
          <w:lang w:val="de-DE"/>
        </w:rPr>
        <w:t>Spinnato</w:t>
      </w:r>
      <w:proofErr w:type="spellEnd"/>
      <w:r w:rsidRPr="00B367BE">
        <w:rPr>
          <w:rFonts w:cs="Calibri"/>
          <w:bCs/>
          <w:color w:val="000000"/>
          <w:sz w:val="22"/>
          <w:szCs w:val="22"/>
          <w:lang w:val="de-DE"/>
        </w:rPr>
        <w:t xml:space="preserve">, mit ihrem </w:t>
      </w:r>
      <w:proofErr w:type="spellStart"/>
      <w:r w:rsidRPr="00B367BE">
        <w:rPr>
          <w:rFonts w:cs="Calibri"/>
          <w:bCs/>
          <w:color w:val="000000"/>
          <w:sz w:val="22"/>
          <w:szCs w:val="22"/>
          <w:lang w:val="de-DE"/>
        </w:rPr>
        <w:t>Female</w:t>
      </w:r>
      <w:proofErr w:type="spellEnd"/>
      <w:r w:rsidRPr="00B367BE">
        <w:rPr>
          <w:rFonts w:cs="Calibri"/>
          <w:bCs/>
          <w:color w:val="000000"/>
          <w:sz w:val="22"/>
          <w:szCs w:val="22"/>
          <w:lang w:val="de-DE"/>
        </w:rPr>
        <w:t xml:space="preserve"> </w:t>
      </w:r>
      <w:proofErr w:type="spellStart"/>
      <w:r w:rsidRPr="00B367BE">
        <w:rPr>
          <w:rFonts w:cs="Calibri"/>
          <w:bCs/>
          <w:color w:val="000000"/>
          <w:sz w:val="22"/>
          <w:szCs w:val="22"/>
          <w:lang w:val="de-DE"/>
        </w:rPr>
        <w:t>Symphonic</w:t>
      </w:r>
      <w:proofErr w:type="spellEnd"/>
      <w:r w:rsidRPr="00B367BE">
        <w:rPr>
          <w:rFonts w:cs="Calibri"/>
          <w:bCs/>
          <w:color w:val="000000"/>
          <w:sz w:val="22"/>
          <w:szCs w:val="22"/>
          <w:lang w:val="de-DE"/>
        </w:rPr>
        <w:t xml:space="preserve"> Orchestra Austria, Geigerin Francesca </w:t>
      </w:r>
      <w:proofErr w:type="spellStart"/>
      <w:r w:rsidRPr="00B367BE">
        <w:rPr>
          <w:rFonts w:cs="Calibri"/>
          <w:bCs/>
          <w:color w:val="000000"/>
          <w:sz w:val="22"/>
          <w:szCs w:val="22"/>
          <w:lang w:val="de-DE"/>
        </w:rPr>
        <w:t>Dego</w:t>
      </w:r>
      <w:proofErr w:type="spellEnd"/>
      <w:r w:rsidRPr="00B367BE">
        <w:rPr>
          <w:rFonts w:cs="Calibri"/>
          <w:bCs/>
          <w:color w:val="000000"/>
          <w:sz w:val="22"/>
          <w:szCs w:val="22"/>
          <w:lang w:val="de-DE"/>
        </w:rPr>
        <w:t xml:space="preserve">, und Organistin und </w:t>
      </w:r>
      <w:proofErr w:type="spellStart"/>
      <w:r w:rsidRPr="00B367BE">
        <w:rPr>
          <w:rFonts w:cs="Calibri"/>
          <w:bCs/>
          <w:color w:val="000000"/>
          <w:sz w:val="22"/>
          <w:szCs w:val="22"/>
          <w:lang w:val="de-DE"/>
        </w:rPr>
        <w:t>Linzerin</w:t>
      </w:r>
      <w:proofErr w:type="spellEnd"/>
      <w:r w:rsidRPr="00B367BE">
        <w:rPr>
          <w:rFonts w:cs="Calibri"/>
          <w:bCs/>
          <w:color w:val="000000"/>
          <w:sz w:val="22"/>
          <w:szCs w:val="22"/>
          <w:lang w:val="de-DE"/>
        </w:rPr>
        <w:t xml:space="preserve"> Magdalena </w:t>
      </w:r>
      <w:proofErr w:type="spellStart"/>
      <w:proofErr w:type="gramStart"/>
      <w:r w:rsidRPr="00B367BE">
        <w:rPr>
          <w:rFonts w:cs="Calibri"/>
          <w:bCs/>
          <w:color w:val="000000"/>
          <w:sz w:val="22"/>
          <w:szCs w:val="22"/>
          <w:lang w:val="de-DE"/>
        </w:rPr>
        <w:t>Hasibeder</w:t>
      </w:r>
      <w:proofErr w:type="spellEnd"/>
      <w:r w:rsidR="00405A5E" w:rsidRPr="00B367BE">
        <w:rPr>
          <w:rFonts w:cs="Calibri"/>
          <w:bCs/>
          <w:color w:val="000000"/>
          <w:sz w:val="22"/>
          <w:szCs w:val="22"/>
          <w:lang w:val="de-DE"/>
        </w:rPr>
        <w:t xml:space="preserve">, </w:t>
      </w:r>
      <w:r w:rsidRPr="00B367BE">
        <w:rPr>
          <w:rFonts w:cs="Calibri"/>
          <w:bCs/>
          <w:color w:val="000000"/>
          <w:sz w:val="22"/>
          <w:szCs w:val="22"/>
          <w:lang w:val="de-DE"/>
        </w:rPr>
        <w:t xml:space="preserve"> Sopranistin</w:t>
      </w:r>
      <w:proofErr w:type="gramEnd"/>
      <w:r w:rsidRPr="00B367BE">
        <w:rPr>
          <w:rFonts w:cs="Calibri"/>
          <w:bCs/>
          <w:color w:val="000000"/>
          <w:sz w:val="22"/>
          <w:szCs w:val="22"/>
          <w:lang w:val="de-DE"/>
        </w:rPr>
        <w:t xml:space="preserve"> Jacquelyn Wagner</w:t>
      </w:r>
    </w:p>
    <w:p w14:paraId="01848FE5" w14:textId="0CA24733" w:rsidR="008D6827" w:rsidRPr="00B367BE" w:rsidRDefault="008D6827" w:rsidP="008D6827">
      <w:pPr>
        <w:ind w:left="-6" w:right="-6"/>
        <w:contextualSpacing/>
        <w:jc w:val="both"/>
        <w:rPr>
          <w:rFonts w:cs="Calibri"/>
          <w:bCs/>
          <w:color w:val="000000"/>
          <w:sz w:val="22"/>
          <w:szCs w:val="22"/>
          <w:lang w:val="de-DE"/>
        </w:rPr>
      </w:pPr>
      <w:r w:rsidRPr="00B367BE">
        <w:rPr>
          <w:rFonts w:cs="Calibri"/>
          <w:bCs/>
          <w:color w:val="000000"/>
          <w:sz w:val="22"/>
          <w:szCs w:val="22"/>
          <w:lang w:val="de-DE"/>
        </w:rPr>
        <w:t xml:space="preserve">Die Linzer Bruckner-Schülerin Mathilde </w:t>
      </w:r>
      <w:proofErr w:type="spellStart"/>
      <w:r w:rsidRPr="00B367BE">
        <w:rPr>
          <w:rFonts w:cs="Calibri"/>
          <w:bCs/>
          <w:color w:val="000000"/>
          <w:sz w:val="22"/>
          <w:szCs w:val="22"/>
          <w:lang w:val="de-DE"/>
        </w:rPr>
        <w:t>Kralik</w:t>
      </w:r>
      <w:proofErr w:type="spellEnd"/>
      <w:r w:rsidRPr="00B367BE">
        <w:rPr>
          <w:rFonts w:cs="Calibri"/>
          <w:bCs/>
          <w:color w:val="000000"/>
          <w:sz w:val="22"/>
          <w:szCs w:val="22"/>
          <w:lang w:val="de-DE"/>
        </w:rPr>
        <w:t xml:space="preserve"> von </w:t>
      </w:r>
      <w:proofErr w:type="spellStart"/>
      <w:r w:rsidRPr="00B367BE">
        <w:rPr>
          <w:rFonts w:cs="Calibri"/>
          <w:bCs/>
          <w:color w:val="000000"/>
          <w:sz w:val="22"/>
          <w:szCs w:val="22"/>
          <w:lang w:val="de-DE"/>
        </w:rPr>
        <w:t>Meyrswalden</w:t>
      </w:r>
      <w:proofErr w:type="spellEnd"/>
      <w:r w:rsidRPr="00B367BE">
        <w:rPr>
          <w:rFonts w:cs="Calibri"/>
          <w:bCs/>
          <w:color w:val="000000"/>
          <w:sz w:val="22"/>
          <w:szCs w:val="22"/>
          <w:lang w:val="de-DE"/>
        </w:rPr>
        <w:t xml:space="preserve"> steht</w:t>
      </w:r>
      <w:r w:rsidR="00405A5E" w:rsidRPr="00B367BE">
        <w:rPr>
          <w:rFonts w:cs="Calibri"/>
          <w:bCs/>
          <w:color w:val="000000"/>
          <w:sz w:val="22"/>
          <w:szCs w:val="22"/>
          <w:lang w:val="de-DE"/>
        </w:rPr>
        <w:t xml:space="preserve"> im Zentrum der Klassischen Kla</w:t>
      </w:r>
      <w:r w:rsidRPr="00B367BE">
        <w:rPr>
          <w:rFonts w:cs="Calibri"/>
          <w:bCs/>
          <w:color w:val="000000"/>
          <w:sz w:val="22"/>
          <w:szCs w:val="22"/>
          <w:lang w:val="de-DE"/>
        </w:rPr>
        <w:t>n</w:t>
      </w:r>
      <w:r w:rsidR="00405A5E" w:rsidRPr="00B367BE">
        <w:rPr>
          <w:rFonts w:cs="Calibri"/>
          <w:bCs/>
          <w:color w:val="000000"/>
          <w:sz w:val="22"/>
          <w:szCs w:val="22"/>
          <w:lang w:val="de-DE"/>
        </w:rPr>
        <w:t>g</w:t>
      </w:r>
      <w:r w:rsidRPr="00B367BE">
        <w:rPr>
          <w:rFonts w:cs="Calibri"/>
          <w:bCs/>
          <w:color w:val="000000"/>
          <w:sz w:val="22"/>
          <w:szCs w:val="22"/>
          <w:lang w:val="de-DE"/>
        </w:rPr>
        <w:t>wolke, Einheitspreis: 5 Euro; freier Eintritt für alle bis zum 26. Lebensjahr</w:t>
      </w:r>
    </w:p>
    <w:p w14:paraId="5590FC76" w14:textId="77777777" w:rsidR="008D6827" w:rsidRDefault="008D6827" w:rsidP="008D6827">
      <w:pPr>
        <w:ind w:left="-6" w:right="-6"/>
        <w:contextualSpacing/>
        <w:jc w:val="both"/>
        <w:rPr>
          <w:rFonts w:cs="Calibri"/>
          <w:bCs/>
          <w:color w:val="000000"/>
          <w:sz w:val="22"/>
          <w:szCs w:val="22"/>
          <w:lang w:val="de-DE"/>
        </w:rPr>
      </w:pPr>
    </w:p>
    <w:p w14:paraId="36322485" w14:textId="77777777" w:rsidR="008D6827" w:rsidRPr="00C60DF4" w:rsidRDefault="008D6827" w:rsidP="008D6827">
      <w:pPr>
        <w:ind w:left="-6" w:right="-6"/>
        <w:contextualSpacing/>
        <w:jc w:val="both"/>
        <w:rPr>
          <w:rFonts w:cs="Calibri"/>
          <w:b/>
          <w:bCs/>
          <w:color w:val="000000"/>
          <w:sz w:val="22"/>
          <w:szCs w:val="22"/>
          <w:lang w:val="de-DE"/>
        </w:rPr>
      </w:pPr>
      <w:r w:rsidRPr="00C60DF4">
        <w:rPr>
          <w:rFonts w:cs="Calibri"/>
          <w:b/>
          <w:bCs/>
          <w:color w:val="000000"/>
          <w:sz w:val="22"/>
          <w:szCs w:val="22"/>
          <w:lang w:val="de-DE"/>
        </w:rPr>
        <w:t>MICHAIL JUROWSKI &amp; TONKÜNSTLER-ORCHESTER</w:t>
      </w:r>
    </w:p>
    <w:p w14:paraId="3CAFC59A" w14:textId="77777777" w:rsidR="008D6827" w:rsidRPr="00A24558" w:rsidRDefault="008D6827" w:rsidP="008D6827">
      <w:pPr>
        <w:ind w:left="-6" w:right="-6"/>
        <w:contextualSpacing/>
        <w:jc w:val="both"/>
        <w:rPr>
          <w:rFonts w:cs="Calibri"/>
          <w:b/>
          <w:bCs/>
          <w:i/>
          <w:color w:val="000000"/>
          <w:sz w:val="22"/>
          <w:szCs w:val="22"/>
          <w:lang w:val="de-DE"/>
        </w:rPr>
      </w:pPr>
      <w:r w:rsidRPr="004C6834">
        <w:rPr>
          <w:rFonts w:cs="Calibri"/>
          <w:bCs/>
          <w:color w:val="000000"/>
          <w:sz w:val="22"/>
          <w:szCs w:val="22"/>
          <w:lang w:val="de-DE"/>
        </w:rPr>
        <w:t>SO I 19. September I 20</w:t>
      </w:r>
      <w:r>
        <w:rPr>
          <w:rFonts w:cs="Calibri"/>
          <w:bCs/>
          <w:color w:val="000000"/>
          <w:sz w:val="22"/>
          <w:szCs w:val="22"/>
          <w:lang w:val="de-DE"/>
        </w:rPr>
        <w:t>:00</w:t>
      </w:r>
      <w:r w:rsidRPr="004C6834">
        <w:rPr>
          <w:rFonts w:cs="Calibri"/>
          <w:bCs/>
          <w:color w:val="000000"/>
          <w:sz w:val="22"/>
          <w:szCs w:val="22"/>
          <w:lang w:val="de-DE"/>
        </w:rPr>
        <w:t xml:space="preserve"> Uhr I Mariendom Linz</w:t>
      </w:r>
    </w:p>
    <w:p w14:paraId="3E3C8321"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Chor- un</w:t>
      </w:r>
      <w:r>
        <w:rPr>
          <w:rFonts w:cs="Calibri"/>
          <w:bCs/>
          <w:color w:val="000000"/>
          <w:sz w:val="22"/>
          <w:szCs w:val="22"/>
          <w:lang w:val="de-DE"/>
        </w:rPr>
        <w:t>d Orchesterkonzert im Mariendom</w:t>
      </w:r>
    </w:p>
    <w:p w14:paraId="327F6F31" w14:textId="77777777" w:rsidR="008D6827" w:rsidRPr="00A24558" w:rsidRDefault="008D6827" w:rsidP="008D6827">
      <w:pPr>
        <w:ind w:left="-6" w:right="-6"/>
        <w:contextualSpacing/>
        <w:jc w:val="both"/>
        <w:rPr>
          <w:rFonts w:cs="Calibri"/>
          <w:b/>
          <w:bCs/>
          <w:i/>
          <w:color w:val="000000"/>
          <w:sz w:val="22"/>
          <w:szCs w:val="22"/>
          <w:lang w:val="de-DE"/>
        </w:rPr>
      </w:pPr>
    </w:p>
    <w:p w14:paraId="5DD97B59" w14:textId="77777777" w:rsidR="008D6827" w:rsidRPr="00A858FE" w:rsidRDefault="008D6827" w:rsidP="008D6827">
      <w:pPr>
        <w:ind w:left="-6" w:right="-6"/>
        <w:contextualSpacing/>
        <w:jc w:val="both"/>
        <w:rPr>
          <w:rFonts w:cs="Calibri"/>
          <w:b/>
          <w:bCs/>
          <w:color w:val="000000"/>
          <w:sz w:val="22"/>
          <w:szCs w:val="22"/>
          <w:lang w:val="de-DE"/>
        </w:rPr>
      </w:pPr>
      <w:r w:rsidRPr="00A858FE">
        <w:rPr>
          <w:rFonts w:cs="Calibri"/>
          <w:b/>
          <w:bCs/>
          <w:color w:val="000000"/>
          <w:sz w:val="22"/>
          <w:szCs w:val="22"/>
          <w:lang w:val="de-DE"/>
        </w:rPr>
        <w:t>BRUCKNERS MUSIKALISCHE HEIMAT</w:t>
      </w:r>
    </w:p>
    <w:p w14:paraId="7B5DE948" w14:textId="77777777" w:rsidR="008D6827" w:rsidRDefault="008D6827" w:rsidP="008D6827">
      <w:pPr>
        <w:ind w:left="-6" w:right="-6"/>
        <w:contextualSpacing/>
        <w:jc w:val="both"/>
        <w:rPr>
          <w:rFonts w:cs="Calibri"/>
          <w:bCs/>
          <w:color w:val="000000"/>
          <w:sz w:val="22"/>
          <w:szCs w:val="22"/>
          <w:lang w:val="de-DE"/>
        </w:rPr>
      </w:pPr>
      <w:r w:rsidRPr="00A24558">
        <w:rPr>
          <w:rFonts w:cs="Calibri"/>
          <w:bCs/>
          <w:color w:val="000000"/>
          <w:sz w:val="22"/>
          <w:szCs w:val="22"/>
          <w:lang w:val="de-DE"/>
        </w:rPr>
        <w:t xml:space="preserve">DI </w:t>
      </w:r>
      <w:r>
        <w:rPr>
          <w:rFonts w:cs="Calibri"/>
          <w:bCs/>
          <w:color w:val="000000"/>
          <w:sz w:val="22"/>
          <w:szCs w:val="22"/>
          <w:lang w:val="de-DE"/>
        </w:rPr>
        <w:t xml:space="preserve">I </w:t>
      </w:r>
      <w:r w:rsidRPr="00A24558">
        <w:rPr>
          <w:rFonts w:cs="Calibri"/>
          <w:bCs/>
          <w:color w:val="000000"/>
          <w:sz w:val="22"/>
          <w:szCs w:val="22"/>
          <w:lang w:val="de-DE"/>
        </w:rPr>
        <w:t>21. September I 19</w:t>
      </w:r>
      <w:r>
        <w:rPr>
          <w:rFonts w:cs="Calibri"/>
          <w:bCs/>
          <w:color w:val="000000"/>
          <w:sz w:val="22"/>
          <w:szCs w:val="22"/>
          <w:lang w:val="de-DE"/>
        </w:rPr>
        <w:t>:</w:t>
      </w:r>
      <w:r w:rsidRPr="00A24558">
        <w:rPr>
          <w:rFonts w:cs="Calibri"/>
          <w:bCs/>
          <w:color w:val="000000"/>
          <w:sz w:val="22"/>
          <w:szCs w:val="22"/>
          <w:lang w:val="de-DE"/>
        </w:rPr>
        <w:t xml:space="preserve">30 Uhr I </w:t>
      </w:r>
      <w:r>
        <w:rPr>
          <w:rFonts w:cs="Calibri"/>
          <w:bCs/>
          <w:color w:val="000000"/>
          <w:sz w:val="22"/>
          <w:szCs w:val="22"/>
          <w:lang w:val="de-DE"/>
        </w:rPr>
        <w:t xml:space="preserve">Mittlerer Saal </w:t>
      </w:r>
      <w:r>
        <w:rPr>
          <w:rFonts w:ascii="Calibri" w:hAnsi="Calibri" w:cs="Calibri"/>
          <w:bCs/>
          <w:color w:val="000000"/>
          <w:lang w:val="de-DE"/>
        </w:rPr>
        <w:t>I</w:t>
      </w:r>
      <w:r>
        <w:rPr>
          <w:rFonts w:cs="Calibri"/>
          <w:bCs/>
          <w:color w:val="000000"/>
          <w:sz w:val="22"/>
          <w:szCs w:val="22"/>
          <w:lang w:val="de-DE"/>
        </w:rPr>
        <w:t xml:space="preserve"> Brucknerhaus Linz</w:t>
      </w:r>
    </w:p>
    <w:p w14:paraId="5CCB7B32" w14:textId="77777777" w:rsidR="008D6827" w:rsidRPr="00A24558" w:rsidRDefault="008D6827" w:rsidP="008D6827">
      <w:pPr>
        <w:ind w:left="-6" w:right="-6"/>
        <w:contextualSpacing/>
        <w:jc w:val="both"/>
        <w:rPr>
          <w:rFonts w:cs="Calibri"/>
          <w:b/>
          <w:bCs/>
          <w:i/>
          <w:color w:val="000000"/>
          <w:sz w:val="22"/>
          <w:szCs w:val="22"/>
          <w:lang w:val="de-DE"/>
        </w:rPr>
      </w:pPr>
      <w:r>
        <w:rPr>
          <w:rFonts w:cs="Calibri"/>
          <w:bCs/>
          <w:color w:val="000000"/>
          <w:sz w:val="22"/>
          <w:szCs w:val="22"/>
          <w:lang w:val="de-DE"/>
        </w:rPr>
        <w:t xml:space="preserve">Film-Preview einer ORF-Dokumentation über die St. </w:t>
      </w:r>
      <w:proofErr w:type="spellStart"/>
      <w:r>
        <w:rPr>
          <w:rFonts w:cs="Calibri"/>
          <w:bCs/>
          <w:color w:val="000000"/>
          <w:sz w:val="22"/>
          <w:szCs w:val="22"/>
          <w:lang w:val="de-DE"/>
        </w:rPr>
        <w:t>Florianer</w:t>
      </w:r>
      <w:proofErr w:type="spellEnd"/>
      <w:r>
        <w:rPr>
          <w:rFonts w:cs="Calibri"/>
          <w:bCs/>
          <w:color w:val="000000"/>
          <w:sz w:val="22"/>
          <w:szCs w:val="22"/>
          <w:lang w:val="de-DE"/>
        </w:rPr>
        <w:t xml:space="preserve"> Sängerknaben</w:t>
      </w:r>
    </w:p>
    <w:p w14:paraId="054219BD" w14:textId="77777777" w:rsidR="008D6827" w:rsidRPr="00A24558" w:rsidRDefault="008D6827" w:rsidP="008D6827">
      <w:pPr>
        <w:ind w:left="-6" w:right="-6"/>
        <w:contextualSpacing/>
        <w:jc w:val="both"/>
        <w:rPr>
          <w:rFonts w:cs="Calibri"/>
          <w:b/>
          <w:bCs/>
          <w:i/>
          <w:color w:val="000000"/>
          <w:sz w:val="22"/>
          <w:szCs w:val="22"/>
          <w:lang w:val="de-DE"/>
        </w:rPr>
      </w:pPr>
    </w:p>
    <w:p w14:paraId="53E222B4"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WALTRAUD MEIER &amp; SIR ANTONIO PAPPANO</w:t>
      </w:r>
    </w:p>
    <w:p w14:paraId="255A3254"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 </w:t>
      </w:r>
      <w:r>
        <w:rPr>
          <w:rFonts w:cs="Calibri"/>
          <w:bCs/>
          <w:color w:val="000000"/>
          <w:sz w:val="22"/>
          <w:szCs w:val="22"/>
          <w:lang w:val="de-DE"/>
        </w:rPr>
        <w:t xml:space="preserve">I </w:t>
      </w:r>
      <w:r w:rsidRPr="00A24558">
        <w:rPr>
          <w:rFonts w:cs="Calibri"/>
          <w:bCs/>
          <w:color w:val="000000"/>
          <w:sz w:val="22"/>
          <w:szCs w:val="22"/>
          <w:lang w:val="de-DE"/>
        </w:rPr>
        <w:t>22. September I 19</w:t>
      </w:r>
      <w:r>
        <w:rPr>
          <w:rFonts w:cs="Calibri"/>
          <w:bCs/>
          <w:color w:val="000000"/>
          <w:sz w:val="22"/>
          <w:szCs w:val="22"/>
          <w:lang w:val="de-DE"/>
        </w:rPr>
        <w:t>:</w:t>
      </w:r>
      <w:r w:rsidRPr="00A24558">
        <w:rPr>
          <w:rFonts w:cs="Calibri"/>
          <w:bCs/>
          <w:color w:val="000000"/>
          <w:sz w:val="22"/>
          <w:szCs w:val="22"/>
          <w:lang w:val="de-DE"/>
        </w:rPr>
        <w:t>30 Uhr I Gr</w:t>
      </w:r>
      <w:r>
        <w:rPr>
          <w:rFonts w:cs="Calibri"/>
          <w:bCs/>
          <w:color w:val="000000"/>
          <w:sz w:val="22"/>
          <w:szCs w:val="22"/>
          <w:lang w:val="de-DE"/>
        </w:rPr>
        <w:t>oßer Saal I Brucknerhaus Linz</w:t>
      </w:r>
    </w:p>
    <w:p w14:paraId="10497951"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Liederabend</w:t>
      </w:r>
    </w:p>
    <w:p w14:paraId="6DBFBFC3" w14:textId="77777777" w:rsidR="008D6827" w:rsidRPr="00A24558" w:rsidRDefault="008D6827" w:rsidP="008D6827">
      <w:pPr>
        <w:ind w:left="-6" w:right="-6"/>
        <w:contextualSpacing/>
        <w:jc w:val="both"/>
        <w:rPr>
          <w:rFonts w:cs="Calibri"/>
          <w:b/>
          <w:bCs/>
          <w:i/>
          <w:color w:val="000000"/>
          <w:sz w:val="22"/>
          <w:szCs w:val="22"/>
          <w:lang w:val="de-DE"/>
        </w:rPr>
      </w:pPr>
    </w:p>
    <w:p w14:paraId="702C838A"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MARKUS POSCHNER &amp; BRUCKNER ORCHESTER LINZ</w:t>
      </w:r>
    </w:p>
    <w:p w14:paraId="76BF2DF4"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DO</w:t>
      </w:r>
      <w:r>
        <w:rPr>
          <w:rFonts w:cs="Calibri"/>
          <w:bCs/>
          <w:color w:val="000000"/>
          <w:sz w:val="22"/>
          <w:szCs w:val="22"/>
          <w:lang w:val="de-DE"/>
        </w:rPr>
        <w:t xml:space="preserve"> I</w:t>
      </w:r>
      <w:r w:rsidRPr="00A24558">
        <w:rPr>
          <w:rFonts w:cs="Calibri"/>
          <w:bCs/>
          <w:color w:val="000000"/>
          <w:sz w:val="22"/>
          <w:szCs w:val="22"/>
          <w:lang w:val="de-DE"/>
        </w:rPr>
        <w:t xml:space="preserve"> 23. September I 19</w:t>
      </w:r>
      <w:r>
        <w:rPr>
          <w:rFonts w:cs="Calibri"/>
          <w:bCs/>
          <w:color w:val="000000"/>
          <w:sz w:val="22"/>
          <w:szCs w:val="22"/>
          <w:lang w:val="de-DE"/>
        </w:rPr>
        <w:t>:</w:t>
      </w:r>
      <w:r w:rsidRPr="00A24558">
        <w:rPr>
          <w:rFonts w:cs="Calibri"/>
          <w:bCs/>
          <w:color w:val="000000"/>
          <w:sz w:val="22"/>
          <w:szCs w:val="22"/>
          <w:lang w:val="de-DE"/>
        </w:rPr>
        <w:t>30 Uhr I Gr</w:t>
      </w:r>
      <w:r>
        <w:rPr>
          <w:rFonts w:cs="Calibri"/>
          <w:bCs/>
          <w:color w:val="000000"/>
          <w:sz w:val="22"/>
          <w:szCs w:val="22"/>
          <w:lang w:val="de-DE"/>
        </w:rPr>
        <w:t>oßer Saal I Brucknerhaus Linz</w:t>
      </w:r>
    </w:p>
    <w:p w14:paraId="1F52EE57"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Anton Bruckner, Gustav Mahler und die Romantik</w:t>
      </w:r>
    </w:p>
    <w:p w14:paraId="4B8E4D75" w14:textId="77777777" w:rsidR="008D6827" w:rsidRPr="00A24558" w:rsidRDefault="008D6827" w:rsidP="008D6827">
      <w:pPr>
        <w:ind w:left="-6" w:right="-6"/>
        <w:contextualSpacing/>
        <w:jc w:val="both"/>
        <w:rPr>
          <w:rFonts w:cs="Calibri"/>
          <w:b/>
          <w:bCs/>
          <w:i/>
          <w:color w:val="000000"/>
          <w:sz w:val="22"/>
          <w:szCs w:val="22"/>
          <w:lang w:val="de-DE"/>
        </w:rPr>
      </w:pPr>
    </w:p>
    <w:p w14:paraId="2D3E50C8"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QUATUOR DANEL</w:t>
      </w:r>
    </w:p>
    <w:p w14:paraId="4AADC2E0"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25. September I 19</w:t>
      </w:r>
      <w:r>
        <w:rPr>
          <w:rFonts w:cs="Calibri"/>
          <w:bCs/>
          <w:color w:val="000000"/>
          <w:sz w:val="22"/>
          <w:szCs w:val="22"/>
          <w:lang w:val="de-DE"/>
        </w:rPr>
        <w:t>:</w:t>
      </w:r>
      <w:r w:rsidRPr="00A24558">
        <w:rPr>
          <w:rFonts w:cs="Calibri"/>
          <w:bCs/>
          <w:color w:val="000000"/>
          <w:sz w:val="22"/>
          <w:szCs w:val="22"/>
          <w:lang w:val="de-DE"/>
        </w:rPr>
        <w:t>30 Uhr I Mitt</w:t>
      </w:r>
      <w:r>
        <w:rPr>
          <w:rFonts w:cs="Calibri"/>
          <w:bCs/>
          <w:color w:val="000000"/>
          <w:sz w:val="22"/>
          <w:szCs w:val="22"/>
          <w:lang w:val="de-DE"/>
        </w:rPr>
        <w:t>lerer Saal I Brucknerhaus Linz</w:t>
      </w:r>
    </w:p>
    <w:p w14:paraId="0719EA63"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Hans Rott und Hugo Wolf – das Werk für Streichquartett</w:t>
      </w:r>
    </w:p>
    <w:p w14:paraId="084197BC" w14:textId="77777777" w:rsidR="008D6827" w:rsidRPr="00A24558" w:rsidRDefault="008D6827" w:rsidP="008D6827">
      <w:pPr>
        <w:ind w:left="-6" w:right="-6"/>
        <w:contextualSpacing/>
        <w:jc w:val="both"/>
        <w:rPr>
          <w:rFonts w:cs="Calibri"/>
          <w:b/>
          <w:bCs/>
          <w:i/>
          <w:color w:val="000000"/>
          <w:sz w:val="22"/>
          <w:szCs w:val="22"/>
          <w:lang w:val="de-DE"/>
        </w:rPr>
      </w:pPr>
    </w:p>
    <w:p w14:paraId="5766AA83"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RIAS KAMMERCHOR BERLIN</w:t>
      </w:r>
    </w:p>
    <w:p w14:paraId="18A84BAB" w14:textId="77777777" w:rsidR="008D6827" w:rsidRPr="0012570F" w:rsidRDefault="008D6827" w:rsidP="008D6827">
      <w:pPr>
        <w:ind w:left="-6" w:right="-6"/>
        <w:contextualSpacing/>
        <w:jc w:val="both"/>
        <w:rPr>
          <w:rFonts w:cs="Calibri"/>
          <w:b/>
          <w:bCs/>
          <w:i/>
          <w:color w:val="000000"/>
          <w:sz w:val="22"/>
          <w:szCs w:val="22"/>
          <w:lang w:val="en-US"/>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26. </w:t>
      </w:r>
      <w:r w:rsidRPr="0012570F">
        <w:rPr>
          <w:rFonts w:cs="Calibri"/>
          <w:bCs/>
          <w:color w:val="000000"/>
          <w:sz w:val="22"/>
          <w:szCs w:val="22"/>
          <w:lang w:val="en-US"/>
        </w:rPr>
        <w:t xml:space="preserve">September I 18:00 </w:t>
      </w:r>
      <w:proofErr w:type="spellStart"/>
      <w:r w:rsidRPr="0012570F">
        <w:rPr>
          <w:rFonts w:cs="Calibri"/>
          <w:bCs/>
          <w:color w:val="000000"/>
          <w:sz w:val="22"/>
          <w:szCs w:val="22"/>
          <w:lang w:val="en-US"/>
        </w:rPr>
        <w:t>Uhr</w:t>
      </w:r>
      <w:proofErr w:type="spellEnd"/>
      <w:r w:rsidRPr="0012570F">
        <w:rPr>
          <w:rFonts w:cs="Calibri"/>
          <w:bCs/>
          <w:color w:val="000000"/>
          <w:sz w:val="22"/>
          <w:szCs w:val="22"/>
          <w:lang w:val="en-US"/>
        </w:rPr>
        <w:t xml:space="preserve"> I Alter Dom Linz</w:t>
      </w:r>
    </w:p>
    <w:p w14:paraId="0B6B9E10"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Chorkonzert im Alten Dom</w:t>
      </w:r>
    </w:p>
    <w:p w14:paraId="3A9B9578" w14:textId="77777777" w:rsidR="008D6827" w:rsidRPr="00A24558" w:rsidRDefault="008D6827" w:rsidP="008D6827">
      <w:pPr>
        <w:ind w:left="-6" w:right="-6"/>
        <w:contextualSpacing/>
        <w:jc w:val="both"/>
        <w:rPr>
          <w:rFonts w:cs="Calibri"/>
          <w:b/>
          <w:bCs/>
          <w:i/>
          <w:color w:val="000000"/>
          <w:sz w:val="22"/>
          <w:szCs w:val="22"/>
          <w:lang w:val="de-DE"/>
        </w:rPr>
      </w:pPr>
    </w:p>
    <w:p w14:paraId="7DC1E545"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 xml:space="preserve">JAKUB </w:t>
      </w:r>
      <w:r w:rsidRPr="00A858FE">
        <w:rPr>
          <w:b/>
          <w:bCs/>
          <w:sz w:val="22"/>
          <w:szCs w:val="22"/>
          <w:lang w:val="de-DE"/>
        </w:rPr>
        <w:t>HRŮŠA</w:t>
      </w:r>
      <w:r w:rsidRPr="00A858FE">
        <w:rPr>
          <w:rFonts w:cs="Calibri"/>
          <w:b/>
          <w:bCs/>
          <w:color w:val="000000"/>
          <w:sz w:val="22"/>
          <w:szCs w:val="22"/>
          <w:lang w:val="de-DE"/>
        </w:rPr>
        <w:t xml:space="preserve"> &amp; BAMBERGER SYMPHONIKER</w:t>
      </w:r>
    </w:p>
    <w:p w14:paraId="12858F9D"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DI</w:t>
      </w:r>
      <w:r>
        <w:rPr>
          <w:rFonts w:cs="Calibri"/>
          <w:bCs/>
          <w:color w:val="000000"/>
          <w:sz w:val="22"/>
          <w:szCs w:val="22"/>
          <w:lang w:val="de-DE"/>
        </w:rPr>
        <w:t xml:space="preserve"> I</w:t>
      </w:r>
      <w:r w:rsidRPr="00A24558">
        <w:rPr>
          <w:rFonts w:cs="Calibri"/>
          <w:bCs/>
          <w:color w:val="000000"/>
          <w:sz w:val="22"/>
          <w:szCs w:val="22"/>
          <w:lang w:val="de-DE"/>
        </w:rPr>
        <w:t xml:space="preserve"> 28. September I 19</w:t>
      </w:r>
      <w:r>
        <w:rPr>
          <w:rFonts w:cs="Calibri"/>
          <w:bCs/>
          <w:color w:val="000000"/>
          <w:sz w:val="22"/>
          <w:szCs w:val="22"/>
          <w:lang w:val="de-DE"/>
        </w:rPr>
        <w:t>:</w:t>
      </w:r>
      <w:r w:rsidRPr="00A24558">
        <w:rPr>
          <w:rFonts w:cs="Calibri"/>
          <w:bCs/>
          <w:color w:val="000000"/>
          <w:sz w:val="22"/>
          <w:szCs w:val="22"/>
          <w:lang w:val="de-DE"/>
        </w:rPr>
        <w:t>30 Uhr I Großer Saal I Brucknerhaus Linz</w:t>
      </w:r>
    </w:p>
    <w:p w14:paraId="28E34424"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Hugo Wolf, Gustav Mahler &amp; Hans Rott</w:t>
      </w:r>
    </w:p>
    <w:p w14:paraId="31B9E535" w14:textId="77777777" w:rsidR="008D6827" w:rsidRPr="00A24558" w:rsidRDefault="008D6827" w:rsidP="008D6827">
      <w:pPr>
        <w:ind w:left="-6" w:right="-6"/>
        <w:contextualSpacing/>
        <w:jc w:val="both"/>
        <w:rPr>
          <w:rFonts w:cs="Calibri"/>
          <w:b/>
          <w:bCs/>
          <w:i/>
          <w:color w:val="000000"/>
          <w:sz w:val="22"/>
          <w:szCs w:val="22"/>
          <w:lang w:val="de-DE"/>
        </w:rPr>
      </w:pPr>
    </w:p>
    <w:p w14:paraId="439AEAB6"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R</w:t>
      </w:r>
      <w:r>
        <w:rPr>
          <w:rFonts w:cs="Calibri"/>
          <w:b/>
          <w:bCs/>
          <w:color w:val="000000"/>
          <w:sz w:val="22"/>
          <w:szCs w:val="22"/>
          <w:lang w:val="de-DE"/>
        </w:rPr>
        <w:t xml:space="preserve">OTT REDISCOVERED – </w:t>
      </w:r>
      <w:proofErr w:type="spellStart"/>
      <w:proofErr w:type="gramStart"/>
      <w:r>
        <w:rPr>
          <w:rFonts w:cs="Calibri"/>
          <w:b/>
          <w:bCs/>
          <w:color w:val="000000"/>
          <w:sz w:val="22"/>
          <w:szCs w:val="22"/>
          <w:lang w:val="de-DE"/>
        </w:rPr>
        <w:t>An.Ton.Hören</w:t>
      </w:r>
      <w:proofErr w:type="spellEnd"/>
      <w:proofErr w:type="gramEnd"/>
      <w:r>
        <w:rPr>
          <w:rFonts w:cs="Calibri"/>
          <w:b/>
          <w:bCs/>
          <w:color w:val="000000"/>
          <w:sz w:val="22"/>
          <w:szCs w:val="22"/>
          <w:lang w:val="de-DE"/>
        </w:rPr>
        <w:t xml:space="preserve"> </w:t>
      </w:r>
      <w:r w:rsidRPr="00A858FE">
        <w:rPr>
          <w:rFonts w:cs="Calibri"/>
          <w:b/>
          <w:bCs/>
          <w:color w:val="000000"/>
          <w:sz w:val="22"/>
          <w:szCs w:val="22"/>
          <w:lang w:val="de-DE"/>
        </w:rPr>
        <w:t>Schulkonzert</w:t>
      </w:r>
    </w:p>
    <w:p w14:paraId="292B1465" w14:textId="77777777" w:rsidR="008D6827" w:rsidRDefault="008D6827" w:rsidP="008D6827">
      <w:pPr>
        <w:ind w:left="-6" w:right="-6"/>
        <w:contextualSpacing/>
        <w:jc w:val="both"/>
        <w:rPr>
          <w:rFonts w:cs="Calibri"/>
          <w:bCs/>
          <w:color w:val="000000"/>
          <w:sz w:val="22"/>
          <w:szCs w:val="22"/>
          <w:lang w:val="de-DE"/>
        </w:rPr>
      </w:pP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29. September I 11</w:t>
      </w:r>
      <w:r>
        <w:rPr>
          <w:rFonts w:cs="Calibri"/>
          <w:bCs/>
          <w:color w:val="000000"/>
          <w:sz w:val="22"/>
          <w:szCs w:val="22"/>
          <w:lang w:val="de-DE"/>
        </w:rPr>
        <w:t>:00</w:t>
      </w:r>
      <w:r w:rsidRPr="00A24558">
        <w:rPr>
          <w:rFonts w:cs="Calibri"/>
          <w:bCs/>
          <w:color w:val="000000"/>
          <w:sz w:val="22"/>
          <w:szCs w:val="22"/>
          <w:lang w:val="de-DE"/>
        </w:rPr>
        <w:t xml:space="preserve"> Uhr I Gr</w:t>
      </w:r>
      <w:r>
        <w:rPr>
          <w:rFonts w:cs="Calibri"/>
          <w:bCs/>
          <w:color w:val="000000"/>
          <w:sz w:val="22"/>
          <w:szCs w:val="22"/>
          <w:lang w:val="de-DE"/>
        </w:rPr>
        <w:t>oßer Saal I Brucknerhaus Linz</w:t>
      </w:r>
    </w:p>
    <w:p w14:paraId="74BA3D15"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Hans Rott, der </w:t>
      </w:r>
      <w:r w:rsidRPr="002F6CED">
        <w:rPr>
          <w:rFonts w:cs="Calibri"/>
          <w:bCs/>
          <w:i/>
          <w:color w:val="000000"/>
          <w:sz w:val="22"/>
          <w:szCs w:val="22"/>
          <w:lang w:val="de-DE"/>
        </w:rPr>
        <w:t>„Begründer der neuen Symphonie“</w:t>
      </w:r>
    </w:p>
    <w:p w14:paraId="27C63907" w14:textId="77777777" w:rsidR="008D6827" w:rsidRPr="00A24558" w:rsidRDefault="008D6827" w:rsidP="008D6827">
      <w:pPr>
        <w:ind w:left="-6" w:right="-6"/>
        <w:contextualSpacing/>
        <w:jc w:val="both"/>
        <w:rPr>
          <w:rFonts w:cs="Calibri"/>
          <w:b/>
          <w:bCs/>
          <w:i/>
          <w:color w:val="000000"/>
          <w:sz w:val="22"/>
          <w:szCs w:val="22"/>
          <w:lang w:val="de-DE"/>
        </w:rPr>
      </w:pPr>
    </w:p>
    <w:p w14:paraId="7A8698AE"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MARTHA ARGERICH &amp; LILYA ZILBERSTEIN</w:t>
      </w:r>
    </w:p>
    <w:p w14:paraId="189C54EF"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29. September I 19</w:t>
      </w:r>
      <w:r>
        <w:rPr>
          <w:rFonts w:cs="Calibri"/>
          <w:bCs/>
          <w:color w:val="000000"/>
          <w:sz w:val="22"/>
          <w:szCs w:val="22"/>
          <w:lang w:val="de-DE"/>
        </w:rPr>
        <w:t>:</w:t>
      </w:r>
      <w:r w:rsidRPr="00A24558">
        <w:rPr>
          <w:rFonts w:cs="Calibri"/>
          <w:bCs/>
          <w:color w:val="000000"/>
          <w:sz w:val="22"/>
          <w:szCs w:val="22"/>
          <w:lang w:val="de-DE"/>
        </w:rPr>
        <w:t>30 Uhr I Großer Sa</w:t>
      </w:r>
      <w:r>
        <w:rPr>
          <w:rFonts w:cs="Calibri"/>
          <w:bCs/>
          <w:color w:val="000000"/>
          <w:sz w:val="22"/>
          <w:szCs w:val="22"/>
          <w:lang w:val="de-DE"/>
        </w:rPr>
        <w:t>al I Brucknerhaus Linz</w:t>
      </w:r>
    </w:p>
    <w:p w14:paraId="42F829A6" w14:textId="68CE61A2" w:rsidR="00087122" w:rsidRPr="00087122" w:rsidRDefault="00087122" w:rsidP="00087122">
      <w:pPr>
        <w:spacing w:line="360" w:lineRule="auto"/>
        <w:ind w:right="-8"/>
        <w:jc w:val="both"/>
        <w:rPr>
          <w:rFonts w:ascii="Calibri" w:hAnsi="Calibri" w:cs="Calibri"/>
          <w:bCs/>
          <w:color w:val="000000"/>
          <w:sz w:val="22"/>
          <w:szCs w:val="22"/>
          <w:lang w:val="de-DE"/>
        </w:rPr>
      </w:pPr>
      <w:bookmarkStart w:id="0" w:name="_GoBack"/>
      <w:r w:rsidRPr="00087122">
        <w:rPr>
          <w:rFonts w:ascii="Calibri" w:hAnsi="Calibri" w:cs="Calibri"/>
          <w:bCs/>
          <w:color w:val="000000"/>
          <w:sz w:val="22"/>
          <w:szCs w:val="22"/>
          <w:lang w:val="de-DE"/>
        </w:rPr>
        <w:t>Werke von Mozart, Schumann, Brahms, Bruckner und Liszt.</w:t>
      </w:r>
    </w:p>
    <w:bookmarkEnd w:id="0"/>
    <w:p w14:paraId="45C77E27" w14:textId="77777777" w:rsidR="00087122" w:rsidRDefault="00087122" w:rsidP="008D6827">
      <w:pPr>
        <w:ind w:left="-6" w:right="-6"/>
        <w:contextualSpacing/>
        <w:jc w:val="both"/>
        <w:rPr>
          <w:rFonts w:cs="Calibri"/>
          <w:bCs/>
          <w:color w:val="000000"/>
          <w:sz w:val="22"/>
          <w:szCs w:val="22"/>
          <w:lang w:val="de-DE"/>
        </w:rPr>
      </w:pPr>
    </w:p>
    <w:p w14:paraId="0BEC2235" w14:textId="782F3314"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MARIN ALSOP &amp; ORF RADIO-SYMPHONIEORCHESTER WIEN</w:t>
      </w:r>
    </w:p>
    <w:p w14:paraId="7CE8FE80"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DO </w:t>
      </w:r>
      <w:r>
        <w:rPr>
          <w:rFonts w:cs="Calibri"/>
          <w:bCs/>
          <w:color w:val="000000"/>
          <w:sz w:val="22"/>
          <w:szCs w:val="22"/>
          <w:lang w:val="de-DE"/>
        </w:rPr>
        <w:t xml:space="preserve">I </w:t>
      </w:r>
      <w:r w:rsidRPr="00A24558">
        <w:rPr>
          <w:rFonts w:cs="Calibri"/>
          <w:bCs/>
          <w:color w:val="000000"/>
          <w:sz w:val="22"/>
          <w:szCs w:val="22"/>
          <w:lang w:val="de-DE"/>
        </w:rPr>
        <w:t>30. September I 19</w:t>
      </w:r>
      <w:r>
        <w:rPr>
          <w:rFonts w:cs="Calibri"/>
          <w:bCs/>
          <w:color w:val="000000"/>
          <w:sz w:val="22"/>
          <w:szCs w:val="22"/>
          <w:lang w:val="de-DE"/>
        </w:rPr>
        <w:t>:</w:t>
      </w:r>
      <w:r w:rsidRPr="00A24558">
        <w:rPr>
          <w:rFonts w:cs="Calibri"/>
          <w:bCs/>
          <w:color w:val="000000"/>
          <w:sz w:val="22"/>
          <w:szCs w:val="22"/>
          <w:lang w:val="de-DE"/>
        </w:rPr>
        <w:t>30 Uhr I Großer Saal I Brucknerhaus Linz</w:t>
      </w:r>
    </w:p>
    <w:p w14:paraId="11787DFF" w14:textId="77777777" w:rsidR="008D6827" w:rsidRDefault="008D6827" w:rsidP="008D6827">
      <w:pPr>
        <w:ind w:left="-6" w:right="-6"/>
        <w:contextualSpacing/>
        <w:jc w:val="both"/>
        <w:rPr>
          <w:rFonts w:cs="Calibri"/>
          <w:bCs/>
          <w:color w:val="000000"/>
          <w:sz w:val="22"/>
          <w:szCs w:val="22"/>
          <w:lang w:val="de-DE"/>
        </w:rPr>
      </w:pPr>
      <w:r w:rsidRPr="00A24558">
        <w:rPr>
          <w:rFonts w:cs="Calibri"/>
          <w:bCs/>
          <w:color w:val="000000"/>
          <w:sz w:val="22"/>
          <w:szCs w:val="22"/>
          <w:lang w:val="de-DE"/>
        </w:rPr>
        <w:t>Hans Rott, Hugo Wolf und Gustav Mahler – Antike in literarischer Vermittlung</w:t>
      </w:r>
    </w:p>
    <w:p w14:paraId="56865F1A" w14:textId="77777777" w:rsidR="008D6827" w:rsidRPr="00A24558" w:rsidRDefault="008D6827" w:rsidP="008D6827">
      <w:pPr>
        <w:ind w:left="-6" w:right="-6"/>
        <w:contextualSpacing/>
        <w:jc w:val="both"/>
        <w:rPr>
          <w:rFonts w:cs="Calibri"/>
          <w:b/>
          <w:bCs/>
          <w:i/>
          <w:color w:val="000000"/>
          <w:sz w:val="22"/>
          <w:szCs w:val="22"/>
          <w:lang w:val="de-DE"/>
        </w:rPr>
      </w:pPr>
    </w:p>
    <w:p w14:paraId="7BFB3C83"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lastRenderedPageBreak/>
        <w:t>DIE SCHÜLER*</w:t>
      </w:r>
      <w:r w:rsidRPr="00A858FE">
        <w:rPr>
          <w:rFonts w:cs="Calibri"/>
          <w:b/>
          <w:bCs/>
          <w:caps/>
          <w:color w:val="000000"/>
          <w:sz w:val="22"/>
          <w:szCs w:val="22"/>
          <w:lang w:val="de-DE"/>
        </w:rPr>
        <w:t>innen</w:t>
      </w:r>
      <w:r w:rsidRPr="00A858FE">
        <w:rPr>
          <w:rFonts w:cs="Calibri"/>
          <w:b/>
          <w:bCs/>
          <w:color w:val="000000"/>
          <w:sz w:val="22"/>
          <w:szCs w:val="22"/>
          <w:lang w:val="de-DE"/>
        </w:rPr>
        <w:t xml:space="preserve"> ANTON BRUCKNERS – EINTRITT FREI</w:t>
      </w:r>
    </w:p>
    <w:p w14:paraId="704D6626" w14:textId="77777777" w:rsidR="008D6827" w:rsidRPr="00A24558" w:rsidRDefault="008D6827" w:rsidP="008D6827">
      <w:pPr>
        <w:ind w:left="-6" w:right="-6"/>
        <w:contextualSpacing/>
        <w:jc w:val="both"/>
        <w:rPr>
          <w:rFonts w:cs="Calibri"/>
          <w:b/>
          <w:bCs/>
          <w:i/>
          <w:color w:val="000000"/>
          <w:sz w:val="22"/>
          <w:szCs w:val="22"/>
          <w:lang w:val="de-DE"/>
        </w:rPr>
      </w:pPr>
      <w:r w:rsidRPr="0012570F">
        <w:rPr>
          <w:rFonts w:cs="Calibri"/>
          <w:bCs/>
          <w:color w:val="000000"/>
          <w:sz w:val="22"/>
          <w:szCs w:val="22"/>
          <w:lang w:val="en-US"/>
        </w:rPr>
        <w:t xml:space="preserve">FR I 1. </w:t>
      </w:r>
      <w:proofErr w:type="spellStart"/>
      <w:r w:rsidRPr="0012570F">
        <w:rPr>
          <w:rFonts w:cs="Calibri"/>
          <w:bCs/>
          <w:color w:val="000000"/>
          <w:sz w:val="22"/>
          <w:szCs w:val="22"/>
          <w:lang w:val="en-US"/>
        </w:rPr>
        <w:t>Oktober</w:t>
      </w:r>
      <w:proofErr w:type="spellEnd"/>
      <w:r w:rsidRPr="0012570F">
        <w:rPr>
          <w:rFonts w:cs="Calibri"/>
          <w:bCs/>
          <w:color w:val="000000"/>
          <w:sz w:val="22"/>
          <w:szCs w:val="22"/>
          <w:lang w:val="en-US"/>
        </w:rPr>
        <w:t xml:space="preserve"> I ab 11:00 </w:t>
      </w:r>
      <w:proofErr w:type="spellStart"/>
      <w:r w:rsidRPr="0012570F">
        <w:rPr>
          <w:rFonts w:cs="Calibri"/>
          <w:bCs/>
          <w:color w:val="000000"/>
          <w:sz w:val="22"/>
          <w:szCs w:val="22"/>
          <w:lang w:val="en-US"/>
        </w:rPr>
        <w:t>Uhr</w:t>
      </w:r>
      <w:proofErr w:type="spellEnd"/>
      <w:r w:rsidRPr="0012570F">
        <w:rPr>
          <w:rFonts w:cs="Calibri"/>
          <w:bCs/>
          <w:color w:val="000000"/>
          <w:sz w:val="22"/>
          <w:szCs w:val="22"/>
          <w:lang w:val="en-US"/>
        </w:rPr>
        <w:t xml:space="preserve"> I SA I 2. </w:t>
      </w:r>
      <w:r>
        <w:rPr>
          <w:rFonts w:cs="Calibri"/>
          <w:bCs/>
          <w:color w:val="000000"/>
          <w:sz w:val="22"/>
          <w:szCs w:val="22"/>
          <w:lang w:val="de-DE"/>
        </w:rPr>
        <w:t>Oktober I ab 9:00</w:t>
      </w:r>
      <w:r w:rsidRPr="00A24558">
        <w:rPr>
          <w:rFonts w:cs="Calibri"/>
          <w:bCs/>
          <w:color w:val="000000"/>
          <w:sz w:val="22"/>
          <w:szCs w:val="22"/>
          <w:lang w:val="de-DE"/>
        </w:rPr>
        <w:t xml:space="preserve"> Uhr I Mittl</w:t>
      </w:r>
      <w:r>
        <w:rPr>
          <w:rFonts w:cs="Calibri"/>
          <w:bCs/>
          <w:color w:val="000000"/>
          <w:sz w:val="22"/>
          <w:szCs w:val="22"/>
          <w:lang w:val="de-DE"/>
        </w:rPr>
        <w:t>erer Saal I Brucknerhaus Linz</w:t>
      </w:r>
    </w:p>
    <w:p w14:paraId="6454A3AF"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Wissenschaftliches Symposium in Kooperation mit dem </w:t>
      </w:r>
      <w:proofErr w:type="gramStart"/>
      <w:r w:rsidRPr="00A24558">
        <w:rPr>
          <w:rFonts w:cs="Calibri"/>
          <w:bCs/>
          <w:color w:val="000000"/>
          <w:sz w:val="22"/>
          <w:szCs w:val="22"/>
          <w:lang w:val="de-DE"/>
        </w:rPr>
        <w:t>Anton Bruckner Institut</w:t>
      </w:r>
      <w:proofErr w:type="gramEnd"/>
      <w:r w:rsidRPr="00A24558">
        <w:rPr>
          <w:rFonts w:cs="Calibri"/>
          <w:bCs/>
          <w:color w:val="000000"/>
          <w:sz w:val="22"/>
          <w:szCs w:val="22"/>
          <w:lang w:val="de-DE"/>
        </w:rPr>
        <w:t xml:space="preserve"> Linz</w:t>
      </w:r>
    </w:p>
    <w:p w14:paraId="1E184F5C" w14:textId="77777777" w:rsidR="008D6827" w:rsidRDefault="008D6827" w:rsidP="008D6827">
      <w:pPr>
        <w:ind w:left="-6" w:right="-6"/>
        <w:contextualSpacing/>
        <w:jc w:val="both"/>
        <w:rPr>
          <w:rFonts w:cs="Calibri"/>
          <w:bCs/>
          <w:color w:val="000000"/>
          <w:sz w:val="22"/>
          <w:szCs w:val="22"/>
          <w:lang w:val="de-DE"/>
        </w:rPr>
      </w:pPr>
    </w:p>
    <w:p w14:paraId="25A94DA5" w14:textId="77777777" w:rsidR="008D6827" w:rsidRPr="0012570F" w:rsidRDefault="008D6827" w:rsidP="008D6827">
      <w:pPr>
        <w:ind w:left="-6" w:right="-6"/>
        <w:contextualSpacing/>
        <w:jc w:val="both"/>
        <w:rPr>
          <w:rFonts w:cs="Calibri"/>
          <w:b/>
          <w:bCs/>
          <w:color w:val="000000"/>
          <w:sz w:val="22"/>
          <w:szCs w:val="22"/>
          <w:lang w:val="en-US"/>
        </w:rPr>
      </w:pPr>
      <w:r w:rsidRPr="0012570F">
        <w:rPr>
          <w:rFonts w:cs="Calibri"/>
          <w:b/>
          <w:bCs/>
          <w:color w:val="000000"/>
          <w:sz w:val="22"/>
          <w:szCs w:val="22"/>
          <w:lang w:val="en-US"/>
        </w:rPr>
        <w:t>PLATTFORM K+K VIENNA</w:t>
      </w:r>
    </w:p>
    <w:p w14:paraId="6B1488E2" w14:textId="77777777" w:rsidR="008D6827" w:rsidRDefault="008D6827" w:rsidP="008D6827">
      <w:pPr>
        <w:ind w:left="-6" w:right="-6"/>
        <w:contextualSpacing/>
        <w:jc w:val="both"/>
        <w:rPr>
          <w:rFonts w:cs="Calibri"/>
          <w:bCs/>
          <w:color w:val="000000"/>
          <w:sz w:val="22"/>
          <w:szCs w:val="22"/>
          <w:lang w:val="de-DE"/>
        </w:rPr>
      </w:pPr>
      <w:r w:rsidRPr="0012570F">
        <w:rPr>
          <w:rFonts w:cs="Calibri"/>
          <w:bCs/>
          <w:color w:val="000000"/>
          <w:sz w:val="22"/>
          <w:szCs w:val="22"/>
          <w:lang w:val="en-US"/>
        </w:rPr>
        <w:t xml:space="preserve">FR I 1. </w:t>
      </w:r>
      <w:r>
        <w:rPr>
          <w:rFonts w:cs="Calibri"/>
          <w:bCs/>
          <w:color w:val="000000"/>
          <w:sz w:val="22"/>
          <w:szCs w:val="22"/>
          <w:lang w:val="de-DE"/>
        </w:rPr>
        <w:t>Oktober I 19:30 Uhr I Mittlerer Saal I Brucknerhaus Linz</w:t>
      </w:r>
    </w:p>
    <w:p w14:paraId="0DD42D0E" w14:textId="77777777" w:rsidR="008D6827" w:rsidRDefault="008D6827" w:rsidP="008D6827">
      <w:pPr>
        <w:ind w:left="-6" w:right="-6"/>
        <w:contextualSpacing/>
        <w:jc w:val="both"/>
        <w:rPr>
          <w:rFonts w:cs="Calibri"/>
          <w:bCs/>
          <w:color w:val="000000"/>
          <w:sz w:val="22"/>
          <w:szCs w:val="22"/>
          <w:lang w:val="de-DE"/>
        </w:rPr>
      </w:pPr>
      <w:r>
        <w:rPr>
          <w:rFonts w:cs="Calibri"/>
          <w:bCs/>
          <w:color w:val="000000"/>
          <w:sz w:val="22"/>
          <w:szCs w:val="22"/>
          <w:lang w:val="de-DE"/>
        </w:rPr>
        <w:t>Kammermusik von Anton Bruckner und seinen Schülern</w:t>
      </w:r>
    </w:p>
    <w:p w14:paraId="1FD13BBE" w14:textId="77777777" w:rsidR="008D6827" w:rsidRDefault="008D6827" w:rsidP="008D6827">
      <w:pPr>
        <w:ind w:left="-6" w:right="-6"/>
        <w:contextualSpacing/>
        <w:jc w:val="both"/>
        <w:rPr>
          <w:rFonts w:cs="Calibri"/>
          <w:bCs/>
          <w:color w:val="000000"/>
          <w:sz w:val="22"/>
          <w:szCs w:val="22"/>
          <w:lang w:val="de-DE"/>
        </w:rPr>
      </w:pPr>
    </w:p>
    <w:p w14:paraId="38EDB0B4" w14:textId="77777777" w:rsidR="008D6827" w:rsidRPr="00A858FE" w:rsidRDefault="008D6827" w:rsidP="008D6827">
      <w:pPr>
        <w:ind w:left="-6" w:right="-6"/>
        <w:contextualSpacing/>
        <w:jc w:val="both"/>
        <w:rPr>
          <w:rFonts w:cs="Calibri"/>
          <w:b/>
          <w:bCs/>
          <w:color w:val="000000"/>
          <w:sz w:val="22"/>
          <w:szCs w:val="22"/>
          <w:lang w:val="de-DE"/>
        </w:rPr>
      </w:pPr>
      <w:r w:rsidRPr="00A858FE">
        <w:rPr>
          <w:rFonts w:cs="Calibri"/>
          <w:b/>
          <w:bCs/>
          <w:color w:val="000000"/>
          <w:sz w:val="22"/>
          <w:szCs w:val="22"/>
          <w:lang w:val="de-DE"/>
        </w:rPr>
        <w:t xml:space="preserve">BRUCKNER-BEATS – </w:t>
      </w:r>
      <w:r>
        <w:rPr>
          <w:rFonts w:cs="Calibri"/>
          <w:b/>
          <w:bCs/>
          <w:color w:val="000000"/>
          <w:sz w:val="22"/>
          <w:szCs w:val="22"/>
          <w:lang w:val="de-DE"/>
        </w:rPr>
        <w:t xml:space="preserve">KIRILL KOBANTSCHENKO LEGT AUF! – </w:t>
      </w:r>
      <w:r w:rsidRPr="00A858FE">
        <w:rPr>
          <w:rFonts w:cs="Calibri"/>
          <w:b/>
          <w:bCs/>
          <w:color w:val="000000"/>
          <w:sz w:val="22"/>
          <w:szCs w:val="22"/>
          <w:lang w:val="de-DE"/>
        </w:rPr>
        <w:t>EINTRITT FREI</w:t>
      </w:r>
    </w:p>
    <w:p w14:paraId="11A0CA93" w14:textId="77777777" w:rsidR="008D6827" w:rsidRDefault="008D6827" w:rsidP="008D6827">
      <w:pPr>
        <w:ind w:left="-6" w:right="-6"/>
        <w:contextualSpacing/>
        <w:jc w:val="both"/>
        <w:rPr>
          <w:rFonts w:cs="Calibri"/>
          <w:bCs/>
          <w:color w:val="000000"/>
          <w:sz w:val="22"/>
          <w:szCs w:val="22"/>
          <w:lang w:val="de-DE"/>
        </w:rPr>
      </w:pPr>
      <w:r>
        <w:rPr>
          <w:rFonts w:cs="Calibri"/>
          <w:bCs/>
          <w:color w:val="000000"/>
          <w:sz w:val="22"/>
          <w:szCs w:val="22"/>
          <w:lang w:val="de-DE"/>
        </w:rPr>
        <w:t>FR I 1. Oktober I 22:00 Uhr I Mittlerer Saal I Brucknerhaus Linz</w:t>
      </w:r>
    </w:p>
    <w:p w14:paraId="6088336E" w14:textId="77777777" w:rsidR="008D6827" w:rsidRDefault="008D6827" w:rsidP="008D6827">
      <w:pPr>
        <w:ind w:left="-6" w:right="-6"/>
        <w:contextualSpacing/>
        <w:jc w:val="both"/>
        <w:rPr>
          <w:rFonts w:cs="Calibri"/>
          <w:bCs/>
          <w:color w:val="000000"/>
          <w:sz w:val="22"/>
          <w:szCs w:val="22"/>
          <w:lang w:val="de-DE"/>
        </w:rPr>
      </w:pPr>
      <w:r>
        <w:rPr>
          <w:rFonts w:cs="Calibri"/>
          <w:bCs/>
          <w:color w:val="000000"/>
          <w:sz w:val="22"/>
          <w:szCs w:val="22"/>
          <w:lang w:val="de-DE"/>
        </w:rPr>
        <w:t>Zählkarten für das von Disco-House angehauchte DJ-Set mit entspannten Tanzklängen von Lounge bis Jazz, die Beine und Seele beschwingen, sind ab 4. September im Brucknerhaus Service-Center erhältlich.</w:t>
      </w:r>
    </w:p>
    <w:p w14:paraId="6429EE7B" w14:textId="77777777" w:rsidR="008D6827" w:rsidRPr="00A24558" w:rsidRDefault="008D6827" w:rsidP="008D6827">
      <w:pPr>
        <w:ind w:left="-6" w:right="-6"/>
        <w:contextualSpacing/>
        <w:jc w:val="both"/>
        <w:rPr>
          <w:rFonts w:cs="Calibri"/>
          <w:b/>
          <w:bCs/>
          <w:i/>
          <w:color w:val="000000"/>
          <w:sz w:val="22"/>
          <w:szCs w:val="22"/>
          <w:lang w:val="de-DE"/>
        </w:rPr>
      </w:pPr>
    </w:p>
    <w:p w14:paraId="37AED7A0"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BÖCK IST BRUCKNER IV</w:t>
      </w:r>
    </w:p>
    <w:p w14:paraId="4992E107" w14:textId="77777777" w:rsidR="008D6827" w:rsidRPr="00A24558" w:rsidRDefault="008D6827" w:rsidP="008D6827">
      <w:pPr>
        <w:ind w:left="-6" w:right="-6"/>
        <w:contextualSpacing/>
        <w:jc w:val="both"/>
        <w:rPr>
          <w:rFonts w:cs="Calibri"/>
          <w:b/>
          <w:bCs/>
          <w:i/>
          <w:color w:val="000000"/>
          <w:sz w:val="22"/>
          <w:szCs w:val="22"/>
          <w:lang w:val="de-DE"/>
        </w:rPr>
      </w:pPr>
      <w:r>
        <w:rPr>
          <w:rFonts w:cs="Calibri"/>
          <w:bCs/>
          <w:color w:val="000000"/>
          <w:sz w:val="22"/>
          <w:szCs w:val="22"/>
          <w:lang w:val="de-DE"/>
        </w:rPr>
        <w:t>SA</w:t>
      </w:r>
      <w:r w:rsidRPr="00A24558">
        <w:rPr>
          <w:rFonts w:cs="Calibri"/>
          <w:bCs/>
          <w:color w:val="000000"/>
          <w:sz w:val="22"/>
          <w:szCs w:val="22"/>
          <w:lang w:val="de-DE"/>
        </w:rPr>
        <w:t xml:space="preserve"> </w:t>
      </w:r>
      <w:r>
        <w:rPr>
          <w:rFonts w:cs="Calibri"/>
          <w:bCs/>
          <w:color w:val="000000"/>
          <w:sz w:val="22"/>
          <w:szCs w:val="22"/>
          <w:lang w:val="de-DE"/>
        </w:rPr>
        <w:t>I 2</w:t>
      </w:r>
      <w:r w:rsidRPr="00A24558">
        <w:rPr>
          <w:rFonts w:cs="Calibri"/>
          <w:bCs/>
          <w:color w:val="000000"/>
          <w:sz w:val="22"/>
          <w:szCs w:val="22"/>
          <w:lang w:val="de-DE"/>
        </w:rPr>
        <w:t>. Oktober I 19</w:t>
      </w:r>
      <w:r>
        <w:rPr>
          <w:rFonts w:cs="Calibri"/>
          <w:bCs/>
          <w:color w:val="000000"/>
          <w:sz w:val="22"/>
          <w:szCs w:val="22"/>
          <w:lang w:val="de-DE"/>
        </w:rPr>
        <w:t>:</w:t>
      </w:r>
      <w:r w:rsidRPr="00A24558">
        <w:rPr>
          <w:rFonts w:cs="Calibri"/>
          <w:bCs/>
          <w:color w:val="000000"/>
          <w:sz w:val="22"/>
          <w:szCs w:val="22"/>
          <w:lang w:val="de-DE"/>
        </w:rPr>
        <w:t>30 Uhr I Mittlerer Saal I Brucknerhaus Linz</w:t>
      </w:r>
    </w:p>
    <w:p w14:paraId="22CFA376"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Lehrjahre bei Bruckner</w:t>
      </w:r>
    </w:p>
    <w:p w14:paraId="12BE9826" w14:textId="77777777" w:rsidR="008D6827" w:rsidRPr="00A24558" w:rsidRDefault="008D6827" w:rsidP="008D6827">
      <w:pPr>
        <w:ind w:left="-6" w:right="-6"/>
        <w:contextualSpacing/>
        <w:jc w:val="both"/>
        <w:rPr>
          <w:rFonts w:cs="Calibri"/>
          <w:b/>
          <w:bCs/>
          <w:i/>
          <w:color w:val="000000"/>
          <w:sz w:val="22"/>
          <w:szCs w:val="22"/>
          <w:lang w:val="de-DE"/>
        </w:rPr>
      </w:pPr>
    </w:p>
    <w:p w14:paraId="34DF98B6"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THOMAS HAMPSON &amp; MARTIN HASELBÖCK</w:t>
      </w:r>
    </w:p>
    <w:p w14:paraId="00F24CB9"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3. Oktober I 11</w:t>
      </w:r>
      <w:r>
        <w:rPr>
          <w:rFonts w:cs="Calibri"/>
          <w:bCs/>
          <w:color w:val="000000"/>
          <w:sz w:val="22"/>
          <w:szCs w:val="22"/>
          <w:lang w:val="de-DE"/>
        </w:rPr>
        <w:t>:00</w:t>
      </w:r>
      <w:r w:rsidRPr="00A24558">
        <w:rPr>
          <w:rFonts w:cs="Calibri"/>
          <w:bCs/>
          <w:color w:val="000000"/>
          <w:sz w:val="22"/>
          <w:szCs w:val="22"/>
          <w:lang w:val="de-DE"/>
        </w:rPr>
        <w:t xml:space="preserve"> Uhr I Großer Saal I Brucknerhaus Linz</w:t>
      </w:r>
    </w:p>
    <w:p w14:paraId="6A75F713"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Jünger und Meister – Hugo Wolf und Anton Bruckner</w:t>
      </w:r>
    </w:p>
    <w:p w14:paraId="4A9471A3" w14:textId="77777777" w:rsidR="008D6827" w:rsidRPr="00A24558" w:rsidRDefault="008D6827" w:rsidP="008D6827">
      <w:pPr>
        <w:ind w:left="-6" w:right="-6"/>
        <w:contextualSpacing/>
        <w:jc w:val="both"/>
        <w:rPr>
          <w:rFonts w:cs="Calibri"/>
          <w:b/>
          <w:bCs/>
          <w:i/>
          <w:color w:val="000000"/>
          <w:sz w:val="22"/>
          <w:szCs w:val="22"/>
          <w:lang w:val="de-DE"/>
        </w:rPr>
      </w:pPr>
    </w:p>
    <w:p w14:paraId="3BD8686F"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MEISTERKURS THOMAS HAMPSON</w:t>
      </w:r>
    </w:p>
    <w:p w14:paraId="782B4B94" w14:textId="77777777" w:rsidR="008D6827" w:rsidRDefault="008D6827" w:rsidP="008D6827">
      <w:pPr>
        <w:ind w:left="-6" w:right="-6"/>
        <w:contextualSpacing/>
        <w:jc w:val="both"/>
        <w:rPr>
          <w:rFonts w:cs="Calibri"/>
          <w:bCs/>
          <w:color w:val="000000"/>
          <w:sz w:val="22"/>
          <w:szCs w:val="22"/>
          <w:lang w:val="de-DE"/>
        </w:rPr>
      </w:pPr>
      <w:r>
        <w:rPr>
          <w:rFonts w:cs="Calibri"/>
          <w:bCs/>
          <w:color w:val="000000"/>
          <w:sz w:val="22"/>
          <w:szCs w:val="22"/>
          <w:lang w:val="de-DE"/>
        </w:rPr>
        <w:t>MO–</w:t>
      </w: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4. </w:t>
      </w:r>
      <w:r>
        <w:rPr>
          <w:rFonts w:cs="Calibri"/>
          <w:bCs/>
          <w:color w:val="000000"/>
          <w:sz w:val="22"/>
          <w:szCs w:val="22"/>
          <w:lang w:val="de-DE"/>
        </w:rPr>
        <w:t>b</w:t>
      </w:r>
      <w:r w:rsidRPr="00A24558">
        <w:rPr>
          <w:rFonts w:cs="Calibri"/>
          <w:bCs/>
          <w:color w:val="000000"/>
          <w:sz w:val="22"/>
          <w:szCs w:val="22"/>
          <w:lang w:val="de-DE"/>
        </w:rPr>
        <w:t xml:space="preserve">is 6. Oktober I </w:t>
      </w:r>
      <w:r>
        <w:rPr>
          <w:rFonts w:cs="Calibri"/>
          <w:bCs/>
          <w:color w:val="000000"/>
          <w:sz w:val="22"/>
          <w:szCs w:val="22"/>
          <w:lang w:val="de-DE"/>
        </w:rPr>
        <w:t xml:space="preserve">ab 10:00 Uhr </w:t>
      </w:r>
      <w:r>
        <w:rPr>
          <w:rFonts w:ascii="Calibri" w:hAnsi="Calibri" w:cs="Calibri"/>
          <w:bCs/>
          <w:color w:val="000000"/>
          <w:lang w:val="de-DE"/>
        </w:rPr>
        <w:t>I</w:t>
      </w:r>
      <w:r>
        <w:rPr>
          <w:rFonts w:cs="Calibri"/>
          <w:bCs/>
          <w:color w:val="000000"/>
          <w:sz w:val="22"/>
          <w:szCs w:val="22"/>
          <w:lang w:val="de-DE"/>
        </w:rPr>
        <w:t xml:space="preserve"> </w:t>
      </w:r>
      <w:r w:rsidRPr="00A24558">
        <w:rPr>
          <w:rFonts w:cs="Calibri"/>
          <w:bCs/>
          <w:color w:val="000000"/>
          <w:sz w:val="22"/>
          <w:szCs w:val="22"/>
          <w:lang w:val="de-DE"/>
        </w:rPr>
        <w:t>Mittlerer Saal I Brucknerhaus Linz</w:t>
      </w:r>
    </w:p>
    <w:p w14:paraId="2FFF6421" w14:textId="77777777" w:rsidR="008D6827" w:rsidRPr="00A24558" w:rsidRDefault="008D6827" w:rsidP="008D6827">
      <w:pPr>
        <w:ind w:left="-6" w:right="-6"/>
        <w:contextualSpacing/>
        <w:jc w:val="both"/>
        <w:rPr>
          <w:rFonts w:cs="Calibri"/>
          <w:b/>
          <w:bCs/>
          <w:i/>
          <w:color w:val="000000"/>
          <w:sz w:val="22"/>
          <w:szCs w:val="22"/>
          <w:lang w:val="de-DE"/>
        </w:rPr>
      </w:pPr>
      <w:r>
        <w:rPr>
          <w:rFonts w:cs="Calibri"/>
          <w:bCs/>
          <w:color w:val="000000"/>
          <w:sz w:val="22"/>
          <w:szCs w:val="22"/>
          <w:lang w:val="de-DE"/>
        </w:rPr>
        <w:t xml:space="preserve">Abschlusskonzert: MI </w:t>
      </w:r>
      <w:r>
        <w:rPr>
          <w:rFonts w:ascii="Calibri" w:hAnsi="Calibri" w:cs="Calibri"/>
          <w:bCs/>
          <w:color w:val="000000"/>
          <w:lang w:val="de-DE"/>
        </w:rPr>
        <w:t>I</w:t>
      </w:r>
      <w:r>
        <w:rPr>
          <w:rFonts w:cs="Calibri"/>
          <w:bCs/>
          <w:color w:val="000000"/>
          <w:sz w:val="22"/>
          <w:szCs w:val="22"/>
          <w:lang w:val="de-DE"/>
        </w:rPr>
        <w:t xml:space="preserve"> 6. Oktober </w:t>
      </w:r>
      <w:r>
        <w:rPr>
          <w:rFonts w:ascii="Calibri" w:hAnsi="Calibri" w:cs="Calibri"/>
          <w:bCs/>
          <w:color w:val="000000"/>
          <w:lang w:val="de-DE"/>
        </w:rPr>
        <w:t>I</w:t>
      </w:r>
      <w:r>
        <w:rPr>
          <w:rFonts w:cs="Calibri"/>
          <w:bCs/>
          <w:color w:val="000000"/>
          <w:sz w:val="22"/>
          <w:szCs w:val="22"/>
          <w:lang w:val="de-DE"/>
        </w:rPr>
        <w:t xml:space="preserve"> 19.30 Uhr</w:t>
      </w:r>
    </w:p>
    <w:p w14:paraId="73B10719" w14:textId="77777777" w:rsidR="008D6827" w:rsidRPr="00A24558" w:rsidRDefault="008D6827" w:rsidP="008D6827">
      <w:pPr>
        <w:ind w:left="-6" w:right="-6"/>
        <w:contextualSpacing/>
        <w:jc w:val="both"/>
        <w:rPr>
          <w:rFonts w:cs="Calibri"/>
          <w:b/>
          <w:bCs/>
          <w:i/>
          <w:color w:val="000000"/>
          <w:sz w:val="22"/>
          <w:szCs w:val="22"/>
          <w:lang w:val="de-DE"/>
        </w:rPr>
      </w:pPr>
    </w:p>
    <w:p w14:paraId="696A445D"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MARKUS POSCHNER &amp; BRUCKNER ORCHESTER LINZ</w:t>
      </w:r>
    </w:p>
    <w:p w14:paraId="2CCD8E69"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DI</w:t>
      </w:r>
      <w:r>
        <w:rPr>
          <w:rFonts w:cs="Calibri"/>
          <w:bCs/>
          <w:color w:val="000000"/>
          <w:sz w:val="22"/>
          <w:szCs w:val="22"/>
          <w:lang w:val="de-DE"/>
        </w:rPr>
        <w:t xml:space="preserve"> I</w:t>
      </w:r>
      <w:r w:rsidRPr="00A24558">
        <w:rPr>
          <w:rFonts w:cs="Calibri"/>
          <w:bCs/>
          <w:color w:val="000000"/>
          <w:sz w:val="22"/>
          <w:szCs w:val="22"/>
          <w:lang w:val="de-DE"/>
        </w:rPr>
        <w:t xml:space="preserve"> 5. Oktober I </w:t>
      </w:r>
      <w:r>
        <w:rPr>
          <w:rFonts w:cs="Calibri"/>
          <w:bCs/>
          <w:color w:val="000000"/>
          <w:sz w:val="22"/>
          <w:szCs w:val="22"/>
          <w:lang w:val="de-DE"/>
        </w:rPr>
        <w:t xml:space="preserve">19:30 Uhr </w:t>
      </w:r>
      <w:r>
        <w:rPr>
          <w:rFonts w:ascii="Calibri" w:hAnsi="Calibri" w:cs="Calibri"/>
          <w:bCs/>
          <w:color w:val="000000"/>
          <w:lang w:val="de-DE"/>
        </w:rPr>
        <w:t>I</w:t>
      </w:r>
      <w:r>
        <w:rPr>
          <w:rFonts w:cs="Calibri"/>
          <w:bCs/>
          <w:color w:val="000000"/>
          <w:sz w:val="22"/>
          <w:szCs w:val="22"/>
          <w:lang w:val="de-DE"/>
        </w:rPr>
        <w:t xml:space="preserve"> </w:t>
      </w:r>
      <w:r w:rsidRPr="00A24558">
        <w:rPr>
          <w:rFonts w:cs="Calibri"/>
          <w:bCs/>
          <w:color w:val="000000"/>
          <w:sz w:val="22"/>
          <w:szCs w:val="22"/>
          <w:lang w:val="de-DE"/>
        </w:rPr>
        <w:t>Großer Saal I Brucknerhaus Linz</w:t>
      </w:r>
    </w:p>
    <w:p w14:paraId="64DD17D3" w14:textId="77777777" w:rsidR="008D6827" w:rsidRPr="0012570F" w:rsidRDefault="008D6827" w:rsidP="008D6827">
      <w:pPr>
        <w:ind w:left="-6" w:right="-6"/>
        <w:contextualSpacing/>
        <w:jc w:val="both"/>
        <w:rPr>
          <w:rFonts w:cs="Calibri"/>
          <w:b/>
          <w:bCs/>
          <w:i/>
          <w:color w:val="000000"/>
          <w:sz w:val="22"/>
          <w:szCs w:val="22"/>
          <w:lang w:val="en-US"/>
        </w:rPr>
      </w:pPr>
      <w:proofErr w:type="spellStart"/>
      <w:r w:rsidRPr="0012570F">
        <w:rPr>
          <w:rFonts w:cs="Calibri"/>
          <w:bCs/>
          <w:color w:val="000000"/>
          <w:sz w:val="22"/>
          <w:szCs w:val="22"/>
          <w:lang w:val="en-US"/>
        </w:rPr>
        <w:t>Mahlers</w:t>
      </w:r>
      <w:proofErr w:type="spellEnd"/>
      <w:r w:rsidRPr="0012570F">
        <w:rPr>
          <w:rFonts w:cs="Calibri"/>
          <w:bCs/>
          <w:color w:val="000000"/>
          <w:sz w:val="22"/>
          <w:szCs w:val="22"/>
          <w:lang w:val="en-US"/>
        </w:rPr>
        <w:t xml:space="preserve"> ‚</w:t>
      </w:r>
      <w:proofErr w:type="spellStart"/>
      <w:proofErr w:type="gramStart"/>
      <w:r w:rsidRPr="0012570F">
        <w:rPr>
          <w:rFonts w:cs="Calibri"/>
          <w:bCs/>
          <w:color w:val="000000"/>
          <w:sz w:val="22"/>
          <w:szCs w:val="22"/>
          <w:lang w:val="en-US"/>
        </w:rPr>
        <w:t>Dritte</w:t>
      </w:r>
      <w:proofErr w:type="spellEnd"/>
      <w:r w:rsidRPr="0012570F">
        <w:rPr>
          <w:rFonts w:cs="Calibri"/>
          <w:bCs/>
          <w:color w:val="000000"/>
          <w:sz w:val="22"/>
          <w:szCs w:val="22"/>
          <w:lang w:val="en-US"/>
        </w:rPr>
        <w:t>‘</w:t>
      </w:r>
      <w:proofErr w:type="gramEnd"/>
    </w:p>
    <w:p w14:paraId="10E7F703" w14:textId="77777777" w:rsidR="008D6827" w:rsidRPr="0012570F" w:rsidRDefault="008D6827" w:rsidP="008D6827">
      <w:pPr>
        <w:ind w:left="-6" w:right="-6"/>
        <w:contextualSpacing/>
        <w:jc w:val="both"/>
        <w:rPr>
          <w:rFonts w:cs="Calibri"/>
          <w:b/>
          <w:bCs/>
          <w:i/>
          <w:color w:val="000000"/>
          <w:sz w:val="22"/>
          <w:szCs w:val="22"/>
          <w:lang w:val="en-US"/>
        </w:rPr>
      </w:pPr>
    </w:p>
    <w:p w14:paraId="2DFBDD25" w14:textId="77777777" w:rsidR="008D6827" w:rsidRPr="0012570F" w:rsidRDefault="008D6827" w:rsidP="008D6827">
      <w:pPr>
        <w:ind w:left="-6" w:right="-6"/>
        <w:contextualSpacing/>
        <w:jc w:val="both"/>
        <w:rPr>
          <w:rFonts w:cs="Calibri"/>
          <w:b/>
          <w:bCs/>
          <w:i/>
          <w:color w:val="000000"/>
          <w:sz w:val="22"/>
          <w:szCs w:val="22"/>
          <w:lang w:val="en-US"/>
        </w:rPr>
      </w:pPr>
      <w:r w:rsidRPr="0012570F">
        <w:rPr>
          <w:rFonts w:cs="Calibri"/>
          <w:b/>
          <w:bCs/>
          <w:color w:val="000000"/>
          <w:sz w:val="22"/>
          <w:szCs w:val="22"/>
          <w:lang w:val="en-US"/>
        </w:rPr>
        <w:t>DUO TAL &amp; GROETHUYSEN</w:t>
      </w:r>
    </w:p>
    <w:p w14:paraId="325FB0FB" w14:textId="77777777" w:rsidR="008D6827" w:rsidRPr="00A24558" w:rsidRDefault="008D6827" w:rsidP="008D6827">
      <w:pPr>
        <w:ind w:left="-6" w:right="-6"/>
        <w:contextualSpacing/>
        <w:jc w:val="both"/>
        <w:rPr>
          <w:rFonts w:cs="Calibri"/>
          <w:b/>
          <w:bCs/>
          <w:i/>
          <w:color w:val="000000"/>
          <w:sz w:val="22"/>
          <w:szCs w:val="22"/>
          <w:lang w:val="de-DE"/>
        </w:rPr>
      </w:pPr>
      <w:r w:rsidRPr="0012570F">
        <w:rPr>
          <w:rFonts w:cs="Calibri"/>
          <w:bCs/>
          <w:color w:val="000000"/>
          <w:sz w:val="22"/>
          <w:szCs w:val="22"/>
          <w:lang w:val="en-US"/>
        </w:rPr>
        <w:t xml:space="preserve">DO I 7. </w:t>
      </w:r>
      <w:r w:rsidRPr="00A24558">
        <w:rPr>
          <w:rFonts w:cs="Calibri"/>
          <w:bCs/>
          <w:color w:val="000000"/>
          <w:sz w:val="22"/>
          <w:szCs w:val="22"/>
          <w:lang w:val="de-DE"/>
        </w:rPr>
        <w:t>Oktober I 19</w:t>
      </w:r>
      <w:r>
        <w:rPr>
          <w:rFonts w:cs="Calibri"/>
          <w:bCs/>
          <w:color w:val="000000"/>
          <w:sz w:val="22"/>
          <w:szCs w:val="22"/>
          <w:lang w:val="de-DE"/>
        </w:rPr>
        <w:t>:</w:t>
      </w:r>
      <w:r w:rsidRPr="00A24558">
        <w:rPr>
          <w:rFonts w:cs="Calibri"/>
          <w:bCs/>
          <w:color w:val="000000"/>
          <w:sz w:val="22"/>
          <w:szCs w:val="22"/>
          <w:lang w:val="de-DE"/>
        </w:rPr>
        <w:t>30 Uhr I Mittlerer Saal I Brucknerhaus Linz</w:t>
      </w:r>
    </w:p>
    <w:p w14:paraId="1C154D2D"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Anton Bruckner und sein Abgott Richard Wagner</w:t>
      </w:r>
    </w:p>
    <w:p w14:paraId="783E6F77" w14:textId="77777777" w:rsidR="008D6827" w:rsidRPr="00A24558" w:rsidRDefault="008D6827" w:rsidP="008D6827">
      <w:pPr>
        <w:ind w:left="-6" w:right="-6"/>
        <w:contextualSpacing/>
        <w:jc w:val="both"/>
        <w:rPr>
          <w:rFonts w:cs="Calibri"/>
          <w:b/>
          <w:bCs/>
          <w:i/>
          <w:color w:val="000000"/>
          <w:sz w:val="22"/>
          <w:szCs w:val="22"/>
          <w:lang w:val="de-DE"/>
        </w:rPr>
      </w:pPr>
    </w:p>
    <w:p w14:paraId="0E472A4F" w14:textId="77777777" w:rsidR="008D6827" w:rsidRPr="00A858FE" w:rsidRDefault="008D6827" w:rsidP="008D6827">
      <w:pPr>
        <w:ind w:left="-6" w:right="-6"/>
        <w:contextualSpacing/>
        <w:jc w:val="both"/>
        <w:rPr>
          <w:rFonts w:cs="Calibri"/>
          <w:b/>
          <w:bCs/>
          <w:i/>
          <w:color w:val="000000"/>
          <w:sz w:val="22"/>
          <w:szCs w:val="22"/>
          <w:lang w:val="de-DE"/>
        </w:rPr>
      </w:pPr>
      <w:proofErr w:type="spellStart"/>
      <w:r w:rsidRPr="00A858FE">
        <w:rPr>
          <w:rFonts w:cs="Calibri"/>
          <w:b/>
          <w:bCs/>
          <w:color w:val="000000"/>
          <w:sz w:val="22"/>
          <w:szCs w:val="22"/>
          <w:lang w:val="de-DE"/>
        </w:rPr>
        <w:t>TONALi</w:t>
      </w:r>
      <w:proofErr w:type="spellEnd"/>
      <w:r w:rsidRPr="00A858FE">
        <w:rPr>
          <w:rFonts w:cs="Calibri"/>
          <w:b/>
          <w:bCs/>
          <w:color w:val="000000"/>
          <w:sz w:val="22"/>
          <w:szCs w:val="22"/>
          <w:lang w:val="de-DE"/>
        </w:rPr>
        <w:t xml:space="preserve"> TRIO</w:t>
      </w:r>
    </w:p>
    <w:p w14:paraId="5B2ED8C3"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9. Oktober I 19</w:t>
      </w:r>
      <w:r>
        <w:rPr>
          <w:rFonts w:cs="Calibri"/>
          <w:bCs/>
          <w:color w:val="000000"/>
          <w:sz w:val="22"/>
          <w:szCs w:val="22"/>
          <w:lang w:val="de-DE"/>
        </w:rPr>
        <w:t>:</w:t>
      </w:r>
      <w:r w:rsidRPr="00A24558">
        <w:rPr>
          <w:rFonts w:cs="Calibri"/>
          <w:bCs/>
          <w:color w:val="000000"/>
          <w:sz w:val="22"/>
          <w:szCs w:val="22"/>
          <w:lang w:val="de-DE"/>
        </w:rPr>
        <w:t>30 Uhr I Mittlerer Saal I Brucknerhaus Linz</w:t>
      </w:r>
    </w:p>
    <w:p w14:paraId="2F3E964B" w14:textId="77777777" w:rsidR="008D6827" w:rsidRPr="00A24558"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Klaviertrios von Bruckners Schüler</w:t>
      </w:r>
      <w:r>
        <w:rPr>
          <w:rFonts w:cs="Calibri"/>
          <w:bCs/>
          <w:color w:val="000000"/>
          <w:sz w:val="22"/>
          <w:szCs w:val="22"/>
          <w:lang w:val="de-DE"/>
        </w:rPr>
        <w:t>*innen</w:t>
      </w:r>
    </w:p>
    <w:p w14:paraId="0F1892D7" w14:textId="77777777" w:rsidR="008D6827" w:rsidRPr="00A24558" w:rsidRDefault="008D6827" w:rsidP="008D6827">
      <w:pPr>
        <w:ind w:left="-6" w:right="-6"/>
        <w:contextualSpacing/>
        <w:jc w:val="both"/>
        <w:rPr>
          <w:rFonts w:cs="Calibri"/>
          <w:b/>
          <w:bCs/>
          <w:i/>
          <w:color w:val="000000"/>
          <w:sz w:val="22"/>
          <w:szCs w:val="22"/>
          <w:lang w:val="de-DE"/>
        </w:rPr>
      </w:pPr>
    </w:p>
    <w:p w14:paraId="3CC6028B" w14:textId="77777777" w:rsidR="008D6827" w:rsidRPr="00A858FE" w:rsidRDefault="008D6827" w:rsidP="008D6827">
      <w:pPr>
        <w:ind w:left="-6" w:right="-6"/>
        <w:contextualSpacing/>
        <w:jc w:val="both"/>
        <w:rPr>
          <w:rFonts w:cs="Calibri"/>
          <w:b/>
          <w:bCs/>
          <w:i/>
          <w:color w:val="000000"/>
          <w:sz w:val="22"/>
          <w:szCs w:val="22"/>
          <w:lang w:val="de-DE"/>
        </w:rPr>
      </w:pPr>
      <w:r w:rsidRPr="00A858FE">
        <w:rPr>
          <w:rFonts w:cs="Calibri"/>
          <w:b/>
          <w:bCs/>
          <w:color w:val="000000"/>
          <w:sz w:val="22"/>
          <w:szCs w:val="22"/>
          <w:lang w:val="de-DE"/>
        </w:rPr>
        <w:t>HARTMUT HAENCHEN &amp; BRUCKNER ORCHESTER LINZ</w:t>
      </w:r>
    </w:p>
    <w:p w14:paraId="135C706E" w14:textId="77777777" w:rsidR="008D6827" w:rsidRPr="0012570F" w:rsidRDefault="008D6827" w:rsidP="008D6827">
      <w:pPr>
        <w:ind w:left="-6" w:right="-6"/>
        <w:contextualSpacing/>
        <w:jc w:val="both"/>
        <w:rPr>
          <w:rFonts w:cs="Calibri"/>
          <w:b/>
          <w:bCs/>
          <w:i/>
          <w:color w:val="000000"/>
          <w:sz w:val="22"/>
          <w:szCs w:val="22"/>
          <w:lang w:val="en-US"/>
        </w:rPr>
      </w:pPr>
      <w:r w:rsidRPr="0012570F">
        <w:rPr>
          <w:rFonts w:cs="Calibri"/>
          <w:bCs/>
          <w:color w:val="000000"/>
          <w:sz w:val="22"/>
          <w:szCs w:val="22"/>
          <w:lang w:val="en-US"/>
        </w:rPr>
        <w:t xml:space="preserve">MO I 11. </w:t>
      </w:r>
      <w:proofErr w:type="spellStart"/>
      <w:r w:rsidRPr="0012570F">
        <w:rPr>
          <w:rFonts w:cs="Calibri"/>
          <w:bCs/>
          <w:color w:val="000000"/>
          <w:sz w:val="22"/>
          <w:szCs w:val="22"/>
          <w:lang w:val="en-US"/>
        </w:rPr>
        <w:t>Oktober</w:t>
      </w:r>
      <w:proofErr w:type="spellEnd"/>
      <w:r w:rsidRPr="0012570F">
        <w:rPr>
          <w:rFonts w:cs="Calibri"/>
          <w:bCs/>
          <w:color w:val="000000"/>
          <w:sz w:val="22"/>
          <w:szCs w:val="22"/>
          <w:lang w:val="en-US"/>
        </w:rPr>
        <w:t xml:space="preserve"> I 19:30 </w:t>
      </w:r>
      <w:proofErr w:type="spellStart"/>
      <w:r w:rsidRPr="0012570F">
        <w:rPr>
          <w:rFonts w:cs="Calibri"/>
          <w:bCs/>
          <w:color w:val="000000"/>
          <w:sz w:val="22"/>
          <w:szCs w:val="22"/>
          <w:lang w:val="en-US"/>
        </w:rPr>
        <w:t>Uhr</w:t>
      </w:r>
      <w:proofErr w:type="spellEnd"/>
      <w:r w:rsidRPr="0012570F">
        <w:rPr>
          <w:rFonts w:cs="Calibri"/>
          <w:bCs/>
          <w:color w:val="000000"/>
          <w:sz w:val="22"/>
          <w:szCs w:val="22"/>
          <w:lang w:val="en-US"/>
        </w:rPr>
        <w:t xml:space="preserve"> I </w:t>
      </w:r>
      <w:proofErr w:type="spellStart"/>
      <w:r w:rsidRPr="0012570F">
        <w:rPr>
          <w:rFonts w:cs="Calibri"/>
          <w:bCs/>
          <w:color w:val="000000"/>
          <w:sz w:val="22"/>
          <w:szCs w:val="22"/>
          <w:lang w:val="en-US"/>
        </w:rPr>
        <w:t>Stiftsbasilika</w:t>
      </w:r>
      <w:proofErr w:type="spellEnd"/>
      <w:r w:rsidRPr="0012570F">
        <w:rPr>
          <w:rFonts w:cs="Calibri"/>
          <w:bCs/>
          <w:color w:val="000000"/>
          <w:sz w:val="22"/>
          <w:szCs w:val="22"/>
          <w:lang w:val="en-US"/>
        </w:rPr>
        <w:t xml:space="preserve"> St. Florian</w:t>
      </w:r>
    </w:p>
    <w:p w14:paraId="5C51EEF2" w14:textId="77777777" w:rsidR="008D6827" w:rsidRPr="007807E6" w:rsidRDefault="008D6827" w:rsidP="008D6827">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Festliches Abschlusskonzert zur 950-Jahr-Feier des Stiftes St. Florian und </w:t>
      </w:r>
      <w:r>
        <w:rPr>
          <w:rFonts w:cs="Calibri"/>
          <w:bCs/>
          <w:color w:val="000000"/>
          <w:sz w:val="22"/>
          <w:szCs w:val="22"/>
          <w:lang w:val="de-DE"/>
        </w:rPr>
        <w:t>zu Bruckners 125. Todestag</w:t>
      </w:r>
    </w:p>
    <w:p w14:paraId="4E48A297" w14:textId="77777777" w:rsidR="008D6827" w:rsidRPr="00B4248A" w:rsidRDefault="008D6827" w:rsidP="008D6827">
      <w:pPr>
        <w:contextualSpacing/>
        <w:rPr>
          <w:rFonts w:ascii="Calibri" w:hAnsi="Calibri" w:cs="Calibri"/>
          <w:sz w:val="22"/>
          <w:szCs w:val="22"/>
        </w:rPr>
      </w:pPr>
    </w:p>
    <w:p w14:paraId="53924B2D" w14:textId="77777777" w:rsidR="008D6827" w:rsidRPr="00E57FBC" w:rsidRDefault="008D6827" w:rsidP="008D6827">
      <w:pPr>
        <w:spacing w:line="360" w:lineRule="auto"/>
        <w:jc w:val="both"/>
        <w:rPr>
          <w:rFonts w:cstheme="minorHAnsi"/>
          <w:sz w:val="22"/>
          <w:szCs w:val="22"/>
        </w:rPr>
      </w:pPr>
    </w:p>
    <w:p w14:paraId="3BC32E44" w14:textId="77777777" w:rsidR="00F8309D" w:rsidRDefault="00F8309D" w:rsidP="00F8309D">
      <w:pPr>
        <w:spacing w:line="360" w:lineRule="auto"/>
        <w:jc w:val="both"/>
        <w:rPr>
          <w:rFonts w:ascii="Calibri" w:hAnsi="Calibri" w:cs="Calibri"/>
          <w:sz w:val="22"/>
          <w:szCs w:val="22"/>
        </w:rPr>
      </w:pPr>
      <w:r>
        <w:rPr>
          <w:rFonts w:ascii="Calibri" w:hAnsi="Calibri" w:cs="Calibri"/>
          <w:sz w:val="22"/>
          <w:szCs w:val="22"/>
        </w:rPr>
        <w:t xml:space="preserve">Infos: </w:t>
      </w:r>
      <w:hyperlink r:id="rId10" w:history="1">
        <w:r>
          <w:rPr>
            <w:rStyle w:val="Hyperlink"/>
            <w:rFonts w:ascii="Calibri" w:hAnsi="Calibri" w:cs="Calibri"/>
            <w:sz w:val="22"/>
            <w:szCs w:val="22"/>
          </w:rPr>
          <w:t>www.brucknerfest.at</w:t>
        </w:r>
      </w:hyperlink>
      <w:r>
        <w:rPr>
          <w:rFonts w:ascii="Calibri" w:hAnsi="Calibri" w:cs="Calibri"/>
          <w:sz w:val="22"/>
          <w:szCs w:val="22"/>
        </w:rPr>
        <w:t xml:space="preserve">, </w:t>
      </w:r>
      <w:hyperlink r:id="rId11" w:history="1">
        <w:r>
          <w:rPr>
            <w:rStyle w:val="Hyperlink"/>
            <w:rFonts w:ascii="Calibri" w:hAnsi="Calibri" w:cs="Calibri"/>
            <w:sz w:val="22"/>
            <w:szCs w:val="22"/>
          </w:rPr>
          <w:t>www.brucknerhaus.at</w:t>
        </w:r>
      </w:hyperlink>
    </w:p>
    <w:p w14:paraId="2E5AF2C3" w14:textId="691590B8" w:rsidR="008D6827" w:rsidRPr="00E57FBC" w:rsidRDefault="00F8309D" w:rsidP="00233D2E">
      <w:pPr>
        <w:rPr>
          <w:rFonts w:cstheme="minorHAnsi"/>
          <w:bCs/>
          <w:color w:val="000000"/>
          <w:sz w:val="22"/>
          <w:szCs w:val="22"/>
          <w:lang w:val="de-DE"/>
        </w:rPr>
      </w:pPr>
      <w:r>
        <w:rPr>
          <w:rFonts w:ascii="Calibri" w:hAnsi="Calibri" w:cs="Calibri"/>
          <w:sz w:val="22"/>
          <w:szCs w:val="22"/>
        </w:rPr>
        <w:lastRenderedPageBreak/>
        <w:t>Karten unter Tel.: +43 (0) 732 77 52 30</w:t>
      </w:r>
    </w:p>
    <w:p w14:paraId="06FC71B5" w14:textId="77777777" w:rsidR="00C84E32" w:rsidRPr="008D6827" w:rsidRDefault="00C84E32" w:rsidP="008D6827"/>
    <w:sectPr w:rsidR="00C84E32" w:rsidRPr="008D6827" w:rsidSect="00C4373B">
      <w:headerReference w:type="default" r:id="rId12"/>
      <w:footerReference w:type="default" r:id="rId13"/>
      <w:pgSz w:w="11900" w:h="16840"/>
      <w:pgMar w:top="2257" w:right="1417" w:bottom="1641" w:left="1417" w:header="119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F576C" w14:textId="77777777" w:rsidR="00270DDB" w:rsidRDefault="00270DDB" w:rsidP="000750BB">
      <w:r>
        <w:separator/>
      </w:r>
    </w:p>
  </w:endnote>
  <w:endnote w:type="continuationSeparator" w:id="0">
    <w:p w14:paraId="6FB0D81B" w14:textId="77777777" w:rsidR="00270DDB" w:rsidRDefault="00270DDB"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28305DF6" w14:textId="5ABC7CF0" w:rsidR="00C4373B" w:rsidRDefault="002F6CED" w:rsidP="00C4373B">
        <w:pPr>
          <w:pStyle w:val="Fuzeile"/>
          <w:ind w:firstLine="4248"/>
        </w:pPr>
        <w:r>
          <w:fldChar w:fldCharType="begin"/>
        </w:r>
        <w:r>
          <w:instrText>PAGE   \* MERGEFORMAT</w:instrText>
        </w:r>
        <w:r>
          <w:fldChar w:fldCharType="separate"/>
        </w:r>
        <w:r w:rsidR="00087122" w:rsidRPr="00087122">
          <w:rPr>
            <w:noProof/>
            <w:lang w:val="de-DE"/>
          </w:rPr>
          <w:t>9</w:t>
        </w:r>
        <w:r>
          <w:fldChar w:fldCharType="end"/>
        </w:r>
      </w:p>
      <w:p w14:paraId="7EFC7072" w14:textId="77777777" w:rsidR="000E3018" w:rsidRDefault="000E3018" w:rsidP="000E3018">
        <w:pPr>
          <w:jc w:val="both"/>
          <w:rPr>
            <w:rStyle w:val="Hyperlink"/>
          </w:rPr>
        </w:pPr>
      </w:p>
      <w:p w14:paraId="3572BDFA" w14:textId="77777777" w:rsidR="002F6CED" w:rsidRDefault="00270DDB" w:rsidP="003D268E">
        <w:pPr>
          <w:pStyle w:val="Fuzeile"/>
          <w:ind w:firstLine="4248"/>
        </w:pPr>
      </w:p>
    </w:sdtContent>
  </w:sdt>
  <w:p w14:paraId="0DEEDD57" w14:textId="77777777" w:rsidR="002F6CED" w:rsidRDefault="00C4373B" w:rsidP="00C4373B">
    <w:pPr>
      <w:pStyle w:val="Fuzeile"/>
      <w:tabs>
        <w:tab w:val="clear" w:pos="4536"/>
        <w:tab w:val="clear" w:pos="9072"/>
        <w:tab w:val="left" w:pos="24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7BA94" w14:textId="77777777" w:rsidR="00270DDB" w:rsidRDefault="00270DDB" w:rsidP="000750BB">
      <w:r>
        <w:separator/>
      </w:r>
    </w:p>
  </w:footnote>
  <w:footnote w:type="continuationSeparator" w:id="0">
    <w:p w14:paraId="3D041E65" w14:textId="77777777" w:rsidR="00270DDB" w:rsidRDefault="00270DDB"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41F63" w14:textId="77777777" w:rsidR="002F6CED" w:rsidRPr="00C54DD4" w:rsidRDefault="002F6CED" w:rsidP="00C4373B">
    <w:pPr>
      <w:pStyle w:val="Kopfzeile"/>
      <w:tabs>
        <w:tab w:val="clear" w:pos="4536"/>
        <w:tab w:val="clear" w:pos="9072"/>
        <w:tab w:val="left" w:pos="1167"/>
      </w:tabs>
      <w:ind w:left="-1276" w:right="-573"/>
      <w:rPr>
        <w:noProof/>
        <w:sz w:val="22"/>
        <w:szCs w:val="22"/>
        <w:lang w:eastAsia="de-AT"/>
      </w:rPr>
    </w:pPr>
    <w:r w:rsidRPr="00C54DD4">
      <w:rPr>
        <w:noProof/>
        <w:sz w:val="22"/>
        <w:szCs w:val="22"/>
        <w:lang w:eastAsia="de-AT"/>
      </w:rPr>
      <w:drawing>
        <wp:anchor distT="0" distB="0" distL="114300" distR="114300" simplePos="0" relativeHeight="251658240" behindDoc="1" locked="0" layoutInCell="1" allowOverlap="1" wp14:anchorId="2280B742" wp14:editId="5FA2AE3C">
          <wp:simplePos x="0" y="0"/>
          <wp:positionH relativeFrom="page">
            <wp:align>left</wp:align>
          </wp:positionH>
          <wp:positionV relativeFrom="paragraph">
            <wp:posOffset>-756285</wp:posOffset>
          </wp:positionV>
          <wp:extent cx="7541385" cy="10667411"/>
          <wp:effectExtent l="0" t="0" r="254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385" cy="10667411"/>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lang w:eastAsia="de-AT"/>
      </w:rPr>
      <w:tab/>
    </w:r>
  </w:p>
  <w:p w14:paraId="2CA4D762" w14:textId="77777777" w:rsidR="00363553" w:rsidRDefault="00363553">
    <w:pPr>
      <w:pStyle w:val="Kopfzeile"/>
      <w:rPr>
        <w:noProof/>
        <w:sz w:val="22"/>
        <w:szCs w:val="22"/>
        <w:lang w:eastAsia="de-AT"/>
      </w:rPr>
    </w:pPr>
  </w:p>
  <w:p w14:paraId="4AE789D7" w14:textId="77777777" w:rsidR="00363553" w:rsidRPr="00C54DD4" w:rsidRDefault="00363553">
    <w:pPr>
      <w:pStyle w:val="Kopfzeile"/>
      <w:rPr>
        <w:noProof/>
        <w:sz w:val="22"/>
        <w:szCs w:val="22"/>
        <w:lang w:eastAsia="de-AT"/>
      </w:rPr>
    </w:pPr>
  </w:p>
  <w:p w14:paraId="2F9FE2A2" w14:textId="77777777" w:rsidR="002F6CED" w:rsidRPr="00C54DD4" w:rsidRDefault="002F6CED">
    <w:pPr>
      <w:pStyle w:val="Kopfzeile"/>
      <w:rPr>
        <w:noProof/>
        <w:sz w:val="22"/>
        <w:szCs w:val="22"/>
        <w:lang w:eastAsia="de-AT"/>
      </w:rPr>
    </w:pPr>
  </w:p>
  <w:p w14:paraId="23C63F6A" w14:textId="77777777" w:rsidR="002F6CED" w:rsidRPr="00C54DD4" w:rsidRDefault="002F6CED" w:rsidP="006D1E99">
    <w:pPr>
      <w:pStyle w:val="Kopfzeile"/>
      <w:tabs>
        <w:tab w:val="clear" w:pos="4536"/>
        <w:tab w:val="clear" w:pos="9072"/>
        <w:tab w:val="center" w:pos="3966"/>
        <w:tab w:val="right" w:pos="9066"/>
      </w:tabs>
      <w:ind w:left="-1134"/>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de-DE" w:vendorID="64" w:dllVersion="131078" w:nlCheck="1" w:checkStyle="0"/>
  <w:activeWritingStyle w:appName="MSWord" w:lang="de-AT"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26929"/>
    <w:rsid w:val="000575AD"/>
    <w:rsid w:val="000612EC"/>
    <w:rsid w:val="000724E9"/>
    <w:rsid w:val="000750BB"/>
    <w:rsid w:val="00087122"/>
    <w:rsid w:val="000903B7"/>
    <w:rsid w:val="000A7A93"/>
    <w:rsid w:val="000C0E7C"/>
    <w:rsid w:val="000C3A43"/>
    <w:rsid w:val="000C4609"/>
    <w:rsid w:val="000C7BB6"/>
    <w:rsid w:val="000E3018"/>
    <w:rsid w:val="001134F4"/>
    <w:rsid w:val="001163F6"/>
    <w:rsid w:val="0012570F"/>
    <w:rsid w:val="00130A90"/>
    <w:rsid w:val="00137605"/>
    <w:rsid w:val="0015201C"/>
    <w:rsid w:val="0018474A"/>
    <w:rsid w:val="0019301D"/>
    <w:rsid w:val="001B1C1C"/>
    <w:rsid w:val="001C2140"/>
    <w:rsid w:val="001C6EFD"/>
    <w:rsid w:val="001D3134"/>
    <w:rsid w:val="001E1C8C"/>
    <w:rsid w:val="00214A6D"/>
    <w:rsid w:val="00220604"/>
    <w:rsid w:val="00222BF9"/>
    <w:rsid w:val="00230407"/>
    <w:rsid w:val="00233D2E"/>
    <w:rsid w:val="00256DD6"/>
    <w:rsid w:val="00260F32"/>
    <w:rsid w:val="0026151A"/>
    <w:rsid w:val="00270DDB"/>
    <w:rsid w:val="00271E40"/>
    <w:rsid w:val="0027482E"/>
    <w:rsid w:val="00280786"/>
    <w:rsid w:val="00287E2D"/>
    <w:rsid w:val="0029573B"/>
    <w:rsid w:val="002B74E8"/>
    <w:rsid w:val="002E5711"/>
    <w:rsid w:val="002E5EAC"/>
    <w:rsid w:val="002F6CED"/>
    <w:rsid w:val="00327984"/>
    <w:rsid w:val="003316D2"/>
    <w:rsid w:val="00363553"/>
    <w:rsid w:val="003A3199"/>
    <w:rsid w:val="003B6006"/>
    <w:rsid w:val="003C74F3"/>
    <w:rsid w:val="003C78C1"/>
    <w:rsid w:val="003D268E"/>
    <w:rsid w:val="003E6D24"/>
    <w:rsid w:val="003F7CCE"/>
    <w:rsid w:val="00405A5E"/>
    <w:rsid w:val="00433024"/>
    <w:rsid w:val="00433690"/>
    <w:rsid w:val="00475566"/>
    <w:rsid w:val="00490E5B"/>
    <w:rsid w:val="004B135F"/>
    <w:rsid w:val="004C1E13"/>
    <w:rsid w:val="004C5B68"/>
    <w:rsid w:val="004C6834"/>
    <w:rsid w:val="004C6BC2"/>
    <w:rsid w:val="004F1BBB"/>
    <w:rsid w:val="004F4574"/>
    <w:rsid w:val="00555346"/>
    <w:rsid w:val="00570E11"/>
    <w:rsid w:val="00572405"/>
    <w:rsid w:val="00580C4B"/>
    <w:rsid w:val="00581909"/>
    <w:rsid w:val="005A409A"/>
    <w:rsid w:val="005B59AF"/>
    <w:rsid w:val="005B5EBB"/>
    <w:rsid w:val="005C6982"/>
    <w:rsid w:val="005C6E70"/>
    <w:rsid w:val="005E394E"/>
    <w:rsid w:val="00610D46"/>
    <w:rsid w:val="00643A86"/>
    <w:rsid w:val="006B6222"/>
    <w:rsid w:val="006C6381"/>
    <w:rsid w:val="006C71F5"/>
    <w:rsid w:val="006D1E99"/>
    <w:rsid w:val="006D3043"/>
    <w:rsid w:val="007061DE"/>
    <w:rsid w:val="00715020"/>
    <w:rsid w:val="0074518E"/>
    <w:rsid w:val="007503E7"/>
    <w:rsid w:val="00750861"/>
    <w:rsid w:val="007807E6"/>
    <w:rsid w:val="0078517E"/>
    <w:rsid w:val="007864CD"/>
    <w:rsid w:val="00796E11"/>
    <w:rsid w:val="0080341B"/>
    <w:rsid w:val="00811CBA"/>
    <w:rsid w:val="008153FF"/>
    <w:rsid w:val="00834B10"/>
    <w:rsid w:val="0087222A"/>
    <w:rsid w:val="008841D4"/>
    <w:rsid w:val="008A08A0"/>
    <w:rsid w:val="008A3651"/>
    <w:rsid w:val="008A4BA8"/>
    <w:rsid w:val="008C1307"/>
    <w:rsid w:val="008C7F54"/>
    <w:rsid w:val="008D6827"/>
    <w:rsid w:val="008E0EF0"/>
    <w:rsid w:val="008F598E"/>
    <w:rsid w:val="00940050"/>
    <w:rsid w:val="00940D9F"/>
    <w:rsid w:val="0096665B"/>
    <w:rsid w:val="00967466"/>
    <w:rsid w:val="0097197E"/>
    <w:rsid w:val="0098382E"/>
    <w:rsid w:val="0099135D"/>
    <w:rsid w:val="009B4FFF"/>
    <w:rsid w:val="00A04661"/>
    <w:rsid w:val="00A0753C"/>
    <w:rsid w:val="00A20742"/>
    <w:rsid w:val="00A23660"/>
    <w:rsid w:val="00A24558"/>
    <w:rsid w:val="00A55496"/>
    <w:rsid w:val="00A55BE4"/>
    <w:rsid w:val="00A85ADC"/>
    <w:rsid w:val="00A86EA5"/>
    <w:rsid w:val="00AA22C0"/>
    <w:rsid w:val="00AA7B36"/>
    <w:rsid w:val="00AB41E0"/>
    <w:rsid w:val="00AC3309"/>
    <w:rsid w:val="00AF23E3"/>
    <w:rsid w:val="00AF2E72"/>
    <w:rsid w:val="00B325C8"/>
    <w:rsid w:val="00B367BE"/>
    <w:rsid w:val="00B4239D"/>
    <w:rsid w:val="00B610AE"/>
    <w:rsid w:val="00B70DA8"/>
    <w:rsid w:val="00B80342"/>
    <w:rsid w:val="00B82422"/>
    <w:rsid w:val="00B97987"/>
    <w:rsid w:val="00BC409B"/>
    <w:rsid w:val="00BD0E76"/>
    <w:rsid w:val="00BD2E4D"/>
    <w:rsid w:val="00BD63D1"/>
    <w:rsid w:val="00BF1CC7"/>
    <w:rsid w:val="00BF3133"/>
    <w:rsid w:val="00C129AA"/>
    <w:rsid w:val="00C4373B"/>
    <w:rsid w:val="00C54DD4"/>
    <w:rsid w:val="00C559B2"/>
    <w:rsid w:val="00C6349E"/>
    <w:rsid w:val="00C65B22"/>
    <w:rsid w:val="00C711D4"/>
    <w:rsid w:val="00C84E32"/>
    <w:rsid w:val="00C92433"/>
    <w:rsid w:val="00C92EFF"/>
    <w:rsid w:val="00C95465"/>
    <w:rsid w:val="00C96B78"/>
    <w:rsid w:val="00CB33F3"/>
    <w:rsid w:val="00CB7D36"/>
    <w:rsid w:val="00D67E54"/>
    <w:rsid w:val="00D85313"/>
    <w:rsid w:val="00DC4E5A"/>
    <w:rsid w:val="00DE4141"/>
    <w:rsid w:val="00E101B0"/>
    <w:rsid w:val="00E146F2"/>
    <w:rsid w:val="00E2611C"/>
    <w:rsid w:val="00E4363B"/>
    <w:rsid w:val="00E57FBC"/>
    <w:rsid w:val="00E641D1"/>
    <w:rsid w:val="00E665F8"/>
    <w:rsid w:val="00E77201"/>
    <w:rsid w:val="00EA3CE6"/>
    <w:rsid w:val="00EB458B"/>
    <w:rsid w:val="00ED5266"/>
    <w:rsid w:val="00EE560C"/>
    <w:rsid w:val="00EE73B2"/>
    <w:rsid w:val="00EF3309"/>
    <w:rsid w:val="00EF3381"/>
    <w:rsid w:val="00F0765C"/>
    <w:rsid w:val="00F129DC"/>
    <w:rsid w:val="00F34623"/>
    <w:rsid w:val="00F472D0"/>
    <w:rsid w:val="00F5368C"/>
    <w:rsid w:val="00F66BC5"/>
    <w:rsid w:val="00F8309D"/>
    <w:rsid w:val="00FA08B6"/>
    <w:rsid w:val="00FA5649"/>
    <w:rsid w:val="00FA7767"/>
    <w:rsid w:val="00FC0C76"/>
    <w:rsid w:val="00FC1BBF"/>
    <w:rsid w:val="00FE1DC9"/>
    <w:rsid w:val="00FE6F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8D326"/>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paragraph" w:styleId="berarbeitung">
    <w:name w:val="Revision"/>
    <w:hidden/>
    <w:uiPriority w:val="99"/>
    <w:semiHidden/>
    <w:rsid w:val="00C4373B"/>
  </w:style>
  <w:style w:type="character" w:styleId="Kommentarzeichen">
    <w:name w:val="annotation reference"/>
    <w:basedOn w:val="Absatz-Standardschriftart"/>
    <w:uiPriority w:val="99"/>
    <w:semiHidden/>
    <w:unhideWhenUsed/>
    <w:rsid w:val="00F34623"/>
    <w:rPr>
      <w:sz w:val="16"/>
      <w:szCs w:val="16"/>
    </w:rPr>
  </w:style>
  <w:style w:type="paragraph" w:styleId="Kommentartext">
    <w:name w:val="annotation text"/>
    <w:basedOn w:val="Standard"/>
    <w:link w:val="KommentartextZchn"/>
    <w:uiPriority w:val="99"/>
    <w:semiHidden/>
    <w:unhideWhenUsed/>
    <w:rsid w:val="00F34623"/>
    <w:rPr>
      <w:sz w:val="20"/>
      <w:szCs w:val="20"/>
    </w:rPr>
  </w:style>
  <w:style w:type="character" w:customStyle="1" w:styleId="KommentartextZchn">
    <w:name w:val="Kommentartext Zchn"/>
    <w:basedOn w:val="Absatz-Standardschriftart"/>
    <w:link w:val="Kommentartext"/>
    <w:uiPriority w:val="99"/>
    <w:semiHidden/>
    <w:rsid w:val="00F34623"/>
    <w:rPr>
      <w:sz w:val="20"/>
      <w:szCs w:val="20"/>
    </w:rPr>
  </w:style>
  <w:style w:type="paragraph" w:styleId="Kommentarthema">
    <w:name w:val="annotation subject"/>
    <w:basedOn w:val="Kommentartext"/>
    <w:next w:val="Kommentartext"/>
    <w:link w:val="KommentarthemaZchn"/>
    <w:uiPriority w:val="99"/>
    <w:semiHidden/>
    <w:unhideWhenUsed/>
    <w:rsid w:val="00F34623"/>
    <w:rPr>
      <w:b/>
      <w:bCs/>
    </w:rPr>
  </w:style>
  <w:style w:type="character" w:customStyle="1" w:styleId="KommentarthemaZchn">
    <w:name w:val="Kommentarthema Zchn"/>
    <w:basedOn w:val="KommentartextZchn"/>
    <w:link w:val="Kommentarthema"/>
    <w:uiPriority w:val="99"/>
    <w:semiHidden/>
    <w:rsid w:val="00F34623"/>
    <w:rPr>
      <w:b/>
      <w:bCs/>
      <w:sz w:val="20"/>
      <w:szCs w:val="20"/>
    </w:rPr>
  </w:style>
  <w:style w:type="paragraph" w:styleId="Sprechblasentext">
    <w:name w:val="Balloon Text"/>
    <w:basedOn w:val="Standard"/>
    <w:link w:val="SprechblasentextZchn"/>
    <w:uiPriority w:val="99"/>
    <w:semiHidden/>
    <w:unhideWhenUsed/>
    <w:rsid w:val="00F3462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4623"/>
    <w:rPr>
      <w:rFonts w:ascii="Segoe UI" w:hAnsi="Segoe UI" w:cs="Segoe UI"/>
      <w:sz w:val="18"/>
      <w:szCs w:val="18"/>
    </w:rPr>
  </w:style>
  <w:style w:type="paragraph" w:customStyle="1" w:styleId="Default">
    <w:name w:val="Default"/>
    <w:rsid w:val="008D6827"/>
    <w:pPr>
      <w:autoSpaceDE w:val="0"/>
      <w:autoSpaceDN w:val="0"/>
      <w:adjustRightInd w:val="0"/>
    </w:pPr>
    <w:rPr>
      <w:rFonts w:ascii="Palatino Linotype" w:hAnsi="Palatino Linotype" w:cs="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84463">
      <w:bodyDiv w:val="1"/>
      <w:marLeft w:val="0"/>
      <w:marRight w:val="0"/>
      <w:marTop w:val="0"/>
      <w:marBottom w:val="0"/>
      <w:divBdr>
        <w:top w:val="none" w:sz="0" w:space="0" w:color="auto"/>
        <w:left w:val="none" w:sz="0" w:space="0" w:color="auto"/>
        <w:bottom w:val="none" w:sz="0" w:space="0" w:color="auto"/>
        <w:right w:val="none" w:sz="0" w:space="0" w:color="auto"/>
      </w:divBdr>
    </w:div>
    <w:div w:id="151283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knerfest.a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rucknerhaus.a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rucknerfest.at" TargetMode="External"/><Relationship Id="rId4" Type="http://schemas.openxmlformats.org/officeDocument/2006/relationships/webSettings" Target="webSettings.xml"/><Relationship Id="rId9" Type="http://schemas.openxmlformats.org/officeDocument/2006/relationships/hyperlink" Target="http://www.brucknerhaus.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169D4-E460-4947-BCB7-1B7CE666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2066</Words>
  <Characters>13023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19</cp:revision>
  <dcterms:created xsi:type="dcterms:W3CDTF">2021-04-15T10:36:00Z</dcterms:created>
  <dcterms:modified xsi:type="dcterms:W3CDTF">2021-08-24T10:10:00Z</dcterms:modified>
</cp:coreProperties>
</file>