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160EA" w14:textId="77777777" w:rsidR="000750BB" w:rsidRPr="00A24558" w:rsidRDefault="000750BB" w:rsidP="00A24558">
      <w:pPr>
        <w:ind w:left="-567"/>
        <w:jc w:val="both"/>
        <w:rPr>
          <w:sz w:val="22"/>
          <w:szCs w:val="22"/>
        </w:rPr>
      </w:pPr>
      <w:r w:rsidRPr="00A24558">
        <w:rPr>
          <w:noProof/>
          <w:sz w:val="22"/>
          <w:szCs w:val="22"/>
          <w:lang w:eastAsia="de-AT"/>
        </w:rPr>
        <w:drawing>
          <wp:anchor distT="0" distB="0" distL="114300" distR="114300" simplePos="0" relativeHeight="251658240" behindDoc="1" locked="0" layoutInCell="1" allowOverlap="1" wp14:anchorId="693B8199" wp14:editId="2AE7B6EE">
            <wp:simplePos x="0" y="0"/>
            <wp:positionH relativeFrom="column">
              <wp:posOffset>-885282</wp:posOffset>
            </wp:positionH>
            <wp:positionV relativeFrom="paragraph">
              <wp:posOffset>-1418682</wp:posOffset>
            </wp:positionV>
            <wp:extent cx="7547397" cy="10667365"/>
            <wp:effectExtent l="0" t="0" r="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K_Unterlage_BF_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329" cy="10685642"/>
                    </a:xfrm>
                    <a:prstGeom prst="rect">
                      <a:avLst/>
                    </a:prstGeom>
                  </pic:spPr>
                </pic:pic>
              </a:graphicData>
            </a:graphic>
            <wp14:sizeRelH relativeFrom="margin">
              <wp14:pctWidth>0</wp14:pctWidth>
            </wp14:sizeRelH>
            <wp14:sizeRelV relativeFrom="margin">
              <wp14:pctHeight>0</wp14:pctHeight>
            </wp14:sizeRelV>
          </wp:anchor>
        </w:drawing>
      </w:r>
      <w:r w:rsidRPr="00A24558">
        <w:rPr>
          <w:sz w:val="22"/>
          <w:szCs w:val="22"/>
        </w:rPr>
        <w:br/>
      </w:r>
    </w:p>
    <w:p w14:paraId="671FBE8E" w14:textId="77777777" w:rsidR="000750BB" w:rsidRPr="00A24558" w:rsidRDefault="000750BB" w:rsidP="00A24558">
      <w:pPr>
        <w:jc w:val="both"/>
        <w:rPr>
          <w:sz w:val="22"/>
          <w:szCs w:val="22"/>
        </w:rPr>
      </w:pPr>
      <w:r w:rsidRPr="00A24558">
        <w:rPr>
          <w:sz w:val="22"/>
          <w:szCs w:val="22"/>
        </w:rPr>
        <w:br w:type="page"/>
      </w:r>
    </w:p>
    <w:p w14:paraId="47DE4DB7" w14:textId="77777777" w:rsidR="00E2611C" w:rsidRPr="00A24558" w:rsidRDefault="00E2611C" w:rsidP="00A24558">
      <w:pPr>
        <w:jc w:val="both"/>
        <w:rPr>
          <w:sz w:val="22"/>
          <w:szCs w:val="22"/>
        </w:rPr>
      </w:pPr>
    </w:p>
    <w:p w14:paraId="3658302F" w14:textId="07277363" w:rsidR="00E2611C" w:rsidRPr="004F4574" w:rsidRDefault="00C54DD4" w:rsidP="00C54DD4">
      <w:pPr>
        <w:spacing w:after="200"/>
        <w:jc w:val="right"/>
        <w:rPr>
          <w:rFonts w:cs="Calibri"/>
          <w:bCs/>
          <w:color w:val="000000"/>
          <w:sz w:val="22"/>
          <w:szCs w:val="22"/>
          <w:lang w:val="de-DE"/>
        </w:rPr>
      </w:pPr>
      <w:r w:rsidRPr="00C54DD4">
        <w:rPr>
          <w:rFonts w:cs="Calibri"/>
          <w:bCs/>
          <w:color w:val="000000"/>
          <w:sz w:val="22"/>
          <w:szCs w:val="22"/>
          <w:lang w:val="de-DE"/>
        </w:rPr>
        <w:t xml:space="preserve">27. </w:t>
      </w:r>
      <w:r w:rsidR="00FA08B6">
        <w:rPr>
          <w:rFonts w:cs="Calibri"/>
          <w:bCs/>
          <w:color w:val="000000"/>
          <w:sz w:val="22"/>
          <w:szCs w:val="22"/>
          <w:lang w:val="de-DE"/>
        </w:rPr>
        <w:t>April 2021, 11</w:t>
      </w:r>
      <w:r w:rsidR="004F4574">
        <w:rPr>
          <w:rFonts w:cs="Calibri"/>
          <w:bCs/>
          <w:color w:val="000000"/>
          <w:sz w:val="22"/>
          <w:szCs w:val="22"/>
          <w:lang w:val="de-DE"/>
        </w:rPr>
        <w:t>:00</w:t>
      </w:r>
      <w:r w:rsidR="00FA08B6">
        <w:rPr>
          <w:rFonts w:cs="Calibri"/>
          <w:bCs/>
          <w:color w:val="000000"/>
          <w:sz w:val="22"/>
          <w:szCs w:val="22"/>
          <w:lang w:val="de-DE"/>
        </w:rPr>
        <w:t xml:space="preserve"> Uhr, Raiffeisensa</w:t>
      </w:r>
      <w:r w:rsidRPr="00C54DD4">
        <w:rPr>
          <w:rFonts w:cs="Calibri"/>
          <w:bCs/>
          <w:color w:val="000000"/>
          <w:sz w:val="22"/>
          <w:szCs w:val="22"/>
          <w:lang w:val="de-DE"/>
        </w:rPr>
        <w:t>al</w:t>
      </w:r>
      <w:r w:rsidR="00452532">
        <w:rPr>
          <w:rFonts w:cs="Calibri"/>
          <w:bCs/>
          <w:color w:val="000000"/>
          <w:sz w:val="22"/>
          <w:szCs w:val="22"/>
          <w:lang w:val="de-DE"/>
        </w:rPr>
        <w:t>, RLB OÖ</w:t>
      </w:r>
    </w:p>
    <w:p w14:paraId="7C7C4057" w14:textId="77777777" w:rsidR="00E2611C" w:rsidRDefault="00E2611C" w:rsidP="00C54DD4">
      <w:pPr>
        <w:ind w:left="-567" w:firstLine="567"/>
        <w:jc w:val="both"/>
        <w:rPr>
          <w:b/>
          <w:bCs/>
          <w:color w:val="E30713"/>
          <w:sz w:val="30"/>
          <w:szCs w:val="30"/>
        </w:rPr>
      </w:pPr>
      <w:r w:rsidRPr="00C54DD4">
        <w:rPr>
          <w:b/>
          <w:bCs/>
          <w:color w:val="E30713"/>
          <w:sz w:val="30"/>
          <w:szCs w:val="30"/>
        </w:rPr>
        <w:t>INTERNATIONALES BRUCKNERFEST LINZ 2021</w:t>
      </w:r>
    </w:p>
    <w:p w14:paraId="45BD3F51" w14:textId="77777777" w:rsidR="00E2611C" w:rsidRPr="00C54DD4" w:rsidRDefault="00E2611C" w:rsidP="00C54DD4">
      <w:pPr>
        <w:ind w:left="-567" w:firstLine="567"/>
        <w:jc w:val="both"/>
        <w:rPr>
          <w:b/>
          <w:bCs/>
          <w:color w:val="2FB9C6"/>
          <w:sz w:val="26"/>
          <w:szCs w:val="26"/>
        </w:rPr>
      </w:pPr>
      <w:r w:rsidRPr="00C54DD4">
        <w:rPr>
          <w:b/>
          <w:bCs/>
          <w:color w:val="2FB9C6"/>
          <w:sz w:val="26"/>
          <w:szCs w:val="26"/>
        </w:rPr>
        <w:t>MUTIGE IMPULSE</w:t>
      </w:r>
      <w:r w:rsidR="008A4BA8">
        <w:rPr>
          <w:b/>
          <w:bCs/>
          <w:color w:val="2FB9C6"/>
          <w:sz w:val="26"/>
          <w:szCs w:val="26"/>
        </w:rPr>
        <w:t xml:space="preserve"> –</w:t>
      </w:r>
      <w:r w:rsidRPr="00C54DD4">
        <w:rPr>
          <w:b/>
          <w:bCs/>
          <w:color w:val="2FB9C6"/>
          <w:sz w:val="26"/>
          <w:szCs w:val="26"/>
        </w:rPr>
        <w:t xml:space="preserve"> BRUCKNER UND SEINE SCHÜLER</w:t>
      </w:r>
      <w:r w:rsidR="00433024">
        <w:rPr>
          <w:b/>
          <w:bCs/>
          <w:color w:val="2FB9C6"/>
          <w:sz w:val="26"/>
          <w:szCs w:val="26"/>
        </w:rPr>
        <w:t>*</w:t>
      </w:r>
      <w:r w:rsidR="00433024" w:rsidRPr="004F4574">
        <w:rPr>
          <w:b/>
          <w:bCs/>
          <w:caps/>
          <w:color w:val="2FB9C6"/>
          <w:sz w:val="26"/>
          <w:szCs w:val="26"/>
        </w:rPr>
        <w:t>innen</w:t>
      </w:r>
    </w:p>
    <w:p w14:paraId="0832EE0E" w14:textId="77777777" w:rsidR="00E2611C" w:rsidRPr="00C54DD4" w:rsidRDefault="00E2611C" w:rsidP="00C54DD4">
      <w:pPr>
        <w:ind w:left="-567"/>
        <w:jc w:val="both"/>
        <w:rPr>
          <w:b/>
          <w:bCs/>
          <w:color w:val="2FB9C6"/>
          <w:sz w:val="22"/>
          <w:szCs w:val="22"/>
        </w:rPr>
      </w:pPr>
    </w:p>
    <w:p w14:paraId="24E34A95" w14:textId="77777777" w:rsidR="00E2611C" w:rsidRPr="00A24558" w:rsidRDefault="00E2611C" w:rsidP="00A24558">
      <w:pPr>
        <w:contextualSpacing/>
        <w:jc w:val="both"/>
        <w:rPr>
          <w:rFonts w:cs="Calibri"/>
          <w:sz w:val="22"/>
          <w:szCs w:val="22"/>
        </w:rPr>
      </w:pPr>
    </w:p>
    <w:p w14:paraId="509F5335" w14:textId="3B32A417" w:rsidR="00094CF2" w:rsidRDefault="00C54DD4" w:rsidP="00C54DD4">
      <w:pPr>
        <w:ind w:right="-6"/>
        <w:contextualSpacing/>
        <w:jc w:val="both"/>
        <w:rPr>
          <w:rFonts w:cs="Calibri"/>
          <w:bCs/>
          <w:color w:val="000000"/>
          <w:sz w:val="22"/>
          <w:szCs w:val="22"/>
          <w:lang w:val="de-DE"/>
        </w:rPr>
      </w:pPr>
      <w:r>
        <w:rPr>
          <w:rFonts w:cs="Calibri"/>
          <w:bCs/>
          <w:color w:val="000000"/>
          <w:sz w:val="22"/>
          <w:szCs w:val="22"/>
          <w:lang w:val="de-DE"/>
        </w:rPr>
        <w:t>Linz ist</w:t>
      </w:r>
      <w:r w:rsidR="00E2611C" w:rsidRPr="00A24558">
        <w:rPr>
          <w:rFonts w:cs="Calibri"/>
          <w:bCs/>
          <w:color w:val="000000"/>
          <w:sz w:val="22"/>
          <w:szCs w:val="22"/>
          <w:lang w:val="de-DE"/>
        </w:rPr>
        <w:t xml:space="preserve"> Bruckner und ganz Linz wird zum </w:t>
      </w:r>
      <w:r w:rsidR="004F4574">
        <w:rPr>
          <w:rFonts w:cs="Calibri"/>
          <w:bCs/>
          <w:color w:val="000000"/>
          <w:sz w:val="22"/>
          <w:szCs w:val="22"/>
          <w:lang w:val="de-DE"/>
        </w:rPr>
        <w:t xml:space="preserve">Schauplatz des </w:t>
      </w:r>
      <w:r w:rsidR="00E2611C" w:rsidRPr="00A24558">
        <w:rPr>
          <w:rFonts w:cs="Calibri"/>
          <w:bCs/>
          <w:color w:val="000000"/>
          <w:sz w:val="22"/>
          <w:szCs w:val="22"/>
          <w:lang w:val="de-DE"/>
        </w:rPr>
        <w:t>Brucknerfest</w:t>
      </w:r>
      <w:r w:rsidR="004F4574">
        <w:rPr>
          <w:rFonts w:cs="Calibri"/>
          <w:bCs/>
          <w:color w:val="000000"/>
          <w:sz w:val="22"/>
          <w:szCs w:val="22"/>
          <w:lang w:val="de-DE"/>
        </w:rPr>
        <w:t>es</w:t>
      </w:r>
      <w:r w:rsidR="00E2611C" w:rsidRPr="00A24558">
        <w:rPr>
          <w:rFonts w:cs="Calibri"/>
          <w:bCs/>
          <w:color w:val="000000"/>
          <w:sz w:val="22"/>
          <w:szCs w:val="22"/>
          <w:lang w:val="de-DE"/>
        </w:rPr>
        <w:t xml:space="preserve">: Kirchen </w:t>
      </w:r>
      <w:r w:rsidR="004F4574">
        <w:rPr>
          <w:rFonts w:cs="Calibri"/>
          <w:bCs/>
          <w:color w:val="000000"/>
          <w:sz w:val="22"/>
          <w:szCs w:val="22"/>
          <w:lang w:val="de-DE"/>
        </w:rPr>
        <w:t xml:space="preserve">in </w:t>
      </w:r>
      <w:r>
        <w:rPr>
          <w:rFonts w:cs="Calibri"/>
          <w:bCs/>
          <w:color w:val="000000"/>
          <w:sz w:val="22"/>
          <w:szCs w:val="22"/>
          <w:lang w:val="de-DE"/>
        </w:rPr>
        <w:t>und</w:t>
      </w:r>
      <w:r w:rsidR="00E2611C" w:rsidRPr="00A24558">
        <w:rPr>
          <w:rFonts w:cs="Calibri"/>
          <w:bCs/>
          <w:color w:val="000000"/>
          <w:sz w:val="22"/>
          <w:szCs w:val="22"/>
          <w:lang w:val="de-DE"/>
        </w:rPr>
        <w:t xml:space="preserve"> </w:t>
      </w:r>
      <w:r w:rsidR="004F4574">
        <w:rPr>
          <w:rFonts w:cs="Calibri"/>
          <w:bCs/>
          <w:color w:val="000000"/>
          <w:sz w:val="22"/>
          <w:szCs w:val="22"/>
          <w:lang w:val="de-DE"/>
        </w:rPr>
        <w:t>um Linz sowie „Bruckner-Orte</w:t>
      </w:r>
      <w:r w:rsidR="00E2611C" w:rsidRPr="00A24558">
        <w:rPr>
          <w:rFonts w:cs="Calibri"/>
          <w:bCs/>
          <w:color w:val="000000"/>
          <w:sz w:val="22"/>
          <w:szCs w:val="22"/>
          <w:lang w:val="de-DE"/>
        </w:rPr>
        <w:t xml:space="preserve">“ </w:t>
      </w:r>
      <w:r w:rsidR="004F4574">
        <w:rPr>
          <w:rFonts w:cs="Calibri"/>
          <w:bCs/>
          <w:color w:val="000000"/>
          <w:sz w:val="22"/>
          <w:szCs w:val="22"/>
          <w:lang w:val="de-DE"/>
        </w:rPr>
        <w:t>in der Linzer Innenstadt</w:t>
      </w:r>
      <w:r w:rsidR="00E2611C" w:rsidRPr="00A24558">
        <w:rPr>
          <w:rFonts w:cs="Calibri"/>
          <w:bCs/>
          <w:color w:val="000000"/>
          <w:sz w:val="22"/>
          <w:szCs w:val="22"/>
          <w:lang w:val="de-DE"/>
        </w:rPr>
        <w:t xml:space="preserve"> bespielt das Internationale Brucknerfest Linz 2021</w:t>
      </w:r>
      <w:r w:rsidR="004F4574">
        <w:rPr>
          <w:rFonts w:cs="Calibri"/>
          <w:bCs/>
          <w:color w:val="000000"/>
          <w:sz w:val="22"/>
          <w:szCs w:val="22"/>
          <w:lang w:val="de-DE"/>
        </w:rPr>
        <w:t xml:space="preserve">, das heuer </w:t>
      </w:r>
      <w:r w:rsidR="00E2611C" w:rsidRPr="00A24558">
        <w:rPr>
          <w:rFonts w:cs="Calibri"/>
          <w:bCs/>
          <w:color w:val="000000"/>
          <w:sz w:val="22"/>
          <w:szCs w:val="22"/>
          <w:lang w:val="de-DE"/>
        </w:rPr>
        <w:t xml:space="preserve">unter dem </w:t>
      </w:r>
      <w:r w:rsidR="004F4574">
        <w:rPr>
          <w:rFonts w:cs="Calibri"/>
          <w:bCs/>
          <w:color w:val="000000"/>
          <w:sz w:val="22"/>
          <w:szCs w:val="22"/>
          <w:lang w:val="de-DE"/>
        </w:rPr>
        <w:t>Motto</w:t>
      </w:r>
      <w:r w:rsidR="00E2611C" w:rsidRPr="00A24558">
        <w:rPr>
          <w:rFonts w:cs="Calibri"/>
          <w:bCs/>
          <w:color w:val="000000"/>
          <w:sz w:val="22"/>
          <w:szCs w:val="22"/>
          <w:lang w:val="de-DE"/>
        </w:rPr>
        <w:t xml:space="preserve"> </w:t>
      </w:r>
      <w:r w:rsidR="00E2611C" w:rsidRPr="005F2721">
        <w:rPr>
          <w:rFonts w:cs="Calibri"/>
          <w:b/>
          <w:bCs/>
          <w:color w:val="000000"/>
          <w:sz w:val="22"/>
          <w:szCs w:val="22"/>
          <w:lang w:val="de-DE"/>
        </w:rPr>
        <w:t>„Mutige Impulse</w:t>
      </w:r>
      <w:r w:rsidR="008A4BA8" w:rsidRPr="005F2721">
        <w:rPr>
          <w:rFonts w:cs="Calibri"/>
          <w:b/>
          <w:bCs/>
          <w:color w:val="000000"/>
          <w:sz w:val="22"/>
          <w:szCs w:val="22"/>
          <w:lang w:val="de-DE"/>
        </w:rPr>
        <w:t xml:space="preserve"> –</w:t>
      </w:r>
      <w:r w:rsidR="00E2611C" w:rsidRPr="005F2721">
        <w:rPr>
          <w:rFonts w:cs="Calibri"/>
          <w:b/>
          <w:bCs/>
          <w:color w:val="000000"/>
          <w:sz w:val="22"/>
          <w:szCs w:val="22"/>
          <w:lang w:val="de-DE"/>
        </w:rPr>
        <w:t xml:space="preserve"> Bruckner und seine Schüler</w:t>
      </w:r>
      <w:r w:rsidR="00433024" w:rsidRPr="005F2721">
        <w:rPr>
          <w:rFonts w:cs="Calibri"/>
          <w:b/>
          <w:bCs/>
          <w:color w:val="000000"/>
          <w:sz w:val="22"/>
          <w:szCs w:val="22"/>
          <w:lang w:val="de-DE"/>
        </w:rPr>
        <w:t>*innen</w:t>
      </w:r>
      <w:r w:rsidR="00E2611C" w:rsidRPr="005F2721">
        <w:rPr>
          <w:rFonts w:cs="Calibri"/>
          <w:b/>
          <w:bCs/>
          <w:color w:val="000000"/>
          <w:sz w:val="22"/>
          <w:szCs w:val="22"/>
          <w:lang w:val="de-DE"/>
        </w:rPr>
        <w:t>“</w:t>
      </w:r>
      <w:r w:rsidR="004F4574">
        <w:rPr>
          <w:rFonts w:cs="Calibri"/>
          <w:bCs/>
          <w:color w:val="000000"/>
          <w:sz w:val="22"/>
          <w:szCs w:val="22"/>
          <w:lang w:val="de-DE"/>
        </w:rPr>
        <w:t xml:space="preserve"> steht</w:t>
      </w:r>
      <w:r w:rsidR="00E2611C" w:rsidRPr="00A24558">
        <w:rPr>
          <w:rFonts w:cs="Calibri"/>
          <w:bCs/>
          <w:color w:val="000000"/>
          <w:sz w:val="22"/>
          <w:szCs w:val="22"/>
          <w:lang w:val="de-DE"/>
        </w:rPr>
        <w:t xml:space="preserve">. Auf </w:t>
      </w:r>
      <w:r w:rsidR="004F4574">
        <w:rPr>
          <w:rFonts w:cs="Calibri"/>
          <w:bCs/>
          <w:color w:val="000000"/>
          <w:sz w:val="22"/>
          <w:szCs w:val="22"/>
          <w:lang w:val="de-DE"/>
        </w:rPr>
        <w:t>H</w:t>
      </w:r>
      <w:r w:rsidR="00E2611C" w:rsidRPr="00A24558">
        <w:rPr>
          <w:rFonts w:cs="Calibri"/>
          <w:bCs/>
          <w:color w:val="000000"/>
          <w:sz w:val="22"/>
          <w:szCs w:val="22"/>
          <w:lang w:val="de-DE"/>
        </w:rPr>
        <w:t>underte seiner Schüler</w:t>
      </w:r>
      <w:r w:rsidR="00433024">
        <w:rPr>
          <w:rFonts w:cs="Calibri"/>
          <w:bCs/>
          <w:color w:val="000000"/>
          <w:sz w:val="22"/>
          <w:szCs w:val="22"/>
          <w:lang w:val="de-DE"/>
        </w:rPr>
        <w:t>*innen</w:t>
      </w:r>
      <w:r w:rsidR="00E2611C" w:rsidRPr="00A24558">
        <w:rPr>
          <w:rFonts w:cs="Calibri"/>
          <w:bCs/>
          <w:color w:val="000000"/>
          <w:sz w:val="22"/>
          <w:szCs w:val="22"/>
          <w:lang w:val="de-DE"/>
        </w:rPr>
        <w:t>, auf eine ganze Generation von Musiker</w:t>
      </w:r>
      <w:r w:rsidR="00433024">
        <w:rPr>
          <w:rFonts w:cs="Calibri"/>
          <w:bCs/>
          <w:color w:val="000000"/>
          <w:sz w:val="22"/>
          <w:szCs w:val="22"/>
          <w:lang w:val="de-DE"/>
        </w:rPr>
        <w:t>*innen</w:t>
      </w:r>
      <w:r w:rsidR="00E2611C" w:rsidRPr="00A24558">
        <w:rPr>
          <w:rFonts w:cs="Calibri"/>
          <w:bCs/>
          <w:color w:val="000000"/>
          <w:sz w:val="22"/>
          <w:szCs w:val="22"/>
          <w:lang w:val="de-DE"/>
        </w:rPr>
        <w:t xml:space="preserve"> übte Anton Bruckner</w:t>
      </w:r>
      <w:r>
        <w:rPr>
          <w:rFonts w:cs="Calibri"/>
          <w:bCs/>
          <w:color w:val="000000"/>
          <w:sz w:val="22"/>
          <w:szCs w:val="22"/>
          <w:lang w:val="de-DE"/>
        </w:rPr>
        <w:t xml:space="preserve"> </w:t>
      </w:r>
      <w:r w:rsidR="00E2611C" w:rsidRPr="00A24558">
        <w:rPr>
          <w:rFonts w:cs="Calibri"/>
          <w:bCs/>
          <w:color w:val="000000"/>
          <w:sz w:val="22"/>
          <w:szCs w:val="22"/>
          <w:lang w:val="de-DE"/>
        </w:rPr>
        <w:t>durch seine Lehrtätigkeit</w:t>
      </w:r>
      <w:r w:rsidR="00B82422">
        <w:rPr>
          <w:rFonts w:cs="Calibri"/>
          <w:bCs/>
          <w:color w:val="000000"/>
          <w:sz w:val="22"/>
          <w:szCs w:val="22"/>
          <w:lang w:val="de-DE"/>
        </w:rPr>
        <w:t>, die sich über einen Zeitraum von 50 Jahren erstreckte,</w:t>
      </w:r>
      <w:r w:rsidR="00E2611C" w:rsidRPr="00A24558">
        <w:rPr>
          <w:rFonts w:cs="Calibri"/>
          <w:bCs/>
          <w:color w:val="000000"/>
          <w:sz w:val="22"/>
          <w:szCs w:val="22"/>
          <w:lang w:val="de-DE"/>
        </w:rPr>
        <w:t xml:space="preserve"> und </w:t>
      </w:r>
      <w:r w:rsidR="00B82422">
        <w:rPr>
          <w:rFonts w:cs="Calibri"/>
          <w:bCs/>
          <w:color w:val="000000"/>
          <w:sz w:val="22"/>
          <w:szCs w:val="22"/>
          <w:lang w:val="de-DE"/>
        </w:rPr>
        <w:t xml:space="preserve">die </w:t>
      </w:r>
      <w:r w:rsidR="00E2611C" w:rsidRPr="005F2721">
        <w:rPr>
          <w:rFonts w:cs="Calibri"/>
          <w:b/>
          <w:bCs/>
          <w:color w:val="000000"/>
          <w:sz w:val="22"/>
          <w:szCs w:val="22"/>
          <w:lang w:val="de-DE"/>
        </w:rPr>
        <w:t xml:space="preserve">ganz besondere Art </w:t>
      </w:r>
      <w:r w:rsidR="00B82422" w:rsidRPr="005F2721">
        <w:rPr>
          <w:rFonts w:cs="Calibri"/>
          <w:b/>
          <w:bCs/>
          <w:color w:val="000000"/>
          <w:sz w:val="22"/>
          <w:szCs w:val="22"/>
          <w:lang w:val="de-DE"/>
        </w:rPr>
        <w:t>seines</w:t>
      </w:r>
      <w:r w:rsidR="00E2611C" w:rsidRPr="005F2721">
        <w:rPr>
          <w:rFonts w:cs="Calibri"/>
          <w:b/>
          <w:bCs/>
          <w:color w:val="000000"/>
          <w:sz w:val="22"/>
          <w:szCs w:val="22"/>
          <w:lang w:val="de-DE"/>
        </w:rPr>
        <w:t xml:space="preserve"> </w:t>
      </w:r>
      <w:r w:rsidR="00B82422" w:rsidRPr="005F2721">
        <w:rPr>
          <w:rFonts w:cs="Calibri"/>
          <w:b/>
          <w:bCs/>
          <w:color w:val="000000"/>
          <w:sz w:val="22"/>
          <w:szCs w:val="22"/>
          <w:lang w:val="de-DE"/>
        </w:rPr>
        <w:t>Unterrichts</w:t>
      </w:r>
      <w:r w:rsidR="00B82422">
        <w:rPr>
          <w:rFonts w:cs="Calibri"/>
          <w:bCs/>
          <w:color w:val="000000"/>
          <w:sz w:val="22"/>
          <w:szCs w:val="22"/>
          <w:lang w:val="de-DE"/>
        </w:rPr>
        <w:t xml:space="preserve"> </w:t>
      </w:r>
      <w:r w:rsidR="00E2611C" w:rsidRPr="00A24558">
        <w:rPr>
          <w:rFonts w:cs="Calibri"/>
          <w:bCs/>
          <w:color w:val="000000"/>
          <w:sz w:val="22"/>
          <w:szCs w:val="22"/>
          <w:lang w:val="de-DE"/>
        </w:rPr>
        <w:t xml:space="preserve">einen </w:t>
      </w:r>
      <w:r w:rsidR="00B82422">
        <w:rPr>
          <w:rFonts w:cs="Calibri"/>
          <w:bCs/>
          <w:color w:val="000000"/>
          <w:sz w:val="22"/>
          <w:szCs w:val="22"/>
          <w:lang w:val="de-DE"/>
        </w:rPr>
        <w:t>prägenden</w:t>
      </w:r>
      <w:r w:rsidR="00E2611C" w:rsidRPr="00A24558">
        <w:rPr>
          <w:rFonts w:cs="Calibri"/>
          <w:bCs/>
          <w:color w:val="000000"/>
          <w:sz w:val="22"/>
          <w:szCs w:val="22"/>
          <w:lang w:val="de-DE"/>
        </w:rPr>
        <w:t xml:space="preserve"> Einfluss aus. </w:t>
      </w:r>
    </w:p>
    <w:p w14:paraId="20CDD302" w14:textId="77777777" w:rsidR="00094CF2" w:rsidRDefault="00094CF2" w:rsidP="00C54DD4">
      <w:pPr>
        <w:ind w:right="-6"/>
        <w:contextualSpacing/>
        <w:jc w:val="both"/>
        <w:rPr>
          <w:rFonts w:cs="Calibri"/>
          <w:bCs/>
          <w:color w:val="000000"/>
          <w:sz w:val="22"/>
          <w:szCs w:val="22"/>
          <w:lang w:val="de-DE"/>
        </w:rPr>
      </w:pPr>
    </w:p>
    <w:p w14:paraId="02139647" w14:textId="7AE0026A" w:rsidR="00094CF2" w:rsidRDefault="00E2611C" w:rsidP="00C54DD4">
      <w:pPr>
        <w:ind w:right="-6"/>
        <w:contextualSpacing/>
        <w:jc w:val="both"/>
        <w:rPr>
          <w:rFonts w:cs="Calibri"/>
          <w:bCs/>
          <w:color w:val="000000"/>
          <w:sz w:val="22"/>
          <w:szCs w:val="22"/>
          <w:lang w:val="de-DE"/>
        </w:rPr>
      </w:pPr>
      <w:r w:rsidRPr="00A24558">
        <w:rPr>
          <w:rFonts w:cs="Calibri"/>
          <w:bCs/>
          <w:color w:val="000000"/>
          <w:sz w:val="22"/>
          <w:szCs w:val="22"/>
          <w:lang w:val="de-DE"/>
        </w:rPr>
        <w:t>Das Internationale Brucknerfest Linz 2021 lädt</w:t>
      </w:r>
      <w:r w:rsidR="00B82422" w:rsidRPr="00A24558">
        <w:rPr>
          <w:rFonts w:cs="Calibri"/>
          <w:bCs/>
          <w:color w:val="000000"/>
          <w:sz w:val="22"/>
          <w:szCs w:val="22"/>
          <w:lang w:val="de-DE"/>
        </w:rPr>
        <w:t xml:space="preserve"> in </w:t>
      </w:r>
      <w:r w:rsidR="00B82422">
        <w:rPr>
          <w:rFonts w:cs="Calibri"/>
          <w:bCs/>
          <w:color w:val="000000"/>
          <w:sz w:val="22"/>
          <w:szCs w:val="22"/>
          <w:lang w:val="de-DE"/>
        </w:rPr>
        <w:t>einem</w:t>
      </w:r>
      <w:r w:rsidR="00B82422" w:rsidRPr="00A24558">
        <w:rPr>
          <w:rFonts w:cs="Calibri"/>
          <w:bCs/>
          <w:color w:val="000000"/>
          <w:sz w:val="22"/>
          <w:szCs w:val="22"/>
          <w:lang w:val="de-DE"/>
        </w:rPr>
        <w:t xml:space="preserve"> Jahr voller </w:t>
      </w:r>
      <w:r w:rsidR="00B82422" w:rsidRPr="00AD700E">
        <w:rPr>
          <w:rFonts w:cs="Calibri"/>
          <w:bCs/>
          <w:color w:val="000000"/>
          <w:sz w:val="22"/>
          <w:szCs w:val="22"/>
          <w:lang w:val="de-DE"/>
        </w:rPr>
        <w:t>Herausforderungen</w:t>
      </w:r>
      <w:r w:rsidRPr="00AD700E">
        <w:rPr>
          <w:rFonts w:cs="Calibri"/>
          <w:bCs/>
          <w:color w:val="000000"/>
          <w:sz w:val="22"/>
          <w:szCs w:val="22"/>
          <w:lang w:val="de-DE"/>
        </w:rPr>
        <w:t xml:space="preserve"> mit</w:t>
      </w:r>
      <w:r w:rsidRPr="00A24558">
        <w:rPr>
          <w:rFonts w:cs="Calibri"/>
          <w:bCs/>
          <w:color w:val="000000"/>
          <w:sz w:val="22"/>
          <w:szCs w:val="22"/>
          <w:lang w:val="de-DE"/>
        </w:rPr>
        <w:t xml:space="preserve"> einer</w:t>
      </w:r>
      <w:r w:rsidR="004F1BBB">
        <w:rPr>
          <w:rFonts w:cs="Calibri"/>
          <w:bCs/>
          <w:color w:val="000000"/>
          <w:sz w:val="22"/>
          <w:szCs w:val="22"/>
          <w:lang w:val="de-DE"/>
        </w:rPr>
        <w:t xml:space="preserve"> ganz</w:t>
      </w:r>
      <w:r w:rsidRPr="00A24558">
        <w:rPr>
          <w:rFonts w:cs="Calibri"/>
          <w:bCs/>
          <w:color w:val="000000"/>
          <w:sz w:val="22"/>
          <w:szCs w:val="22"/>
          <w:lang w:val="de-DE"/>
        </w:rPr>
        <w:t xml:space="preserve"> besondere</w:t>
      </w:r>
      <w:r w:rsidR="00B82422">
        <w:rPr>
          <w:rFonts w:cs="Calibri"/>
          <w:bCs/>
          <w:color w:val="000000"/>
          <w:sz w:val="22"/>
          <w:szCs w:val="22"/>
          <w:lang w:val="de-DE"/>
        </w:rPr>
        <w:t>n</w:t>
      </w:r>
      <w:r w:rsidRPr="00A24558">
        <w:rPr>
          <w:rFonts w:cs="Calibri"/>
          <w:bCs/>
          <w:color w:val="000000"/>
          <w:sz w:val="22"/>
          <w:szCs w:val="22"/>
          <w:lang w:val="de-DE"/>
        </w:rPr>
        <w:t xml:space="preserve"> Geschichte </w:t>
      </w:r>
      <w:r w:rsidR="00B82422">
        <w:rPr>
          <w:rFonts w:cs="Calibri"/>
          <w:bCs/>
          <w:color w:val="000000"/>
          <w:sz w:val="22"/>
          <w:szCs w:val="22"/>
          <w:lang w:val="de-DE"/>
        </w:rPr>
        <w:t xml:space="preserve">dazu </w:t>
      </w:r>
      <w:r w:rsidRPr="005F2721">
        <w:rPr>
          <w:rFonts w:cs="Calibri"/>
          <w:bCs/>
          <w:color w:val="000000"/>
          <w:sz w:val="22"/>
          <w:szCs w:val="22"/>
          <w:lang w:val="de-DE"/>
        </w:rPr>
        <w:t xml:space="preserve">ein, Anton Bruckner als Menschen, als Komponisten, als Lehrenden, </w:t>
      </w:r>
      <w:r w:rsidR="00B82422" w:rsidRPr="005F2721">
        <w:rPr>
          <w:rFonts w:cs="Calibri"/>
          <w:bCs/>
          <w:color w:val="000000"/>
          <w:sz w:val="22"/>
          <w:szCs w:val="22"/>
          <w:lang w:val="de-DE"/>
        </w:rPr>
        <w:t xml:space="preserve">als mutigen Impulsgeber, </w:t>
      </w:r>
      <w:r w:rsidRPr="005F2721">
        <w:rPr>
          <w:rFonts w:cs="Calibri"/>
          <w:bCs/>
          <w:color w:val="000000"/>
          <w:sz w:val="22"/>
          <w:szCs w:val="22"/>
          <w:lang w:val="de-DE"/>
        </w:rPr>
        <w:t>als Mei</w:t>
      </w:r>
      <w:r w:rsidR="00B82422" w:rsidRPr="005F2721">
        <w:rPr>
          <w:rFonts w:cs="Calibri"/>
          <w:bCs/>
          <w:color w:val="000000"/>
          <w:sz w:val="22"/>
          <w:szCs w:val="22"/>
          <w:lang w:val="de-DE"/>
        </w:rPr>
        <w:t>ster und auch als Freund kennenzu</w:t>
      </w:r>
      <w:r w:rsidRPr="005F2721">
        <w:rPr>
          <w:rFonts w:cs="Calibri"/>
          <w:bCs/>
          <w:color w:val="000000"/>
          <w:sz w:val="22"/>
          <w:szCs w:val="22"/>
          <w:lang w:val="de-DE"/>
        </w:rPr>
        <w:t>lernen</w:t>
      </w:r>
      <w:r w:rsidR="00B82422" w:rsidRPr="005F2721">
        <w:rPr>
          <w:rFonts w:cs="Calibri"/>
          <w:bCs/>
          <w:color w:val="000000"/>
          <w:sz w:val="22"/>
          <w:szCs w:val="22"/>
          <w:lang w:val="de-DE"/>
        </w:rPr>
        <w:t>,</w:t>
      </w:r>
      <w:r w:rsidRPr="005F2721">
        <w:rPr>
          <w:rFonts w:cs="Calibri"/>
          <w:bCs/>
          <w:color w:val="000000"/>
          <w:sz w:val="22"/>
          <w:szCs w:val="22"/>
          <w:lang w:val="de-DE"/>
        </w:rPr>
        <w:t xml:space="preserve"> will mit musikalischen Glanzlichtern d</w:t>
      </w:r>
      <w:r w:rsidR="004F1BBB" w:rsidRPr="005F2721">
        <w:rPr>
          <w:rFonts w:cs="Calibri"/>
          <w:bCs/>
          <w:color w:val="000000"/>
          <w:sz w:val="22"/>
          <w:szCs w:val="22"/>
          <w:lang w:val="de-DE"/>
        </w:rPr>
        <w:t>ie</w:t>
      </w:r>
      <w:r w:rsidRPr="005F2721">
        <w:rPr>
          <w:rFonts w:cs="Calibri"/>
          <w:bCs/>
          <w:color w:val="000000"/>
          <w:sz w:val="22"/>
          <w:szCs w:val="22"/>
          <w:lang w:val="de-DE"/>
        </w:rPr>
        <w:t xml:space="preserve"> Entdeck</w:t>
      </w:r>
      <w:r w:rsidR="004F1BBB" w:rsidRPr="005F2721">
        <w:rPr>
          <w:rFonts w:cs="Calibri"/>
          <w:bCs/>
          <w:color w:val="000000"/>
          <w:sz w:val="22"/>
          <w:szCs w:val="22"/>
          <w:lang w:val="de-DE"/>
        </w:rPr>
        <w:t>ungslust</w:t>
      </w:r>
      <w:r w:rsidRPr="005F2721">
        <w:rPr>
          <w:rFonts w:cs="Calibri"/>
          <w:bCs/>
          <w:color w:val="000000"/>
          <w:sz w:val="22"/>
          <w:szCs w:val="22"/>
          <w:lang w:val="de-DE"/>
        </w:rPr>
        <w:t xml:space="preserve"> </w:t>
      </w:r>
      <w:r w:rsidR="004F1BBB" w:rsidRPr="005F2721">
        <w:rPr>
          <w:rFonts w:cs="Calibri"/>
          <w:bCs/>
          <w:color w:val="000000"/>
          <w:sz w:val="22"/>
          <w:szCs w:val="22"/>
          <w:lang w:val="de-DE"/>
        </w:rPr>
        <w:t>d</w:t>
      </w:r>
      <w:r w:rsidRPr="005F2721">
        <w:rPr>
          <w:rFonts w:cs="Calibri"/>
          <w:bCs/>
          <w:color w:val="000000"/>
          <w:sz w:val="22"/>
          <w:szCs w:val="22"/>
          <w:lang w:val="de-DE"/>
        </w:rPr>
        <w:t>es Publikums wecken</w:t>
      </w:r>
      <w:r w:rsidR="00C54DD4" w:rsidRPr="005F2721">
        <w:rPr>
          <w:rFonts w:cs="Calibri"/>
          <w:bCs/>
          <w:color w:val="000000"/>
          <w:sz w:val="22"/>
          <w:szCs w:val="22"/>
          <w:lang w:val="de-DE"/>
        </w:rPr>
        <w:t xml:space="preserve"> und gibt weitgehend vergessenen Komponist</w:t>
      </w:r>
      <w:r w:rsidR="004F1BBB" w:rsidRPr="005F2721">
        <w:rPr>
          <w:rFonts w:cs="Calibri"/>
          <w:bCs/>
          <w:color w:val="000000"/>
          <w:sz w:val="22"/>
          <w:szCs w:val="22"/>
          <w:lang w:val="de-DE"/>
        </w:rPr>
        <w:t>*inn</w:t>
      </w:r>
      <w:r w:rsidR="00C54DD4" w:rsidRPr="005F2721">
        <w:rPr>
          <w:rFonts w:cs="Calibri"/>
          <w:bCs/>
          <w:color w:val="000000"/>
          <w:sz w:val="22"/>
          <w:szCs w:val="22"/>
          <w:lang w:val="de-DE"/>
        </w:rPr>
        <w:t>en eine Stimme</w:t>
      </w:r>
      <w:r w:rsidR="00C54DD4">
        <w:rPr>
          <w:rFonts w:cs="Calibri"/>
          <w:bCs/>
          <w:color w:val="000000"/>
          <w:sz w:val="22"/>
          <w:szCs w:val="22"/>
          <w:lang w:val="de-DE"/>
        </w:rPr>
        <w:t>.</w:t>
      </w:r>
      <w:r w:rsidR="00094CF2">
        <w:rPr>
          <w:rFonts w:cs="Calibri"/>
          <w:bCs/>
          <w:color w:val="000000"/>
          <w:sz w:val="22"/>
          <w:szCs w:val="22"/>
          <w:lang w:val="de-DE"/>
        </w:rPr>
        <w:t xml:space="preserve"> </w:t>
      </w:r>
      <w:r w:rsidR="00094CF2" w:rsidRPr="00A24558">
        <w:rPr>
          <w:rFonts w:cs="Calibri"/>
          <w:bCs/>
          <w:color w:val="000000"/>
          <w:sz w:val="22"/>
          <w:szCs w:val="22"/>
          <w:lang w:val="de-DE"/>
        </w:rPr>
        <w:t xml:space="preserve">Eine einzigartige Festivaldichte </w:t>
      </w:r>
      <w:r w:rsidR="00094CF2">
        <w:rPr>
          <w:rFonts w:cs="Calibri"/>
          <w:bCs/>
          <w:color w:val="000000"/>
          <w:sz w:val="22"/>
          <w:szCs w:val="22"/>
          <w:lang w:val="de-DE"/>
        </w:rPr>
        <w:t xml:space="preserve">mit </w:t>
      </w:r>
      <w:r w:rsidR="00094CF2" w:rsidRPr="005F2721">
        <w:rPr>
          <w:rFonts w:cs="Calibri"/>
          <w:b/>
          <w:bCs/>
          <w:color w:val="000000"/>
          <w:sz w:val="22"/>
          <w:szCs w:val="22"/>
          <w:lang w:val="de-DE"/>
        </w:rPr>
        <w:t>Aufführungen von Werken, die Gegenstand von Bruckners Unterricht</w:t>
      </w:r>
      <w:r w:rsidR="00094CF2" w:rsidRPr="00A24558">
        <w:rPr>
          <w:rFonts w:cs="Calibri"/>
          <w:bCs/>
          <w:color w:val="000000"/>
          <w:sz w:val="22"/>
          <w:szCs w:val="22"/>
          <w:lang w:val="de-DE"/>
        </w:rPr>
        <w:t xml:space="preserve"> waren, </w:t>
      </w:r>
      <w:r w:rsidR="00094CF2">
        <w:rPr>
          <w:rFonts w:cs="Calibri"/>
          <w:bCs/>
          <w:color w:val="000000"/>
          <w:sz w:val="22"/>
          <w:szCs w:val="22"/>
          <w:lang w:val="de-DE"/>
        </w:rPr>
        <w:t>von</w:t>
      </w:r>
      <w:r w:rsidR="00094CF2" w:rsidRPr="00A24558">
        <w:rPr>
          <w:rFonts w:cs="Calibri"/>
          <w:bCs/>
          <w:color w:val="000000"/>
          <w:sz w:val="22"/>
          <w:szCs w:val="22"/>
          <w:lang w:val="de-DE"/>
        </w:rPr>
        <w:t xml:space="preserve"> </w:t>
      </w:r>
      <w:r w:rsidR="00094CF2">
        <w:rPr>
          <w:rFonts w:cs="Calibri"/>
          <w:bCs/>
          <w:color w:val="000000"/>
          <w:sz w:val="22"/>
          <w:szCs w:val="22"/>
          <w:lang w:val="de-DE"/>
        </w:rPr>
        <w:t xml:space="preserve">bisher </w:t>
      </w:r>
      <w:r w:rsidR="00094CF2" w:rsidRPr="005F2721">
        <w:rPr>
          <w:rFonts w:cs="Calibri"/>
          <w:b/>
          <w:bCs/>
          <w:color w:val="000000"/>
          <w:sz w:val="22"/>
          <w:szCs w:val="22"/>
          <w:lang w:val="de-DE"/>
        </w:rPr>
        <w:t>verborgenen Kostbarkeiten aus der Feder von Bruckners Schüler*innen</w:t>
      </w:r>
      <w:r w:rsidR="00094CF2">
        <w:rPr>
          <w:rFonts w:cs="Calibri"/>
          <w:bCs/>
          <w:color w:val="000000"/>
          <w:sz w:val="22"/>
          <w:szCs w:val="22"/>
          <w:lang w:val="de-DE"/>
        </w:rPr>
        <w:t>,</w:t>
      </w:r>
      <w:r w:rsidR="00094CF2" w:rsidRPr="00A24558">
        <w:rPr>
          <w:rFonts w:cs="Calibri"/>
          <w:bCs/>
          <w:color w:val="000000"/>
          <w:sz w:val="22"/>
          <w:szCs w:val="22"/>
          <w:lang w:val="de-DE"/>
        </w:rPr>
        <w:t xml:space="preserve"> aber auch </w:t>
      </w:r>
      <w:r w:rsidR="00094CF2">
        <w:rPr>
          <w:rFonts w:cs="Calibri"/>
          <w:bCs/>
          <w:color w:val="000000"/>
          <w:sz w:val="22"/>
          <w:szCs w:val="22"/>
          <w:lang w:val="de-DE"/>
        </w:rPr>
        <w:t xml:space="preserve">von </w:t>
      </w:r>
      <w:r w:rsidR="00094CF2" w:rsidRPr="005F2721">
        <w:rPr>
          <w:rFonts w:cs="Calibri"/>
          <w:b/>
          <w:bCs/>
          <w:color w:val="000000"/>
          <w:sz w:val="22"/>
          <w:szCs w:val="22"/>
          <w:lang w:val="de-DE"/>
        </w:rPr>
        <w:t>beka</w:t>
      </w:r>
      <w:r w:rsidR="00D8540B">
        <w:rPr>
          <w:rFonts w:cs="Calibri"/>
          <w:b/>
          <w:bCs/>
          <w:color w:val="000000"/>
          <w:sz w:val="22"/>
          <w:szCs w:val="22"/>
          <w:lang w:val="de-DE"/>
        </w:rPr>
        <w:t>nnten Stücken großer Komponisten</w:t>
      </w:r>
      <w:r w:rsidR="00094CF2" w:rsidRPr="005F2721">
        <w:rPr>
          <w:rFonts w:cs="Calibri"/>
          <w:b/>
          <w:bCs/>
          <w:color w:val="000000"/>
          <w:sz w:val="22"/>
          <w:szCs w:val="22"/>
          <w:lang w:val="de-DE"/>
        </w:rPr>
        <w:t xml:space="preserve"> und Wegbegleiter Bruckners</w:t>
      </w:r>
      <w:r w:rsidR="00094CF2" w:rsidRPr="00A24558">
        <w:rPr>
          <w:rFonts w:cs="Calibri"/>
          <w:bCs/>
          <w:color w:val="000000"/>
          <w:sz w:val="22"/>
          <w:szCs w:val="22"/>
          <w:lang w:val="de-DE"/>
        </w:rPr>
        <w:t xml:space="preserve"> </w:t>
      </w:r>
      <w:r w:rsidR="00094CF2">
        <w:rPr>
          <w:rFonts w:cs="Calibri"/>
          <w:bCs/>
          <w:color w:val="000000"/>
          <w:sz w:val="22"/>
          <w:szCs w:val="22"/>
          <w:lang w:val="de-DE"/>
        </w:rPr>
        <w:t>sowie</w:t>
      </w:r>
      <w:r w:rsidR="00094CF2" w:rsidRPr="00A24558">
        <w:rPr>
          <w:rFonts w:cs="Calibri"/>
          <w:bCs/>
          <w:color w:val="000000"/>
          <w:sz w:val="22"/>
          <w:szCs w:val="22"/>
          <w:lang w:val="de-DE"/>
        </w:rPr>
        <w:t xml:space="preserve"> </w:t>
      </w:r>
      <w:r w:rsidR="00094CF2">
        <w:rPr>
          <w:rFonts w:cs="Calibri"/>
          <w:bCs/>
          <w:color w:val="000000"/>
          <w:sz w:val="22"/>
          <w:szCs w:val="22"/>
          <w:lang w:val="de-DE"/>
        </w:rPr>
        <w:t xml:space="preserve">von </w:t>
      </w:r>
      <w:r w:rsidR="00094CF2" w:rsidRPr="005F2721">
        <w:rPr>
          <w:rFonts w:cs="Calibri"/>
          <w:b/>
          <w:bCs/>
          <w:color w:val="000000"/>
          <w:sz w:val="22"/>
          <w:szCs w:val="22"/>
          <w:lang w:val="de-DE"/>
        </w:rPr>
        <w:t>beeindruckenden Fassungen der Sinfonien Bruckners</w:t>
      </w:r>
      <w:r w:rsidR="00094CF2" w:rsidRPr="00A24558">
        <w:rPr>
          <w:rFonts w:cs="Calibri"/>
          <w:bCs/>
          <w:color w:val="000000"/>
          <w:sz w:val="22"/>
          <w:szCs w:val="22"/>
          <w:lang w:val="de-DE"/>
        </w:rPr>
        <w:t xml:space="preserve">, die </w:t>
      </w:r>
      <w:r w:rsidR="00094CF2">
        <w:rPr>
          <w:rFonts w:cs="Calibri"/>
          <w:bCs/>
          <w:color w:val="000000"/>
          <w:sz w:val="22"/>
          <w:szCs w:val="22"/>
          <w:lang w:val="de-DE"/>
        </w:rPr>
        <w:t xml:space="preserve">der Komponist </w:t>
      </w:r>
      <w:r w:rsidR="00094CF2" w:rsidRPr="00A24558">
        <w:rPr>
          <w:rFonts w:cs="Calibri"/>
          <w:bCs/>
          <w:color w:val="000000"/>
          <w:sz w:val="22"/>
          <w:szCs w:val="22"/>
          <w:lang w:val="de-DE"/>
        </w:rPr>
        <w:t xml:space="preserve">nicht allein erarbeitete, sondern </w:t>
      </w:r>
      <w:r w:rsidR="00094CF2" w:rsidRPr="005F2721">
        <w:rPr>
          <w:rFonts w:cs="Calibri"/>
          <w:b/>
          <w:bCs/>
          <w:color w:val="000000"/>
          <w:sz w:val="22"/>
          <w:szCs w:val="22"/>
          <w:lang w:val="de-DE"/>
        </w:rPr>
        <w:t>an deren Entstehung seine Schüler erheblichen Anteil hatten</w:t>
      </w:r>
      <w:r w:rsidR="00094CF2">
        <w:rPr>
          <w:rFonts w:cs="Calibri"/>
          <w:bCs/>
          <w:color w:val="000000"/>
          <w:sz w:val="22"/>
          <w:szCs w:val="22"/>
          <w:lang w:val="de-DE"/>
        </w:rPr>
        <w:t xml:space="preserve">, wird geboten. </w:t>
      </w:r>
    </w:p>
    <w:p w14:paraId="0AAEB16A" w14:textId="77777777" w:rsidR="00094CF2" w:rsidRDefault="00C54DD4" w:rsidP="00C54DD4">
      <w:pPr>
        <w:ind w:right="-6"/>
        <w:contextualSpacing/>
        <w:jc w:val="both"/>
        <w:rPr>
          <w:rFonts w:cs="Calibri"/>
          <w:bCs/>
          <w:color w:val="000000"/>
          <w:sz w:val="22"/>
          <w:szCs w:val="22"/>
          <w:lang w:val="de-DE"/>
        </w:rPr>
      </w:pPr>
      <w:r>
        <w:rPr>
          <w:rFonts w:cs="Calibri"/>
          <w:bCs/>
          <w:color w:val="000000"/>
          <w:sz w:val="22"/>
          <w:szCs w:val="22"/>
          <w:lang w:val="de-DE"/>
        </w:rPr>
        <w:t xml:space="preserve"> </w:t>
      </w:r>
    </w:p>
    <w:p w14:paraId="3EB0F226" w14:textId="70D085EC" w:rsidR="00C54DD4" w:rsidRPr="004F1BBB" w:rsidRDefault="004F1BBB" w:rsidP="00C54DD4">
      <w:pPr>
        <w:ind w:right="-6"/>
        <w:contextualSpacing/>
        <w:jc w:val="both"/>
        <w:rPr>
          <w:rFonts w:cs="Calibri"/>
          <w:b/>
          <w:bCs/>
          <w:color w:val="000000"/>
          <w:sz w:val="22"/>
          <w:szCs w:val="22"/>
          <w:lang w:val="de-DE"/>
        </w:rPr>
      </w:pPr>
      <w:r>
        <w:rPr>
          <w:rFonts w:cs="Calibri"/>
          <w:bCs/>
          <w:color w:val="000000"/>
          <w:sz w:val="22"/>
          <w:szCs w:val="22"/>
          <w:lang w:val="de-DE"/>
        </w:rPr>
        <w:t>Faszinierende</w:t>
      </w:r>
      <w:r w:rsidR="00C54DD4" w:rsidRPr="00A24558">
        <w:rPr>
          <w:rFonts w:cs="Calibri"/>
          <w:bCs/>
          <w:color w:val="000000"/>
          <w:sz w:val="22"/>
          <w:szCs w:val="22"/>
          <w:lang w:val="de-DE"/>
        </w:rPr>
        <w:t xml:space="preserve"> Orchesterkonzerte, ein fulminantes </w:t>
      </w:r>
      <w:r>
        <w:rPr>
          <w:rFonts w:cs="Calibri"/>
          <w:bCs/>
          <w:color w:val="000000"/>
          <w:sz w:val="22"/>
          <w:szCs w:val="22"/>
          <w:lang w:val="de-DE"/>
        </w:rPr>
        <w:t>Aufgebot</w:t>
      </w:r>
      <w:r w:rsidR="00C54DD4" w:rsidRPr="00A24558">
        <w:rPr>
          <w:rFonts w:cs="Calibri"/>
          <w:bCs/>
          <w:color w:val="000000"/>
          <w:sz w:val="22"/>
          <w:szCs w:val="22"/>
          <w:lang w:val="de-DE"/>
        </w:rPr>
        <w:t xml:space="preserve"> </w:t>
      </w:r>
      <w:r>
        <w:rPr>
          <w:rFonts w:cs="Calibri"/>
          <w:bCs/>
          <w:color w:val="000000"/>
          <w:sz w:val="22"/>
          <w:szCs w:val="22"/>
          <w:lang w:val="de-DE"/>
        </w:rPr>
        <w:t>von international renommierten</w:t>
      </w:r>
      <w:r w:rsidR="00C54DD4" w:rsidRPr="00A24558">
        <w:rPr>
          <w:rFonts w:cs="Calibri"/>
          <w:bCs/>
          <w:color w:val="000000"/>
          <w:sz w:val="22"/>
          <w:szCs w:val="22"/>
          <w:lang w:val="de-DE"/>
        </w:rPr>
        <w:t xml:space="preserve"> Interpret</w:t>
      </w:r>
      <w:r w:rsidR="00433024">
        <w:rPr>
          <w:rFonts w:cs="Calibri"/>
          <w:bCs/>
          <w:color w:val="000000"/>
          <w:sz w:val="22"/>
          <w:szCs w:val="22"/>
          <w:lang w:val="de-DE"/>
        </w:rPr>
        <w:t>*innen</w:t>
      </w:r>
      <w:r w:rsidR="00C54DD4" w:rsidRPr="00A24558">
        <w:rPr>
          <w:rFonts w:cs="Calibri"/>
          <w:bCs/>
          <w:color w:val="000000"/>
          <w:sz w:val="22"/>
          <w:szCs w:val="22"/>
          <w:lang w:val="de-DE"/>
        </w:rPr>
        <w:t>, Sänger</w:t>
      </w:r>
      <w:r w:rsidR="00433024">
        <w:rPr>
          <w:rFonts w:cs="Calibri"/>
          <w:bCs/>
          <w:color w:val="000000"/>
          <w:sz w:val="22"/>
          <w:szCs w:val="22"/>
          <w:lang w:val="de-DE"/>
        </w:rPr>
        <w:t>*innen</w:t>
      </w:r>
      <w:r w:rsidR="00C54DD4" w:rsidRPr="00A24558">
        <w:rPr>
          <w:rFonts w:cs="Calibri"/>
          <w:bCs/>
          <w:color w:val="000000"/>
          <w:sz w:val="22"/>
          <w:szCs w:val="22"/>
          <w:lang w:val="de-DE"/>
        </w:rPr>
        <w:t xml:space="preserve"> und </w:t>
      </w:r>
      <w:r w:rsidR="005D5514">
        <w:rPr>
          <w:rFonts w:cs="Calibri"/>
          <w:bCs/>
          <w:color w:val="000000"/>
          <w:sz w:val="22"/>
          <w:szCs w:val="22"/>
          <w:lang w:val="de-DE"/>
        </w:rPr>
        <w:t>Ensembles</w:t>
      </w:r>
      <w:r w:rsidR="00C54DD4" w:rsidRPr="00A24558">
        <w:rPr>
          <w:rFonts w:cs="Calibri"/>
          <w:bCs/>
          <w:color w:val="000000"/>
          <w:sz w:val="22"/>
          <w:szCs w:val="22"/>
          <w:lang w:val="de-DE"/>
        </w:rPr>
        <w:t xml:space="preserve"> Dirigent</w:t>
      </w:r>
      <w:r w:rsidR="00433024">
        <w:rPr>
          <w:rFonts w:cs="Calibri"/>
          <w:bCs/>
          <w:color w:val="000000"/>
          <w:sz w:val="22"/>
          <w:szCs w:val="22"/>
          <w:lang w:val="de-DE"/>
        </w:rPr>
        <w:t>*innen</w:t>
      </w:r>
      <w:r w:rsidR="00C54DD4" w:rsidRPr="00A24558">
        <w:rPr>
          <w:rFonts w:cs="Calibri"/>
          <w:bCs/>
          <w:color w:val="000000"/>
          <w:sz w:val="22"/>
          <w:szCs w:val="22"/>
          <w:lang w:val="de-DE"/>
        </w:rPr>
        <w:t xml:space="preserve">, Superstars, </w:t>
      </w:r>
      <w:r>
        <w:rPr>
          <w:rFonts w:cs="Calibri"/>
          <w:bCs/>
          <w:color w:val="000000"/>
          <w:sz w:val="22"/>
          <w:szCs w:val="22"/>
          <w:lang w:val="de-DE"/>
        </w:rPr>
        <w:t xml:space="preserve">darunter </w:t>
      </w:r>
      <w:r w:rsidR="00C54DD4" w:rsidRPr="00A24558">
        <w:rPr>
          <w:rFonts w:cs="Calibri"/>
          <w:bCs/>
          <w:color w:val="000000"/>
          <w:sz w:val="22"/>
          <w:szCs w:val="22"/>
          <w:lang w:val="de-DE"/>
        </w:rPr>
        <w:t xml:space="preserve">eine der größten Pianistinnen unserer Zeit, Liederabende, </w:t>
      </w:r>
      <w:r>
        <w:rPr>
          <w:rFonts w:cs="Calibri"/>
          <w:bCs/>
          <w:color w:val="000000"/>
          <w:sz w:val="22"/>
          <w:szCs w:val="22"/>
          <w:lang w:val="de-DE"/>
        </w:rPr>
        <w:t>Kammermusikkonzerte</w:t>
      </w:r>
      <w:r w:rsidR="00C54DD4" w:rsidRPr="00A24558">
        <w:rPr>
          <w:rFonts w:cs="Calibri"/>
          <w:bCs/>
          <w:color w:val="000000"/>
          <w:sz w:val="22"/>
          <w:szCs w:val="22"/>
          <w:lang w:val="de-DE"/>
        </w:rPr>
        <w:t>, ein DJ</w:t>
      </w:r>
      <w:r>
        <w:rPr>
          <w:rFonts w:cs="Calibri"/>
          <w:bCs/>
          <w:color w:val="000000"/>
          <w:sz w:val="22"/>
          <w:szCs w:val="22"/>
          <w:lang w:val="de-DE"/>
        </w:rPr>
        <w:t>,</w:t>
      </w:r>
      <w:r w:rsidR="00C54DD4" w:rsidRPr="00A24558">
        <w:rPr>
          <w:rFonts w:cs="Calibri"/>
          <w:bCs/>
          <w:color w:val="000000"/>
          <w:sz w:val="22"/>
          <w:szCs w:val="22"/>
          <w:lang w:val="de-DE"/>
        </w:rPr>
        <w:t xml:space="preserve"> der zeigt, dass tanzbare Beats und Bruckner </w:t>
      </w:r>
      <w:r>
        <w:rPr>
          <w:rFonts w:cs="Calibri"/>
          <w:bCs/>
          <w:color w:val="000000"/>
          <w:sz w:val="22"/>
          <w:szCs w:val="22"/>
          <w:lang w:val="de-DE"/>
        </w:rPr>
        <w:t>einander</w:t>
      </w:r>
      <w:r w:rsidRPr="00A24558">
        <w:rPr>
          <w:rFonts w:cs="Calibri"/>
          <w:bCs/>
          <w:color w:val="000000"/>
          <w:sz w:val="22"/>
          <w:szCs w:val="22"/>
          <w:lang w:val="de-DE"/>
        </w:rPr>
        <w:t xml:space="preserve"> </w:t>
      </w:r>
      <w:r w:rsidR="00C54DD4" w:rsidRPr="00A24558">
        <w:rPr>
          <w:rFonts w:cs="Calibri"/>
          <w:bCs/>
          <w:color w:val="000000"/>
          <w:sz w:val="22"/>
          <w:szCs w:val="22"/>
          <w:lang w:val="de-DE"/>
        </w:rPr>
        <w:t>keines</w:t>
      </w:r>
      <w:r>
        <w:rPr>
          <w:rFonts w:cs="Calibri"/>
          <w:bCs/>
          <w:color w:val="000000"/>
          <w:sz w:val="22"/>
          <w:szCs w:val="22"/>
          <w:lang w:val="de-DE"/>
        </w:rPr>
        <w:t>wegs</w:t>
      </w:r>
      <w:r w:rsidR="001E000F">
        <w:rPr>
          <w:rFonts w:cs="Calibri"/>
          <w:bCs/>
          <w:color w:val="000000"/>
          <w:sz w:val="22"/>
          <w:szCs w:val="22"/>
          <w:lang w:val="de-DE"/>
        </w:rPr>
        <w:t xml:space="preserve"> ausschließen, ein w</w:t>
      </w:r>
      <w:r w:rsidR="00C54DD4" w:rsidRPr="00A24558">
        <w:rPr>
          <w:rFonts w:cs="Calibri"/>
          <w:bCs/>
          <w:color w:val="000000"/>
          <w:sz w:val="22"/>
          <w:szCs w:val="22"/>
          <w:lang w:val="de-DE"/>
        </w:rPr>
        <w:t xml:space="preserve">issenschaftliches Symposium, </w:t>
      </w:r>
      <w:r w:rsidR="00C54DD4" w:rsidRPr="009D1BBB">
        <w:rPr>
          <w:rFonts w:cs="Calibri"/>
          <w:b/>
          <w:bCs/>
          <w:color w:val="000000"/>
          <w:sz w:val="22"/>
          <w:szCs w:val="22"/>
          <w:lang w:val="de-DE"/>
        </w:rPr>
        <w:t xml:space="preserve">Publikumslieblinge gepaart mit grandiosen und vielschichtigen Klangmassiven, Raritäten und Schätzen voll musikalischer Besonderheiten und atemberaubender Gipfel </w:t>
      </w:r>
      <w:r w:rsidRPr="009D1BBB">
        <w:rPr>
          <w:rFonts w:cs="Calibri"/>
          <w:b/>
          <w:bCs/>
          <w:color w:val="000000"/>
          <w:sz w:val="22"/>
          <w:szCs w:val="22"/>
          <w:lang w:val="de-DE"/>
        </w:rPr>
        <w:t>sowie</w:t>
      </w:r>
      <w:r w:rsidR="00C54DD4" w:rsidRPr="009D1BBB">
        <w:rPr>
          <w:rFonts w:cs="Calibri"/>
          <w:b/>
          <w:bCs/>
          <w:color w:val="000000"/>
          <w:sz w:val="22"/>
          <w:szCs w:val="22"/>
          <w:lang w:val="de-DE"/>
        </w:rPr>
        <w:t xml:space="preserve"> jede Menge Frauenpower</w:t>
      </w:r>
      <w:r w:rsidR="00C54DD4" w:rsidRPr="00A24558">
        <w:rPr>
          <w:rFonts w:cs="Calibri"/>
          <w:bCs/>
          <w:color w:val="000000"/>
          <w:sz w:val="22"/>
          <w:szCs w:val="22"/>
          <w:lang w:val="de-DE"/>
        </w:rPr>
        <w:t xml:space="preserve"> dürfen beim Internationalen Brucknerfest Linz 2021 erwartet werden!</w:t>
      </w:r>
    </w:p>
    <w:p w14:paraId="2546623D" w14:textId="77777777" w:rsidR="00E2611C" w:rsidRPr="004F1BBB" w:rsidRDefault="00E2611C" w:rsidP="00C54DD4">
      <w:pPr>
        <w:ind w:right="-6"/>
        <w:contextualSpacing/>
        <w:jc w:val="both"/>
        <w:rPr>
          <w:rFonts w:cs="Calibri"/>
          <w:b/>
          <w:bCs/>
          <w:color w:val="000000"/>
          <w:sz w:val="22"/>
          <w:szCs w:val="22"/>
          <w:lang w:val="de-DE"/>
        </w:rPr>
      </w:pPr>
    </w:p>
    <w:p w14:paraId="0CDF9ABF" w14:textId="77777777" w:rsidR="00E2611C" w:rsidRPr="00A24558" w:rsidRDefault="00E2611C" w:rsidP="00A24558">
      <w:pPr>
        <w:pBdr>
          <w:bottom w:val="single" w:sz="4" w:space="1" w:color="auto"/>
        </w:pBdr>
        <w:contextualSpacing/>
        <w:jc w:val="both"/>
        <w:rPr>
          <w:rFonts w:cs="Calibri"/>
          <w:sz w:val="22"/>
          <w:szCs w:val="22"/>
        </w:rPr>
      </w:pPr>
    </w:p>
    <w:p w14:paraId="79404B4E" w14:textId="77777777" w:rsidR="00E2611C" w:rsidRPr="00A24558" w:rsidRDefault="00E2611C" w:rsidP="00A24558">
      <w:pPr>
        <w:contextualSpacing/>
        <w:jc w:val="both"/>
        <w:rPr>
          <w:rFonts w:cs="Calibri"/>
          <w:b/>
          <w:sz w:val="22"/>
          <w:szCs w:val="22"/>
        </w:rPr>
      </w:pPr>
    </w:p>
    <w:p w14:paraId="3295D8D6" w14:textId="77777777" w:rsidR="00E2611C" w:rsidRPr="004F1BBB" w:rsidRDefault="00E2611C" w:rsidP="00A24558">
      <w:pPr>
        <w:contextualSpacing/>
        <w:jc w:val="both"/>
        <w:rPr>
          <w:rFonts w:cs="Calibri"/>
          <w:b/>
          <w:sz w:val="22"/>
          <w:szCs w:val="22"/>
        </w:rPr>
      </w:pPr>
      <w:r w:rsidRPr="00FA7767">
        <w:rPr>
          <w:rFonts w:cs="Calibri"/>
          <w:b/>
          <w:sz w:val="22"/>
          <w:szCs w:val="22"/>
        </w:rPr>
        <w:t xml:space="preserve">IHRE </w:t>
      </w:r>
      <w:r w:rsidR="00FA7767">
        <w:rPr>
          <w:rFonts w:cs="Calibri"/>
          <w:b/>
          <w:sz w:val="22"/>
          <w:szCs w:val="22"/>
        </w:rPr>
        <w:t>GESPRÄCHSPARTNER:</w:t>
      </w:r>
    </w:p>
    <w:p w14:paraId="39AC59FE" w14:textId="77777777" w:rsidR="00E2611C" w:rsidRPr="00A24558" w:rsidRDefault="00E2611C" w:rsidP="00A24558">
      <w:pPr>
        <w:contextualSpacing/>
        <w:jc w:val="both"/>
        <w:rPr>
          <w:rFonts w:cs="Calibri"/>
          <w:sz w:val="22"/>
          <w:szCs w:val="22"/>
        </w:rPr>
      </w:pPr>
    </w:p>
    <w:p w14:paraId="24052D5B" w14:textId="77777777" w:rsidR="00E2611C" w:rsidRPr="004F1BBB" w:rsidRDefault="00E2611C" w:rsidP="00A24558">
      <w:pPr>
        <w:contextualSpacing/>
        <w:jc w:val="both"/>
        <w:rPr>
          <w:rFonts w:cs="Calibri"/>
          <w:b/>
          <w:sz w:val="22"/>
          <w:szCs w:val="22"/>
        </w:rPr>
      </w:pPr>
      <w:r w:rsidRPr="00113454">
        <w:rPr>
          <w:rStyle w:val="Fett"/>
          <w:rFonts w:cs="Calibri"/>
          <w:sz w:val="22"/>
          <w:szCs w:val="22"/>
        </w:rPr>
        <w:t>Klaus Luger</w:t>
      </w:r>
      <w:r w:rsidRPr="00A24558">
        <w:rPr>
          <w:rFonts w:cs="Calibri"/>
          <w:sz w:val="22"/>
          <w:szCs w:val="22"/>
        </w:rPr>
        <w:t>, Bürgermeister der Stadt Linz</w:t>
      </w:r>
    </w:p>
    <w:p w14:paraId="75A9CBDB" w14:textId="77777777" w:rsidR="00E2611C" w:rsidRPr="004F1BBB" w:rsidRDefault="00E2611C" w:rsidP="00A24558">
      <w:pPr>
        <w:contextualSpacing/>
        <w:jc w:val="both"/>
        <w:rPr>
          <w:rFonts w:cs="Calibri"/>
          <w:b/>
          <w:sz w:val="22"/>
          <w:szCs w:val="22"/>
        </w:rPr>
      </w:pPr>
      <w:r w:rsidRPr="004F1BBB">
        <w:rPr>
          <w:rStyle w:val="Fett"/>
          <w:rFonts w:cs="Calibri"/>
          <w:b w:val="0"/>
          <w:sz w:val="22"/>
          <w:szCs w:val="22"/>
        </w:rPr>
        <w:t xml:space="preserve">Mag. </w:t>
      </w:r>
      <w:r w:rsidRPr="00113454">
        <w:rPr>
          <w:rStyle w:val="Fett"/>
          <w:rFonts w:cs="Calibri"/>
          <w:sz w:val="22"/>
          <w:szCs w:val="22"/>
        </w:rPr>
        <w:t>Dietmar Kerschbaum</w:t>
      </w:r>
      <w:r w:rsidRPr="004F1BBB">
        <w:rPr>
          <w:rFonts w:cs="Calibri"/>
          <w:sz w:val="22"/>
          <w:szCs w:val="22"/>
        </w:rPr>
        <w:t>, Künstlerischer Vorstandsdirektor LIVA, Brucknerhaus-Intendant</w:t>
      </w:r>
    </w:p>
    <w:p w14:paraId="0DFE7B8F" w14:textId="55D79120" w:rsidR="00E2611C" w:rsidRPr="004F1BBB" w:rsidRDefault="00E2611C" w:rsidP="00A24558">
      <w:pPr>
        <w:contextualSpacing/>
        <w:jc w:val="both"/>
        <w:rPr>
          <w:rStyle w:val="Fett"/>
          <w:rFonts w:cs="Calibri"/>
          <w:b w:val="0"/>
          <w:sz w:val="22"/>
          <w:szCs w:val="22"/>
        </w:rPr>
      </w:pPr>
      <w:r w:rsidRPr="004F1BBB">
        <w:rPr>
          <w:rStyle w:val="Fett"/>
          <w:rFonts w:cs="Calibri"/>
          <w:b w:val="0"/>
          <w:sz w:val="22"/>
          <w:szCs w:val="22"/>
        </w:rPr>
        <w:t xml:space="preserve">Dr. </w:t>
      </w:r>
      <w:r w:rsidRPr="00113454">
        <w:rPr>
          <w:rStyle w:val="Fett"/>
          <w:rFonts w:cs="Calibri"/>
          <w:sz w:val="22"/>
          <w:szCs w:val="22"/>
        </w:rPr>
        <w:t>Heinrich Schaller</w:t>
      </w:r>
      <w:r w:rsidRPr="004F1BBB">
        <w:rPr>
          <w:rStyle w:val="Fett"/>
          <w:rFonts w:cs="Calibri"/>
          <w:b w:val="0"/>
          <w:sz w:val="22"/>
          <w:szCs w:val="22"/>
        </w:rPr>
        <w:t>, Generald</w:t>
      </w:r>
      <w:r w:rsidR="0034756E">
        <w:rPr>
          <w:rStyle w:val="Fett"/>
          <w:rFonts w:cs="Calibri"/>
          <w:b w:val="0"/>
          <w:sz w:val="22"/>
          <w:szCs w:val="22"/>
        </w:rPr>
        <w:t>irektor der Raiffeisenlandesbank</w:t>
      </w:r>
      <w:r w:rsidRPr="004F1BBB">
        <w:rPr>
          <w:rStyle w:val="Fett"/>
          <w:rFonts w:cs="Calibri"/>
          <w:b w:val="0"/>
          <w:sz w:val="22"/>
          <w:szCs w:val="22"/>
        </w:rPr>
        <w:t xml:space="preserve"> OÖ</w:t>
      </w:r>
      <w:r w:rsidR="000E0B9B">
        <w:rPr>
          <w:rStyle w:val="Fett"/>
          <w:rFonts w:cs="Calibri"/>
          <w:b w:val="0"/>
          <w:sz w:val="22"/>
          <w:szCs w:val="22"/>
        </w:rPr>
        <w:t xml:space="preserve"> AG</w:t>
      </w:r>
    </w:p>
    <w:p w14:paraId="2C3A1DEC" w14:textId="77777777" w:rsidR="00E2611C" w:rsidRPr="00A24558" w:rsidRDefault="00E2611C" w:rsidP="00A24558">
      <w:pPr>
        <w:pBdr>
          <w:bottom w:val="single" w:sz="4" w:space="1" w:color="auto"/>
        </w:pBdr>
        <w:contextualSpacing/>
        <w:jc w:val="both"/>
        <w:rPr>
          <w:rFonts w:cs="Calibri"/>
          <w:sz w:val="22"/>
          <w:szCs w:val="22"/>
        </w:rPr>
      </w:pPr>
    </w:p>
    <w:p w14:paraId="4C9ABE2D" w14:textId="77777777" w:rsidR="00E2611C" w:rsidRPr="00A24558" w:rsidRDefault="00E2611C" w:rsidP="00A24558">
      <w:pPr>
        <w:contextualSpacing/>
        <w:jc w:val="both"/>
        <w:rPr>
          <w:rFonts w:cs="Calibri"/>
          <w:b/>
          <w:sz w:val="22"/>
          <w:szCs w:val="22"/>
        </w:rPr>
      </w:pPr>
    </w:p>
    <w:p w14:paraId="677E9D36" w14:textId="77777777" w:rsidR="00FA08B6" w:rsidRDefault="00FA08B6" w:rsidP="00A24558">
      <w:pPr>
        <w:contextualSpacing/>
        <w:jc w:val="both"/>
        <w:rPr>
          <w:rFonts w:cs="Calibri"/>
          <w:b/>
          <w:sz w:val="22"/>
          <w:szCs w:val="22"/>
        </w:rPr>
      </w:pPr>
    </w:p>
    <w:p w14:paraId="7F620AC9" w14:textId="77777777" w:rsidR="00E2611C" w:rsidRPr="004F1BBB" w:rsidRDefault="002B74E8" w:rsidP="00A24558">
      <w:pPr>
        <w:contextualSpacing/>
        <w:jc w:val="both"/>
        <w:rPr>
          <w:rFonts w:cs="Calibri"/>
          <w:b/>
          <w:sz w:val="22"/>
          <w:szCs w:val="22"/>
        </w:rPr>
      </w:pPr>
      <w:r w:rsidRPr="002B74E8">
        <w:rPr>
          <w:rFonts w:cs="Calibri"/>
          <w:b/>
          <w:sz w:val="22"/>
          <w:szCs w:val="22"/>
        </w:rPr>
        <w:t>FÜR RÜCKFRAGEN:</w:t>
      </w:r>
      <w:r w:rsidRPr="00A24558">
        <w:rPr>
          <w:rFonts w:cs="Calibri"/>
          <w:sz w:val="22"/>
          <w:szCs w:val="22"/>
        </w:rPr>
        <w:t xml:space="preserve"> </w:t>
      </w:r>
      <w:r w:rsidR="00E2611C" w:rsidRPr="00A24558">
        <w:rPr>
          <w:rFonts w:cs="Calibri"/>
          <w:sz w:val="22"/>
          <w:szCs w:val="22"/>
        </w:rPr>
        <w:t>Mag.</w:t>
      </w:r>
      <w:r w:rsidR="00E2611C" w:rsidRPr="00A24558">
        <w:rPr>
          <w:rFonts w:cs="Calibri"/>
          <w:sz w:val="22"/>
          <w:szCs w:val="22"/>
          <w:vertAlign w:val="superscript"/>
        </w:rPr>
        <w:t>a</w:t>
      </w:r>
      <w:r w:rsidR="00E2611C" w:rsidRPr="00A24558">
        <w:rPr>
          <w:rFonts w:cs="Calibri"/>
          <w:sz w:val="22"/>
          <w:szCs w:val="22"/>
        </w:rPr>
        <w:t xml:space="preserve"> Valerie Himmelbauer, Pressesprecherin &amp; PR Brucknerhaus Linz</w:t>
      </w:r>
    </w:p>
    <w:p w14:paraId="3DEBBFE7" w14:textId="46178C45" w:rsidR="00C54DD4" w:rsidRDefault="00E2611C" w:rsidP="00D8604A">
      <w:pPr>
        <w:contextualSpacing/>
        <w:jc w:val="both"/>
        <w:rPr>
          <w:rStyle w:val="Hyperlink"/>
          <w:rFonts w:cs="Calibri"/>
          <w:sz w:val="22"/>
          <w:szCs w:val="22"/>
        </w:rPr>
      </w:pPr>
      <w:r w:rsidRPr="00A24558">
        <w:rPr>
          <w:rFonts w:cs="Calibri"/>
          <w:sz w:val="22"/>
          <w:szCs w:val="22"/>
        </w:rPr>
        <w:t>Tel.: 0732/7612 2126 | M</w:t>
      </w:r>
      <w:r w:rsidR="008A4BA8">
        <w:rPr>
          <w:rFonts w:cs="Calibri"/>
          <w:sz w:val="22"/>
          <w:szCs w:val="22"/>
        </w:rPr>
        <w:t xml:space="preserve">obil: 0664/88 89 33 50 | E-Mail: </w:t>
      </w:r>
      <w:hyperlink r:id="rId7" w:history="1">
        <w:r w:rsidR="008A4BA8" w:rsidRPr="00675B71">
          <w:rPr>
            <w:rStyle w:val="Hyperlink"/>
            <w:rFonts w:cs="Calibri"/>
            <w:sz w:val="22"/>
            <w:szCs w:val="22"/>
          </w:rPr>
          <w:t>valerie.himmelbauer@liva.linz.at</w:t>
        </w:r>
      </w:hyperlink>
      <w:r w:rsidRPr="00A24558">
        <w:rPr>
          <w:rFonts w:cs="Calibri"/>
          <w:sz w:val="22"/>
          <w:szCs w:val="22"/>
        </w:rPr>
        <w:t xml:space="preserve">, </w:t>
      </w:r>
      <w:hyperlink r:id="rId8" w:history="1">
        <w:r w:rsidRPr="00A24558">
          <w:rPr>
            <w:rStyle w:val="Hyperlink"/>
            <w:rFonts w:cs="Calibri"/>
            <w:sz w:val="22"/>
            <w:szCs w:val="22"/>
          </w:rPr>
          <w:t>www.brucknerhaus.at</w:t>
        </w:r>
      </w:hyperlink>
      <w:r w:rsidRPr="00A24558">
        <w:rPr>
          <w:rFonts w:cs="Calibri"/>
          <w:sz w:val="22"/>
          <w:szCs w:val="22"/>
        </w:rPr>
        <w:t xml:space="preserve"> | </w:t>
      </w:r>
      <w:hyperlink r:id="rId9" w:history="1">
        <w:r w:rsidRPr="00A24558">
          <w:rPr>
            <w:rStyle w:val="Hyperlink"/>
            <w:rFonts w:cs="Calibri"/>
            <w:sz w:val="22"/>
            <w:szCs w:val="22"/>
          </w:rPr>
          <w:t>www.brucknerfest.at</w:t>
        </w:r>
      </w:hyperlink>
      <w:r w:rsidRPr="00A24558">
        <w:rPr>
          <w:rFonts w:cs="Calibri"/>
          <w:sz w:val="22"/>
          <w:szCs w:val="22"/>
        </w:rPr>
        <w:t xml:space="preserve">| </w:t>
      </w:r>
      <w:hyperlink r:id="rId10" w:history="1">
        <w:r w:rsidRPr="00A24558">
          <w:rPr>
            <w:rStyle w:val="Hyperlink"/>
            <w:rFonts w:cs="Calibri"/>
            <w:sz w:val="22"/>
            <w:szCs w:val="22"/>
          </w:rPr>
          <w:t>www.facebook.com/brucknerhaus</w:t>
        </w:r>
      </w:hyperlink>
      <w:r w:rsidR="00C54DD4">
        <w:rPr>
          <w:rStyle w:val="Hyperlink"/>
          <w:rFonts w:cs="Calibri"/>
          <w:sz w:val="22"/>
          <w:szCs w:val="22"/>
        </w:rPr>
        <w:br w:type="page"/>
      </w:r>
    </w:p>
    <w:p w14:paraId="182DD42B" w14:textId="77777777" w:rsidR="00E2611C" w:rsidRPr="00AC3309" w:rsidRDefault="00E2611C" w:rsidP="00AC3309">
      <w:pPr>
        <w:ind w:left="-567" w:firstLine="567"/>
        <w:jc w:val="both"/>
        <w:rPr>
          <w:b/>
          <w:bCs/>
          <w:color w:val="E30713"/>
          <w:sz w:val="26"/>
          <w:szCs w:val="26"/>
        </w:rPr>
      </w:pPr>
      <w:r w:rsidRPr="00AC3309">
        <w:rPr>
          <w:b/>
          <w:bCs/>
          <w:color w:val="E30713"/>
          <w:sz w:val="26"/>
          <w:szCs w:val="26"/>
        </w:rPr>
        <w:lastRenderedPageBreak/>
        <w:t>MUSIKALISCHE GLANZLICHTER BEI EINEM BRUCKNERFEST VOLLER ENTDECKUNGEN</w:t>
      </w:r>
    </w:p>
    <w:p w14:paraId="31312188" w14:textId="77777777" w:rsidR="00E2611C" w:rsidRPr="008A4BA8" w:rsidRDefault="00E2611C" w:rsidP="00A24558">
      <w:pPr>
        <w:spacing w:line="360" w:lineRule="auto"/>
        <w:contextualSpacing/>
        <w:jc w:val="both"/>
        <w:rPr>
          <w:rFonts w:cs="Calibri"/>
          <w:bCs/>
          <w:color w:val="000000"/>
          <w:sz w:val="22"/>
          <w:szCs w:val="22"/>
          <w:lang w:val="de-DE"/>
        </w:rPr>
      </w:pPr>
    </w:p>
    <w:p w14:paraId="382CF827" w14:textId="5418FD9D" w:rsidR="00920E0C" w:rsidRDefault="00E2611C" w:rsidP="008A4BA8">
      <w:pPr>
        <w:spacing w:line="360" w:lineRule="auto"/>
        <w:ind w:right="-8"/>
        <w:jc w:val="both"/>
        <w:rPr>
          <w:rFonts w:cs="Calibri"/>
          <w:bCs/>
          <w:color w:val="000000"/>
          <w:sz w:val="22"/>
          <w:szCs w:val="22"/>
          <w:lang w:val="de-DE"/>
        </w:rPr>
      </w:pPr>
      <w:r w:rsidRPr="00A24558">
        <w:rPr>
          <w:rFonts w:cs="Calibri"/>
          <w:bCs/>
          <w:color w:val="000000"/>
          <w:sz w:val="22"/>
          <w:szCs w:val="22"/>
          <w:lang w:val="de-DE"/>
        </w:rPr>
        <w:t xml:space="preserve">Noch nie gehörte </w:t>
      </w:r>
      <w:r w:rsidRPr="00B416FD">
        <w:rPr>
          <w:rFonts w:cs="Calibri"/>
          <w:b/>
          <w:bCs/>
          <w:color w:val="000000"/>
          <w:sz w:val="22"/>
          <w:szCs w:val="22"/>
          <w:lang w:val="de-DE"/>
        </w:rPr>
        <w:t>Raritäten, Reichtümer und musikalische Schätze von außerordentlichem Interesse, großartige Interpret</w:t>
      </w:r>
      <w:r w:rsidR="00433024" w:rsidRPr="00B416FD">
        <w:rPr>
          <w:rFonts w:cs="Calibri"/>
          <w:b/>
          <w:bCs/>
          <w:color w:val="000000"/>
          <w:sz w:val="22"/>
          <w:szCs w:val="22"/>
          <w:lang w:val="de-DE"/>
        </w:rPr>
        <w:t>*innen</w:t>
      </w:r>
      <w:r w:rsidRPr="00B416FD">
        <w:rPr>
          <w:rFonts w:cs="Calibri"/>
          <w:b/>
          <w:bCs/>
          <w:color w:val="000000"/>
          <w:sz w:val="22"/>
          <w:szCs w:val="22"/>
          <w:lang w:val="de-DE"/>
        </w:rPr>
        <w:t>, atemberaubende Dirigent</w:t>
      </w:r>
      <w:r w:rsidR="00433024" w:rsidRPr="00B416FD">
        <w:rPr>
          <w:rFonts w:cs="Calibri"/>
          <w:b/>
          <w:bCs/>
          <w:color w:val="000000"/>
          <w:sz w:val="22"/>
          <w:szCs w:val="22"/>
          <w:lang w:val="de-DE"/>
        </w:rPr>
        <w:t>*innen</w:t>
      </w:r>
      <w:r w:rsidRPr="00B416FD">
        <w:rPr>
          <w:rFonts w:cs="Calibri"/>
          <w:b/>
          <w:bCs/>
          <w:color w:val="000000"/>
          <w:sz w:val="22"/>
          <w:szCs w:val="22"/>
          <w:lang w:val="de-DE"/>
        </w:rPr>
        <w:t xml:space="preserve">, </w:t>
      </w:r>
      <w:r w:rsidR="008A4BA8" w:rsidRPr="00B416FD">
        <w:rPr>
          <w:rFonts w:cs="Calibri"/>
          <w:b/>
          <w:bCs/>
          <w:color w:val="000000"/>
          <w:sz w:val="22"/>
          <w:szCs w:val="22"/>
          <w:lang w:val="de-DE"/>
        </w:rPr>
        <w:t>veritable</w:t>
      </w:r>
      <w:r w:rsidRPr="00B416FD">
        <w:rPr>
          <w:rFonts w:cs="Calibri"/>
          <w:b/>
          <w:bCs/>
          <w:color w:val="000000"/>
          <w:sz w:val="22"/>
          <w:szCs w:val="22"/>
          <w:lang w:val="de-DE"/>
        </w:rPr>
        <w:t xml:space="preserve"> Superstars, international </w:t>
      </w:r>
      <w:r w:rsidR="008A4BA8" w:rsidRPr="00B416FD">
        <w:rPr>
          <w:rFonts w:cs="Calibri"/>
          <w:b/>
          <w:bCs/>
          <w:color w:val="000000"/>
          <w:sz w:val="22"/>
          <w:szCs w:val="22"/>
          <w:lang w:val="de-DE"/>
        </w:rPr>
        <w:t>gefragte</w:t>
      </w:r>
      <w:r w:rsidRPr="00B416FD">
        <w:rPr>
          <w:rFonts w:cs="Calibri"/>
          <w:b/>
          <w:bCs/>
          <w:color w:val="000000"/>
          <w:sz w:val="22"/>
          <w:szCs w:val="22"/>
          <w:lang w:val="de-DE"/>
        </w:rPr>
        <w:t xml:space="preserve"> Orchester und </w:t>
      </w:r>
      <w:r w:rsidR="00F06C99" w:rsidRPr="00B416FD">
        <w:rPr>
          <w:rFonts w:cs="Calibri"/>
          <w:b/>
          <w:bCs/>
          <w:color w:val="000000"/>
          <w:sz w:val="22"/>
          <w:szCs w:val="22"/>
          <w:lang w:val="de-DE"/>
        </w:rPr>
        <w:t>ein fantastisches Programm</w:t>
      </w:r>
      <w:r w:rsidR="00C95465">
        <w:rPr>
          <w:rFonts w:cs="Calibri"/>
          <w:bCs/>
          <w:color w:val="000000"/>
          <w:sz w:val="22"/>
          <w:szCs w:val="22"/>
          <w:lang w:val="de-DE"/>
        </w:rPr>
        <w:t xml:space="preserve"> </w:t>
      </w:r>
      <w:r w:rsidR="008A4BA8">
        <w:rPr>
          <w:rFonts w:cs="Calibri"/>
          <w:bCs/>
          <w:color w:val="000000"/>
          <w:sz w:val="22"/>
          <w:szCs w:val="22"/>
          <w:lang w:val="de-DE"/>
        </w:rPr>
        <w:t>bietet</w:t>
      </w:r>
      <w:r w:rsidRPr="00A24558">
        <w:rPr>
          <w:rFonts w:cs="Calibri"/>
          <w:bCs/>
          <w:color w:val="000000"/>
          <w:sz w:val="22"/>
          <w:szCs w:val="22"/>
          <w:lang w:val="de-DE"/>
        </w:rPr>
        <w:t xml:space="preserve"> das Internationale Brucknerfest Linz 2021.</w:t>
      </w:r>
      <w:r w:rsidR="00920E0C">
        <w:rPr>
          <w:rFonts w:cs="Calibri"/>
          <w:bCs/>
          <w:color w:val="000000"/>
          <w:sz w:val="22"/>
          <w:szCs w:val="22"/>
          <w:lang w:val="de-DE"/>
        </w:rPr>
        <w:t xml:space="preserve">  </w:t>
      </w:r>
    </w:p>
    <w:p w14:paraId="44E022D1" w14:textId="5D3E464E" w:rsidR="003510D9" w:rsidRDefault="00920E0C" w:rsidP="00920E0C">
      <w:pPr>
        <w:spacing w:line="360" w:lineRule="auto"/>
        <w:jc w:val="both"/>
        <w:rPr>
          <w:rFonts w:cs="Calibri"/>
          <w:bCs/>
          <w:color w:val="000000"/>
          <w:sz w:val="22"/>
          <w:szCs w:val="22"/>
          <w:lang w:val="de-DE"/>
        </w:rPr>
      </w:pPr>
      <w:r w:rsidRPr="00920E0C">
        <w:rPr>
          <w:rFonts w:cs="Arial"/>
          <w:sz w:val="22"/>
          <w:szCs w:val="22"/>
        </w:rPr>
        <w:t xml:space="preserve">Erfolgreich präsentierte </w:t>
      </w:r>
      <w:r>
        <w:rPr>
          <w:rFonts w:cs="Arial"/>
          <w:sz w:val="22"/>
          <w:szCs w:val="22"/>
        </w:rPr>
        <w:t>sich das Internationale Brucknerfest</w:t>
      </w:r>
      <w:r w:rsidRPr="00920E0C">
        <w:rPr>
          <w:rFonts w:cs="Arial"/>
          <w:sz w:val="22"/>
          <w:szCs w:val="22"/>
        </w:rPr>
        <w:t xml:space="preserve"> auch im Vorjahr, trotz der herausfordernden </w:t>
      </w:r>
      <w:r>
        <w:rPr>
          <w:rFonts w:cs="Arial"/>
          <w:sz w:val="22"/>
          <w:szCs w:val="22"/>
        </w:rPr>
        <w:t>Z</w:t>
      </w:r>
      <w:r w:rsidRPr="00920E0C">
        <w:rPr>
          <w:rFonts w:cs="Arial"/>
          <w:sz w:val="22"/>
          <w:szCs w:val="22"/>
        </w:rPr>
        <w:t>eiten für die Kulturwelt:  Das Internationale Brucknerfest Linz 2020 wurde als vielzitierter „Leuchtturm“ für die nationale und internationale Kulturlandschaft gesehen, die Auslastung lag bei sensationellen 85 Prozent! Insgesamt standen 880 Musiker</w:t>
      </w:r>
      <w:r w:rsidR="00D8540B">
        <w:rPr>
          <w:rFonts w:cs="Arial"/>
          <w:sz w:val="22"/>
          <w:szCs w:val="22"/>
        </w:rPr>
        <w:t>*i</w:t>
      </w:r>
      <w:r w:rsidRPr="00920E0C">
        <w:rPr>
          <w:rFonts w:cs="Arial"/>
          <w:sz w:val="22"/>
          <w:szCs w:val="22"/>
        </w:rPr>
        <w:t xml:space="preserve">nnen aus 16 Nationen auf der Bühne. </w:t>
      </w:r>
      <w:r w:rsidR="00E2611C" w:rsidRPr="00920E0C">
        <w:rPr>
          <w:rFonts w:cs="Calibri"/>
          <w:bCs/>
          <w:sz w:val="22"/>
          <w:szCs w:val="22"/>
          <w:lang w:val="de-DE"/>
        </w:rPr>
        <w:t xml:space="preserve"> </w:t>
      </w:r>
      <w:r w:rsidR="00E2611C" w:rsidRPr="00920E0C">
        <w:rPr>
          <w:rFonts w:cs="Calibri"/>
          <w:bCs/>
          <w:color w:val="000000"/>
          <w:sz w:val="22"/>
          <w:szCs w:val="22"/>
          <w:lang w:val="de-DE"/>
        </w:rPr>
        <w:t>Nach „Kontroverse – Bruckner und seine</w:t>
      </w:r>
      <w:r w:rsidR="00E2611C" w:rsidRPr="00A24558">
        <w:rPr>
          <w:rFonts w:cs="Calibri"/>
          <w:bCs/>
          <w:color w:val="000000"/>
          <w:sz w:val="22"/>
          <w:szCs w:val="22"/>
          <w:lang w:val="de-DE"/>
        </w:rPr>
        <w:t xml:space="preserve"> Zeit</w:t>
      </w:r>
      <w:r w:rsidR="008A4BA8">
        <w:rPr>
          <w:rFonts w:cs="Calibri"/>
          <w:bCs/>
          <w:color w:val="000000"/>
          <w:sz w:val="22"/>
          <w:szCs w:val="22"/>
          <w:lang w:val="de-DE"/>
        </w:rPr>
        <w:t>(</w:t>
      </w:r>
      <w:r w:rsidR="00E2611C" w:rsidRPr="00A24558">
        <w:rPr>
          <w:rFonts w:cs="Calibri"/>
          <w:bCs/>
          <w:color w:val="000000"/>
          <w:sz w:val="22"/>
          <w:szCs w:val="22"/>
          <w:lang w:val="de-DE"/>
        </w:rPr>
        <w:t>genossen</w:t>
      </w:r>
      <w:r w:rsidR="008A4BA8">
        <w:rPr>
          <w:rFonts w:cs="Calibri"/>
          <w:bCs/>
          <w:color w:val="000000"/>
          <w:sz w:val="22"/>
          <w:szCs w:val="22"/>
          <w:lang w:val="de-DE"/>
        </w:rPr>
        <w:t>)</w:t>
      </w:r>
      <w:r w:rsidR="00E2611C" w:rsidRPr="00A24558">
        <w:rPr>
          <w:rFonts w:cs="Calibri"/>
          <w:bCs/>
          <w:color w:val="000000"/>
          <w:sz w:val="22"/>
          <w:szCs w:val="22"/>
          <w:lang w:val="de-DE"/>
        </w:rPr>
        <w:t>“ im Vorjahr</w:t>
      </w:r>
      <w:r w:rsidR="00C711D4">
        <w:rPr>
          <w:rFonts w:cs="Calibri"/>
          <w:bCs/>
          <w:color w:val="000000"/>
          <w:sz w:val="22"/>
          <w:szCs w:val="22"/>
          <w:lang w:val="de-DE"/>
        </w:rPr>
        <w:t xml:space="preserve">, </w:t>
      </w:r>
      <w:r w:rsidR="008A4BA8">
        <w:rPr>
          <w:rFonts w:cs="Calibri"/>
          <w:bCs/>
          <w:color w:val="000000"/>
          <w:sz w:val="22"/>
          <w:szCs w:val="22"/>
          <w:lang w:val="de-DE"/>
        </w:rPr>
        <w:t xml:space="preserve">nach </w:t>
      </w:r>
      <w:r w:rsidR="00C711D4">
        <w:rPr>
          <w:rFonts w:cs="Calibri"/>
          <w:bCs/>
          <w:color w:val="000000"/>
          <w:sz w:val="22"/>
          <w:szCs w:val="22"/>
          <w:lang w:val="de-DE"/>
        </w:rPr>
        <w:t>2019 mit „</w:t>
      </w:r>
      <w:r w:rsidR="008A4BA8">
        <w:rPr>
          <w:rFonts w:cs="Calibri"/>
          <w:bCs/>
          <w:color w:val="000000"/>
          <w:sz w:val="22"/>
          <w:szCs w:val="22"/>
          <w:lang w:val="de-DE"/>
        </w:rPr>
        <w:t xml:space="preserve">Neue Welten – </w:t>
      </w:r>
      <w:r w:rsidR="00C711D4">
        <w:rPr>
          <w:rFonts w:cs="Calibri"/>
          <w:bCs/>
          <w:color w:val="000000"/>
          <w:sz w:val="22"/>
          <w:szCs w:val="22"/>
          <w:lang w:val="de-DE"/>
        </w:rPr>
        <w:t>Bruckner und die Sinfonik“</w:t>
      </w:r>
      <w:r w:rsidR="008A4BA8">
        <w:rPr>
          <w:rFonts w:cs="Calibri"/>
          <w:bCs/>
          <w:color w:val="000000"/>
          <w:sz w:val="22"/>
          <w:szCs w:val="22"/>
          <w:lang w:val="de-DE"/>
        </w:rPr>
        <w:t xml:space="preserve"> und 2018 mit </w:t>
      </w:r>
      <w:r w:rsidR="00E2611C" w:rsidRPr="00A24558">
        <w:rPr>
          <w:rFonts w:cs="Calibri"/>
          <w:bCs/>
          <w:color w:val="000000"/>
          <w:sz w:val="22"/>
          <w:szCs w:val="22"/>
          <w:lang w:val="de-DE"/>
        </w:rPr>
        <w:t>„</w:t>
      </w:r>
      <w:r w:rsidR="00A1557E">
        <w:rPr>
          <w:rFonts w:cstheme="minorHAnsi"/>
          <w:bCs/>
          <w:color w:val="000000"/>
          <w:sz w:val="22"/>
          <w:szCs w:val="22"/>
          <w:lang w:val="de-DE"/>
        </w:rPr>
        <w:t>,</w:t>
      </w:r>
      <w:r w:rsidR="008A4BA8" w:rsidRPr="008A4BA8">
        <w:rPr>
          <w:rFonts w:cs="Calibri"/>
          <w:bCs/>
          <w:color w:val="000000"/>
          <w:sz w:val="22"/>
          <w:szCs w:val="22"/>
          <w:lang w:val="de-DE"/>
        </w:rPr>
        <w:t>Was du ererbt von</w:t>
      </w:r>
      <w:r w:rsidR="008A4BA8">
        <w:rPr>
          <w:rFonts w:cs="Calibri"/>
          <w:bCs/>
          <w:color w:val="000000"/>
          <w:sz w:val="22"/>
          <w:szCs w:val="22"/>
          <w:lang w:val="de-DE"/>
        </w:rPr>
        <w:t xml:space="preserve"> </w:t>
      </w:r>
      <w:r w:rsidR="008A4BA8" w:rsidRPr="008A4BA8">
        <w:rPr>
          <w:rFonts w:cs="Calibri"/>
          <w:bCs/>
          <w:color w:val="000000"/>
          <w:sz w:val="22"/>
          <w:szCs w:val="22"/>
          <w:lang w:val="de-DE"/>
        </w:rPr>
        <w:t>deinen Vätern</w:t>
      </w:r>
      <w:r w:rsidR="008A4BA8">
        <w:rPr>
          <w:rFonts w:cs="Calibri"/>
          <w:bCs/>
          <w:color w:val="000000"/>
          <w:sz w:val="22"/>
          <w:szCs w:val="22"/>
          <w:lang w:val="de-DE"/>
        </w:rPr>
        <w:t>‘</w:t>
      </w:r>
      <w:r w:rsidR="008A4BA8" w:rsidRPr="008A4BA8">
        <w:rPr>
          <w:rFonts w:cs="Calibri"/>
          <w:bCs/>
          <w:color w:val="000000"/>
          <w:sz w:val="22"/>
          <w:szCs w:val="22"/>
          <w:lang w:val="de-DE"/>
        </w:rPr>
        <w:t xml:space="preserve"> </w:t>
      </w:r>
      <w:r w:rsidR="008A4BA8">
        <w:rPr>
          <w:rFonts w:cs="Calibri"/>
          <w:bCs/>
          <w:color w:val="000000"/>
          <w:sz w:val="22"/>
          <w:szCs w:val="22"/>
          <w:lang w:val="de-DE"/>
        </w:rPr>
        <w:t xml:space="preserve">– </w:t>
      </w:r>
      <w:r w:rsidR="00E2611C" w:rsidRPr="00A24558">
        <w:rPr>
          <w:rFonts w:cs="Calibri"/>
          <w:bCs/>
          <w:color w:val="000000"/>
          <w:sz w:val="22"/>
          <w:szCs w:val="22"/>
          <w:lang w:val="de-DE"/>
        </w:rPr>
        <w:t xml:space="preserve">Bruckner und die Tradition“ spannt </w:t>
      </w:r>
      <w:r w:rsidR="00C711D4">
        <w:rPr>
          <w:rFonts w:cs="Calibri"/>
          <w:bCs/>
          <w:color w:val="000000"/>
          <w:sz w:val="22"/>
          <w:szCs w:val="22"/>
          <w:lang w:val="de-DE"/>
        </w:rPr>
        <w:t>das Festival, das zum vierten</w:t>
      </w:r>
      <w:r w:rsidR="00E2611C" w:rsidRPr="00A24558">
        <w:rPr>
          <w:rFonts w:cs="Calibri"/>
          <w:bCs/>
          <w:color w:val="000000"/>
          <w:sz w:val="22"/>
          <w:szCs w:val="22"/>
          <w:lang w:val="de-DE"/>
        </w:rPr>
        <w:t xml:space="preserve"> Mal in Folge unter der Intendanz von Mag. Dietmar Kerschbaum (Künstlerischer </w:t>
      </w:r>
      <w:r w:rsidR="008A4BA8">
        <w:rPr>
          <w:rFonts w:cs="Calibri"/>
          <w:bCs/>
          <w:color w:val="000000"/>
          <w:sz w:val="22"/>
          <w:szCs w:val="22"/>
          <w:lang w:val="de-DE"/>
        </w:rPr>
        <w:t>Vorstandsd</w:t>
      </w:r>
      <w:r w:rsidR="00E2611C" w:rsidRPr="00A24558">
        <w:rPr>
          <w:rFonts w:cs="Calibri"/>
          <w:bCs/>
          <w:color w:val="000000"/>
          <w:sz w:val="22"/>
          <w:szCs w:val="22"/>
          <w:lang w:val="de-DE"/>
        </w:rPr>
        <w:t xml:space="preserve">irektor der LIVA und Intendant des Brucknerhauses Linz) </w:t>
      </w:r>
      <w:r w:rsidR="00C95465">
        <w:rPr>
          <w:rFonts w:cs="Calibri"/>
          <w:bCs/>
          <w:color w:val="000000"/>
          <w:sz w:val="22"/>
          <w:szCs w:val="22"/>
          <w:lang w:val="de-DE"/>
        </w:rPr>
        <w:t xml:space="preserve">stattfindet, </w:t>
      </w:r>
      <w:r w:rsidR="008A4BA8">
        <w:rPr>
          <w:rFonts w:cs="Calibri"/>
          <w:bCs/>
          <w:color w:val="000000"/>
          <w:sz w:val="22"/>
          <w:szCs w:val="22"/>
          <w:lang w:val="de-DE"/>
        </w:rPr>
        <w:t>heuer</w:t>
      </w:r>
      <w:r w:rsidR="008A4BA8" w:rsidRPr="00A24558">
        <w:rPr>
          <w:rFonts w:cs="Calibri"/>
          <w:bCs/>
          <w:color w:val="000000"/>
          <w:sz w:val="22"/>
          <w:szCs w:val="22"/>
          <w:lang w:val="de-DE"/>
        </w:rPr>
        <w:t xml:space="preserve"> </w:t>
      </w:r>
      <w:r w:rsidR="008A4BA8">
        <w:rPr>
          <w:rFonts w:cs="Calibri"/>
          <w:bCs/>
          <w:color w:val="000000"/>
          <w:sz w:val="22"/>
          <w:szCs w:val="22"/>
          <w:lang w:val="de-DE"/>
        </w:rPr>
        <w:t xml:space="preserve">unter </w:t>
      </w:r>
      <w:r w:rsidR="00E2611C" w:rsidRPr="00A24558">
        <w:rPr>
          <w:rFonts w:cs="Calibri"/>
          <w:bCs/>
          <w:color w:val="000000"/>
          <w:sz w:val="22"/>
          <w:szCs w:val="22"/>
          <w:lang w:val="de-DE"/>
        </w:rPr>
        <w:t xml:space="preserve">dem klingenden </w:t>
      </w:r>
      <w:r w:rsidR="008A4BA8">
        <w:rPr>
          <w:rFonts w:cs="Calibri"/>
          <w:bCs/>
          <w:color w:val="000000"/>
          <w:sz w:val="22"/>
          <w:szCs w:val="22"/>
          <w:lang w:val="de-DE"/>
        </w:rPr>
        <w:t>Motto</w:t>
      </w:r>
      <w:r w:rsidR="00E2611C" w:rsidRPr="00A24558">
        <w:rPr>
          <w:rFonts w:cs="Calibri"/>
          <w:bCs/>
          <w:color w:val="000000"/>
          <w:sz w:val="22"/>
          <w:szCs w:val="22"/>
          <w:lang w:val="de-DE"/>
        </w:rPr>
        <w:t xml:space="preserve"> „Mutige Impulse</w:t>
      </w:r>
      <w:r w:rsidR="008A4BA8">
        <w:rPr>
          <w:rFonts w:cs="Calibri"/>
          <w:bCs/>
          <w:color w:val="000000"/>
          <w:sz w:val="22"/>
          <w:szCs w:val="22"/>
          <w:lang w:val="de-DE"/>
        </w:rPr>
        <w:t xml:space="preserve"> –</w:t>
      </w:r>
      <w:r w:rsidR="00E2611C" w:rsidRPr="00A24558">
        <w:rPr>
          <w:rFonts w:cs="Calibri"/>
          <w:bCs/>
          <w:color w:val="000000"/>
          <w:sz w:val="22"/>
          <w:szCs w:val="22"/>
          <w:lang w:val="de-DE"/>
        </w:rPr>
        <w:t xml:space="preserve"> Bruckner und seine Schüler</w:t>
      </w:r>
      <w:r w:rsidR="00433024">
        <w:rPr>
          <w:rFonts w:cs="Calibri"/>
          <w:bCs/>
          <w:color w:val="000000"/>
          <w:sz w:val="22"/>
          <w:szCs w:val="22"/>
          <w:lang w:val="de-DE"/>
        </w:rPr>
        <w:t>*innen</w:t>
      </w:r>
      <w:r w:rsidR="00E2611C" w:rsidRPr="00A24558">
        <w:rPr>
          <w:rFonts w:cs="Calibri"/>
          <w:bCs/>
          <w:color w:val="000000"/>
          <w:sz w:val="22"/>
          <w:szCs w:val="22"/>
          <w:lang w:val="de-DE"/>
        </w:rPr>
        <w:t xml:space="preserve">“ </w:t>
      </w:r>
      <w:r w:rsidR="008A4BA8">
        <w:rPr>
          <w:rFonts w:cs="Calibri"/>
          <w:bCs/>
          <w:color w:val="000000"/>
          <w:sz w:val="22"/>
          <w:szCs w:val="22"/>
          <w:lang w:val="de-DE"/>
        </w:rPr>
        <w:t xml:space="preserve">einen thematisch konsistenten Bogen </w:t>
      </w:r>
      <w:r w:rsidR="00E2611C" w:rsidRPr="007503E7">
        <w:rPr>
          <w:rFonts w:cs="Calibri"/>
          <w:bCs/>
          <w:color w:val="000000"/>
          <w:sz w:val="22"/>
          <w:szCs w:val="22"/>
          <w:lang w:val="de-DE"/>
        </w:rPr>
        <w:t xml:space="preserve">über rund </w:t>
      </w:r>
      <w:r w:rsidR="00E2611C" w:rsidRPr="00B416FD">
        <w:rPr>
          <w:rFonts w:cs="Calibri"/>
          <w:b/>
          <w:bCs/>
          <w:color w:val="000000"/>
          <w:sz w:val="22"/>
          <w:szCs w:val="22"/>
          <w:lang w:val="de-DE"/>
        </w:rPr>
        <w:t>30</w:t>
      </w:r>
      <w:r w:rsidR="00A1557E" w:rsidRPr="00B416FD">
        <w:rPr>
          <w:rFonts w:cs="Calibri"/>
          <w:b/>
          <w:bCs/>
          <w:color w:val="000000"/>
          <w:sz w:val="22"/>
          <w:szCs w:val="22"/>
          <w:lang w:val="de-DE"/>
        </w:rPr>
        <w:t xml:space="preserve"> Veranstaltungen</w:t>
      </w:r>
      <w:r w:rsidR="00A1557E">
        <w:rPr>
          <w:rFonts w:cs="Calibri"/>
          <w:bCs/>
          <w:color w:val="000000"/>
          <w:sz w:val="22"/>
          <w:szCs w:val="22"/>
          <w:lang w:val="de-DE"/>
        </w:rPr>
        <w:t>: d</w:t>
      </w:r>
      <w:r w:rsidR="00E2611C" w:rsidRPr="007503E7">
        <w:rPr>
          <w:rFonts w:cs="Calibri"/>
          <w:bCs/>
          <w:color w:val="000000"/>
          <w:sz w:val="22"/>
          <w:szCs w:val="22"/>
          <w:lang w:val="de-DE"/>
        </w:rPr>
        <w:t>arunter mehrere Kurzkonzerte bei freiem Eintritt</w:t>
      </w:r>
      <w:r w:rsidR="00C95465">
        <w:rPr>
          <w:rFonts w:cs="Calibri"/>
          <w:bCs/>
          <w:color w:val="000000"/>
          <w:sz w:val="22"/>
          <w:szCs w:val="22"/>
          <w:lang w:val="de-DE"/>
        </w:rPr>
        <w:t xml:space="preserve"> an </w:t>
      </w:r>
      <w:r w:rsidR="008A4BA8">
        <w:rPr>
          <w:rFonts w:cs="Calibri"/>
          <w:bCs/>
          <w:color w:val="000000"/>
          <w:sz w:val="22"/>
          <w:szCs w:val="22"/>
          <w:lang w:val="de-DE"/>
        </w:rPr>
        <w:t>sieben</w:t>
      </w:r>
      <w:r w:rsidR="00C95465">
        <w:rPr>
          <w:rFonts w:cs="Calibri"/>
          <w:bCs/>
          <w:color w:val="000000"/>
          <w:sz w:val="22"/>
          <w:szCs w:val="22"/>
          <w:lang w:val="de-DE"/>
        </w:rPr>
        <w:t xml:space="preserve"> </w:t>
      </w:r>
      <w:r w:rsidR="008A4BA8">
        <w:rPr>
          <w:rFonts w:cs="Calibri"/>
          <w:bCs/>
          <w:color w:val="000000"/>
          <w:sz w:val="22"/>
          <w:szCs w:val="22"/>
          <w:lang w:val="de-DE"/>
        </w:rPr>
        <w:t>„</w:t>
      </w:r>
      <w:r w:rsidR="00A1557E">
        <w:rPr>
          <w:rFonts w:cs="Calibri"/>
          <w:bCs/>
          <w:color w:val="000000"/>
          <w:sz w:val="22"/>
          <w:szCs w:val="22"/>
          <w:lang w:val="de-DE"/>
        </w:rPr>
        <w:t>Bruckner-</w:t>
      </w:r>
      <w:r w:rsidR="00C95465">
        <w:rPr>
          <w:rFonts w:cs="Calibri"/>
          <w:bCs/>
          <w:color w:val="000000"/>
          <w:sz w:val="22"/>
          <w:szCs w:val="22"/>
          <w:lang w:val="de-DE"/>
        </w:rPr>
        <w:t>Orten</w:t>
      </w:r>
      <w:r w:rsidR="008A4BA8">
        <w:rPr>
          <w:rFonts w:cs="Calibri"/>
          <w:bCs/>
          <w:color w:val="000000"/>
          <w:sz w:val="22"/>
          <w:szCs w:val="22"/>
          <w:lang w:val="de-DE"/>
        </w:rPr>
        <w:t>“</w:t>
      </w:r>
      <w:r w:rsidR="00E2611C" w:rsidRPr="007503E7">
        <w:rPr>
          <w:rFonts w:cs="Calibri"/>
          <w:bCs/>
          <w:color w:val="000000"/>
          <w:sz w:val="22"/>
          <w:szCs w:val="22"/>
          <w:lang w:val="de-DE"/>
        </w:rPr>
        <w:t xml:space="preserve">, der Eröffnungs-Festakt, </w:t>
      </w:r>
      <w:r w:rsidR="00AA7B36">
        <w:rPr>
          <w:rFonts w:cs="Calibri"/>
          <w:bCs/>
          <w:color w:val="000000"/>
          <w:sz w:val="22"/>
          <w:szCs w:val="22"/>
          <w:lang w:val="de-DE"/>
        </w:rPr>
        <w:t>drei</w:t>
      </w:r>
      <w:r w:rsidR="00E2611C" w:rsidRPr="007503E7">
        <w:rPr>
          <w:rFonts w:cs="Calibri"/>
          <w:bCs/>
          <w:color w:val="000000"/>
          <w:sz w:val="22"/>
          <w:szCs w:val="22"/>
          <w:lang w:val="de-DE"/>
        </w:rPr>
        <w:t xml:space="preserve"> Liederabende, </w:t>
      </w:r>
      <w:r w:rsidR="00AA7B36">
        <w:rPr>
          <w:rFonts w:cs="Calibri"/>
          <w:bCs/>
          <w:color w:val="000000"/>
          <w:sz w:val="22"/>
          <w:szCs w:val="22"/>
          <w:lang w:val="de-DE"/>
        </w:rPr>
        <w:t>vier</w:t>
      </w:r>
      <w:r w:rsidR="00E2611C" w:rsidRPr="007503E7">
        <w:rPr>
          <w:rFonts w:cs="Calibri"/>
          <w:bCs/>
          <w:color w:val="000000"/>
          <w:sz w:val="22"/>
          <w:szCs w:val="22"/>
          <w:lang w:val="de-DE"/>
        </w:rPr>
        <w:t xml:space="preserve"> Kammerkonzerte, </w:t>
      </w:r>
      <w:r w:rsidR="00AA7B36">
        <w:rPr>
          <w:rFonts w:cs="Calibri"/>
          <w:bCs/>
          <w:color w:val="000000"/>
          <w:sz w:val="22"/>
          <w:szCs w:val="22"/>
          <w:lang w:val="de-DE"/>
        </w:rPr>
        <w:t>acht</w:t>
      </w:r>
      <w:r w:rsidR="00E2611C" w:rsidRPr="007503E7">
        <w:rPr>
          <w:rFonts w:cs="Calibri"/>
          <w:bCs/>
          <w:color w:val="000000"/>
          <w:sz w:val="22"/>
          <w:szCs w:val="22"/>
          <w:lang w:val="de-DE"/>
        </w:rPr>
        <w:t xml:space="preserve"> Orchesterkonzerte, </w:t>
      </w:r>
      <w:r w:rsidR="008A4BA8">
        <w:rPr>
          <w:rFonts w:cs="Calibri"/>
          <w:bCs/>
          <w:color w:val="000000"/>
          <w:sz w:val="22"/>
          <w:szCs w:val="22"/>
          <w:lang w:val="de-DE"/>
        </w:rPr>
        <w:t>zwei</w:t>
      </w:r>
      <w:r w:rsidR="00E2611C" w:rsidRPr="007503E7">
        <w:rPr>
          <w:rFonts w:cs="Calibri"/>
          <w:bCs/>
          <w:color w:val="000000"/>
          <w:sz w:val="22"/>
          <w:szCs w:val="22"/>
          <w:lang w:val="de-DE"/>
        </w:rPr>
        <w:t xml:space="preserve"> Chorkonzerte, </w:t>
      </w:r>
      <w:r w:rsidR="00AA7B36">
        <w:rPr>
          <w:rFonts w:cs="Calibri"/>
          <w:bCs/>
          <w:color w:val="000000"/>
          <w:sz w:val="22"/>
          <w:szCs w:val="22"/>
          <w:lang w:val="de-DE"/>
        </w:rPr>
        <w:t>zwei</w:t>
      </w:r>
      <w:r w:rsidR="00E2611C" w:rsidRPr="007503E7">
        <w:rPr>
          <w:rFonts w:cs="Calibri"/>
          <w:bCs/>
          <w:color w:val="000000"/>
          <w:sz w:val="22"/>
          <w:szCs w:val="22"/>
          <w:lang w:val="de-DE"/>
        </w:rPr>
        <w:t xml:space="preserve"> Klavier</w:t>
      </w:r>
      <w:r w:rsidR="008A4BA8">
        <w:rPr>
          <w:rFonts w:cs="Calibri"/>
          <w:bCs/>
          <w:color w:val="000000"/>
          <w:sz w:val="22"/>
          <w:szCs w:val="22"/>
          <w:lang w:val="de-DE"/>
        </w:rPr>
        <w:t>abende</w:t>
      </w:r>
      <w:r w:rsidR="00E2611C" w:rsidRPr="007503E7">
        <w:rPr>
          <w:rFonts w:cs="Calibri"/>
          <w:bCs/>
          <w:color w:val="000000"/>
          <w:sz w:val="22"/>
          <w:szCs w:val="22"/>
          <w:lang w:val="de-DE"/>
        </w:rPr>
        <w:t xml:space="preserve">, </w:t>
      </w:r>
      <w:r w:rsidR="00AA7B36">
        <w:rPr>
          <w:rFonts w:cs="Calibri"/>
          <w:bCs/>
          <w:color w:val="000000"/>
          <w:sz w:val="22"/>
          <w:szCs w:val="22"/>
          <w:lang w:val="de-DE"/>
        </w:rPr>
        <w:t>ein Orgelkonzert</w:t>
      </w:r>
      <w:r w:rsidR="00E2611C" w:rsidRPr="007503E7">
        <w:rPr>
          <w:rFonts w:cs="Calibri"/>
          <w:bCs/>
          <w:color w:val="000000"/>
          <w:sz w:val="22"/>
          <w:szCs w:val="22"/>
          <w:lang w:val="de-DE"/>
        </w:rPr>
        <w:t xml:space="preserve">, </w:t>
      </w:r>
      <w:r w:rsidR="008A4BA8">
        <w:rPr>
          <w:rFonts w:cs="Calibri"/>
          <w:bCs/>
          <w:color w:val="000000"/>
          <w:sz w:val="22"/>
          <w:szCs w:val="22"/>
          <w:lang w:val="de-DE"/>
        </w:rPr>
        <w:t>das Wissenschaftliche</w:t>
      </w:r>
      <w:r w:rsidR="00E2611C" w:rsidRPr="007503E7">
        <w:rPr>
          <w:rFonts w:cs="Calibri"/>
          <w:bCs/>
          <w:color w:val="000000"/>
          <w:sz w:val="22"/>
          <w:szCs w:val="22"/>
          <w:lang w:val="de-DE"/>
        </w:rPr>
        <w:t xml:space="preserve"> Symposium, eine L</w:t>
      </w:r>
      <w:r w:rsidR="008A4BA8">
        <w:rPr>
          <w:rFonts w:cs="Calibri"/>
          <w:bCs/>
          <w:color w:val="000000"/>
          <w:sz w:val="22"/>
          <w:szCs w:val="22"/>
          <w:lang w:val="de-DE"/>
        </w:rPr>
        <w:t>esung</w:t>
      </w:r>
      <w:r w:rsidR="00E2611C" w:rsidRPr="007503E7">
        <w:rPr>
          <w:rFonts w:cs="Calibri"/>
          <w:bCs/>
          <w:color w:val="000000"/>
          <w:sz w:val="22"/>
          <w:szCs w:val="22"/>
          <w:lang w:val="de-DE"/>
        </w:rPr>
        <w:t xml:space="preserve"> </w:t>
      </w:r>
      <w:r w:rsidR="00AA7B36">
        <w:rPr>
          <w:rFonts w:cs="Calibri"/>
          <w:bCs/>
          <w:color w:val="000000"/>
          <w:sz w:val="22"/>
          <w:szCs w:val="22"/>
          <w:lang w:val="de-DE"/>
        </w:rPr>
        <w:t xml:space="preserve">mit Musik </w:t>
      </w:r>
      <w:r w:rsidR="00E2611C" w:rsidRPr="007503E7">
        <w:rPr>
          <w:rFonts w:cs="Calibri"/>
          <w:bCs/>
          <w:color w:val="000000"/>
          <w:sz w:val="22"/>
          <w:szCs w:val="22"/>
          <w:lang w:val="de-DE"/>
        </w:rPr>
        <w:t xml:space="preserve">und </w:t>
      </w:r>
      <w:r w:rsidR="008A4BA8">
        <w:rPr>
          <w:rFonts w:cs="Calibri"/>
          <w:bCs/>
          <w:color w:val="000000"/>
          <w:sz w:val="22"/>
          <w:szCs w:val="22"/>
          <w:lang w:val="de-DE"/>
        </w:rPr>
        <w:t>die</w:t>
      </w:r>
      <w:r w:rsidR="00E2611C" w:rsidRPr="007503E7">
        <w:rPr>
          <w:rFonts w:cs="Calibri"/>
          <w:bCs/>
          <w:color w:val="000000"/>
          <w:sz w:val="22"/>
          <w:szCs w:val="22"/>
          <w:lang w:val="de-DE"/>
        </w:rPr>
        <w:t xml:space="preserve"> Vernissage</w:t>
      </w:r>
      <w:r w:rsidR="008A4BA8">
        <w:rPr>
          <w:rFonts w:cs="Calibri"/>
          <w:bCs/>
          <w:color w:val="000000"/>
          <w:sz w:val="22"/>
          <w:szCs w:val="22"/>
          <w:lang w:val="de-DE"/>
        </w:rPr>
        <w:t xml:space="preserve"> zu einer Begleitausstellung</w:t>
      </w:r>
      <w:r w:rsidR="00E2611C" w:rsidRPr="007503E7">
        <w:rPr>
          <w:rFonts w:cs="Calibri"/>
          <w:bCs/>
          <w:color w:val="000000"/>
          <w:sz w:val="22"/>
          <w:szCs w:val="22"/>
          <w:lang w:val="de-DE"/>
        </w:rPr>
        <w:t>, die Linzer Klangwolke, die Kinderklangwolke und die Klassische Klangwolke (Einheitspreis</w:t>
      </w:r>
      <w:r w:rsidR="008A4BA8">
        <w:rPr>
          <w:rFonts w:cs="Calibri"/>
          <w:bCs/>
          <w:color w:val="000000"/>
          <w:sz w:val="22"/>
          <w:szCs w:val="22"/>
          <w:lang w:val="de-DE"/>
        </w:rPr>
        <w:t>:</w:t>
      </w:r>
      <w:r w:rsidR="00E2611C" w:rsidRPr="007503E7">
        <w:rPr>
          <w:rFonts w:cs="Calibri"/>
          <w:bCs/>
          <w:color w:val="000000"/>
          <w:sz w:val="22"/>
          <w:szCs w:val="22"/>
          <w:lang w:val="de-DE"/>
        </w:rPr>
        <w:t xml:space="preserve"> 5 Euro!)</w:t>
      </w:r>
      <w:r w:rsidR="008A4BA8">
        <w:rPr>
          <w:rFonts w:cs="Calibri"/>
          <w:bCs/>
          <w:color w:val="000000"/>
          <w:sz w:val="22"/>
          <w:szCs w:val="22"/>
          <w:lang w:val="de-DE"/>
        </w:rPr>
        <w:t>,</w:t>
      </w:r>
      <w:r w:rsidR="00C95465">
        <w:rPr>
          <w:rFonts w:cs="Calibri"/>
          <w:bCs/>
          <w:color w:val="000000"/>
          <w:sz w:val="22"/>
          <w:szCs w:val="22"/>
          <w:lang w:val="de-DE"/>
        </w:rPr>
        <w:t xml:space="preserve"> ein öffentlich zugänglicher Meisterkurs</w:t>
      </w:r>
      <w:r w:rsidR="00E2611C" w:rsidRPr="007503E7">
        <w:rPr>
          <w:rFonts w:cs="Calibri"/>
          <w:bCs/>
          <w:color w:val="000000"/>
          <w:sz w:val="22"/>
          <w:szCs w:val="22"/>
          <w:lang w:val="de-DE"/>
        </w:rPr>
        <w:t xml:space="preserve"> sowie </w:t>
      </w:r>
      <w:r w:rsidR="00AA7B36">
        <w:rPr>
          <w:rFonts w:cs="Calibri"/>
          <w:bCs/>
          <w:color w:val="000000"/>
          <w:sz w:val="22"/>
          <w:szCs w:val="22"/>
          <w:lang w:val="de-DE"/>
        </w:rPr>
        <w:t xml:space="preserve">die </w:t>
      </w:r>
      <w:r w:rsidR="00E2611C" w:rsidRPr="007503E7">
        <w:rPr>
          <w:rFonts w:cs="Calibri"/>
          <w:bCs/>
          <w:color w:val="000000"/>
          <w:sz w:val="22"/>
          <w:szCs w:val="22"/>
          <w:lang w:val="de-DE"/>
        </w:rPr>
        <w:t xml:space="preserve">BrucknerBeats fürs </w:t>
      </w:r>
      <w:r w:rsidR="00AA7B36">
        <w:rPr>
          <w:rFonts w:cs="Calibri"/>
          <w:bCs/>
          <w:color w:val="000000"/>
          <w:sz w:val="22"/>
          <w:szCs w:val="22"/>
          <w:lang w:val="de-DE"/>
        </w:rPr>
        <w:t>j</w:t>
      </w:r>
      <w:r w:rsidR="00E2611C" w:rsidRPr="007503E7">
        <w:rPr>
          <w:rFonts w:cs="Calibri"/>
          <w:bCs/>
          <w:color w:val="000000"/>
          <w:sz w:val="22"/>
          <w:szCs w:val="22"/>
          <w:lang w:val="de-DE"/>
        </w:rPr>
        <w:t>unge Publikum plus eine</w:t>
      </w:r>
      <w:r w:rsidR="00AA7B36">
        <w:rPr>
          <w:rFonts w:cs="Calibri"/>
          <w:bCs/>
          <w:color w:val="000000"/>
          <w:sz w:val="22"/>
          <w:szCs w:val="22"/>
          <w:lang w:val="de-DE"/>
        </w:rPr>
        <w:t xml:space="preserve"> exklusive</w:t>
      </w:r>
      <w:r w:rsidR="00E2611C" w:rsidRPr="007503E7">
        <w:rPr>
          <w:rFonts w:cs="Calibri"/>
          <w:bCs/>
          <w:color w:val="000000"/>
          <w:sz w:val="22"/>
          <w:szCs w:val="22"/>
          <w:lang w:val="de-DE"/>
        </w:rPr>
        <w:t xml:space="preserve"> Film-Preview und jede Menge geballte</w:t>
      </w:r>
      <w:r w:rsidR="00C95465">
        <w:rPr>
          <w:rFonts w:cs="Calibri"/>
          <w:bCs/>
          <w:color w:val="000000"/>
          <w:sz w:val="22"/>
          <w:szCs w:val="22"/>
          <w:lang w:val="de-DE"/>
        </w:rPr>
        <w:t>r</w:t>
      </w:r>
      <w:r w:rsidR="00E2611C" w:rsidRPr="007503E7">
        <w:rPr>
          <w:rFonts w:cs="Calibri"/>
          <w:bCs/>
          <w:color w:val="000000"/>
          <w:sz w:val="22"/>
          <w:szCs w:val="22"/>
          <w:lang w:val="de-DE"/>
        </w:rPr>
        <w:t xml:space="preserve"> Frauenpower.</w:t>
      </w:r>
      <w:r w:rsidR="00E2611C" w:rsidRPr="00A24558">
        <w:rPr>
          <w:rFonts w:cs="Calibri"/>
          <w:bCs/>
          <w:color w:val="000000"/>
          <w:sz w:val="22"/>
          <w:szCs w:val="22"/>
          <w:lang w:val="de-DE"/>
        </w:rPr>
        <w:t xml:space="preserve"> </w:t>
      </w:r>
    </w:p>
    <w:p w14:paraId="72BDEC9B" w14:textId="2A166A7E" w:rsidR="00C54DD4" w:rsidRPr="003B6006" w:rsidRDefault="00E2611C" w:rsidP="008A4BA8">
      <w:pPr>
        <w:spacing w:line="360" w:lineRule="auto"/>
        <w:ind w:right="-8"/>
        <w:jc w:val="both"/>
        <w:rPr>
          <w:rFonts w:cs="Calibri"/>
          <w:b/>
          <w:bCs/>
          <w:color w:val="000000"/>
          <w:sz w:val="22"/>
          <w:szCs w:val="22"/>
          <w:lang w:val="de-DE"/>
        </w:rPr>
      </w:pPr>
      <w:r w:rsidRPr="00A24558">
        <w:rPr>
          <w:rFonts w:cs="Calibri"/>
          <w:bCs/>
          <w:color w:val="000000"/>
          <w:sz w:val="22"/>
          <w:szCs w:val="22"/>
          <w:lang w:val="de-DE"/>
        </w:rPr>
        <w:t xml:space="preserve">In diesem besonderen Jahr </w:t>
      </w:r>
      <w:r w:rsidR="000575AD">
        <w:rPr>
          <w:rFonts w:cs="Calibri"/>
          <w:bCs/>
          <w:color w:val="000000"/>
          <w:sz w:val="22"/>
          <w:szCs w:val="22"/>
          <w:lang w:val="de-DE"/>
        </w:rPr>
        <w:t>– das auch für</w:t>
      </w:r>
      <w:r w:rsidR="00AA7B36">
        <w:rPr>
          <w:rFonts w:cs="Calibri"/>
          <w:bCs/>
          <w:color w:val="000000"/>
          <w:sz w:val="22"/>
          <w:szCs w:val="22"/>
          <w:lang w:val="de-DE"/>
        </w:rPr>
        <w:t xml:space="preserve"> das</w:t>
      </w:r>
      <w:r w:rsidR="000575AD">
        <w:rPr>
          <w:rFonts w:cs="Calibri"/>
          <w:bCs/>
          <w:color w:val="000000"/>
          <w:sz w:val="22"/>
          <w:szCs w:val="22"/>
          <w:lang w:val="de-DE"/>
        </w:rPr>
        <w:t xml:space="preserve"> Brucknerhaus Linz </w:t>
      </w:r>
      <w:r w:rsidRPr="00A24558">
        <w:rPr>
          <w:rFonts w:cs="Calibri"/>
          <w:bCs/>
          <w:color w:val="000000"/>
          <w:sz w:val="22"/>
          <w:szCs w:val="22"/>
          <w:lang w:val="de-DE"/>
        </w:rPr>
        <w:t>voller H</w:t>
      </w:r>
      <w:r w:rsidR="000575AD">
        <w:rPr>
          <w:rFonts w:cs="Calibri"/>
          <w:bCs/>
          <w:color w:val="000000"/>
          <w:sz w:val="22"/>
          <w:szCs w:val="22"/>
          <w:lang w:val="de-DE"/>
        </w:rPr>
        <w:t xml:space="preserve">erausforderungen war und ist </w:t>
      </w:r>
      <w:r w:rsidR="00AA7B36">
        <w:rPr>
          <w:rFonts w:cs="Calibri"/>
          <w:bCs/>
          <w:color w:val="000000"/>
          <w:sz w:val="22"/>
          <w:szCs w:val="22"/>
          <w:lang w:val="de-DE"/>
        </w:rPr>
        <w:t>–</w:t>
      </w:r>
      <w:r w:rsidR="000575AD">
        <w:rPr>
          <w:rFonts w:cs="Calibri"/>
          <w:bCs/>
          <w:color w:val="000000"/>
          <w:sz w:val="22"/>
          <w:szCs w:val="22"/>
          <w:lang w:val="de-DE"/>
        </w:rPr>
        <w:t xml:space="preserve"> </w:t>
      </w:r>
      <w:r w:rsidR="003B6006">
        <w:rPr>
          <w:rFonts w:cs="Calibri"/>
          <w:bCs/>
          <w:color w:val="000000"/>
          <w:sz w:val="22"/>
          <w:szCs w:val="22"/>
          <w:lang w:val="de-DE"/>
        </w:rPr>
        <w:t xml:space="preserve">erzählt </w:t>
      </w:r>
      <w:r w:rsidRPr="00A24558">
        <w:rPr>
          <w:rFonts w:cs="Calibri"/>
          <w:bCs/>
          <w:color w:val="000000"/>
          <w:sz w:val="22"/>
          <w:szCs w:val="22"/>
          <w:lang w:val="de-DE"/>
        </w:rPr>
        <w:t>eines der bedeutendsten internationalen Kl</w:t>
      </w:r>
      <w:r w:rsidR="000575AD">
        <w:rPr>
          <w:rFonts w:cs="Calibri"/>
          <w:bCs/>
          <w:color w:val="000000"/>
          <w:sz w:val="22"/>
          <w:szCs w:val="22"/>
          <w:lang w:val="de-DE"/>
        </w:rPr>
        <w:t>assikfestivals Österreichs</w:t>
      </w:r>
      <w:r w:rsidR="003B6006">
        <w:rPr>
          <w:rFonts w:cs="Calibri"/>
          <w:bCs/>
          <w:color w:val="000000"/>
          <w:sz w:val="22"/>
          <w:szCs w:val="22"/>
          <w:lang w:val="de-DE"/>
        </w:rPr>
        <w:t xml:space="preserve"> </w:t>
      </w:r>
      <w:r w:rsidRPr="00A24558">
        <w:rPr>
          <w:rFonts w:cs="Calibri"/>
          <w:bCs/>
          <w:color w:val="000000"/>
          <w:sz w:val="22"/>
          <w:szCs w:val="22"/>
          <w:lang w:val="de-DE"/>
        </w:rPr>
        <w:t xml:space="preserve">eine </w:t>
      </w:r>
      <w:r w:rsidR="003B6006">
        <w:rPr>
          <w:rFonts w:cs="Calibri"/>
          <w:bCs/>
          <w:color w:val="000000"/>
          <w:sz w:val="22"/>
          <w:szCs w:val="22"/>
          <w:lang w:val="de-DE"/>
        </w:rPr>
        <w:t xml:space="preserve">ganz </w:t>
      </w:r>
      <w:r w:rsidRPr="00A24558">
        <w:rPr>
          <w:rFonts w:cs="Calibri"/>
          <w:bCs/>
          <w:color w:val="000000"/>
          <w:sz w:val="22"/>
          <w:szCs w:val="22"/>
          <w:lang w:val="de-DE"/>
        </w:rPr>
        <w:t>besondere Geschichte: Das Brucknerhaus Linz lädt ein</w:t>
      </w:r>
      <w:r w:rsidRPr="00B416FD">
        <w:rPr>
          <w:rFonts w:cs="Calibri"/>
          <w:b/>
          <w:bCs/>
          <w:color w:val="000000"/>
          <w:sz w:val="22"/>
          <w:szCs w:val="22"/>
          <w:lang w:val="de-DE"/>
        </w:rPr>
        <w:t>, Anton Bruckner als Menschen, als Komponisten, als Lehrenden, als Mei</w:t>
      </w:r>
      <w:r w:rsidR="00AA7B36" w:rsidRPr="00B416FD">
        <w:rPr>
          <w:rFonts w:cs="Calibri"/>
          <w:b/>
          <w:bCs/>
          <w:color w:val="000000"/>
          <w:sz w:val="22"/>
          <w:szCs w:val="22"/>
          <w:lang w:val="de-DE"/>
        </w:rPr>
        <w:t>ster und auch als Freund kennenzu</w:t>
      </w:r>
      <w:r w:rsidRPr="00B416FD">
        <w:rPr>
          <w:rFonts w:cs="Calibri"/>
          <w:b/>
          <w:bCs/>
          <w:color w:val="000000"/>
          <w:sz w:val="22"/>
          <w:szCs w:val="22"/>
          <w:lang w:val="de-DE"/>
        </w:rPr>
        <w:t>lernen</w:t>
      </w:r>
      <w:r w:rsidR="00AA7B36" w:rsidRPr="00B416FD">
        <w:rPr>
          <w:rFonts w:cs="Calibri"/>
          <w:b/>
          <w:bCs/>
          <w:color w:val="000000"/>
          <w:sz w:val="22"/>
          <w:szCs w:val="22"/>
          <w:lang w:val="de-DE"/>
        </w:rPr>
        <w:t xml:space="preserve">, </w:t>
      </w:r>
      <w:r w:rsidRPr="00B416FD">
        <w:rPr>
          <w:rFonts w:cs="Calibri"/>
          <w:b/>
          <w:bCs/>
          <w:color w:val="000000"/>
          <w:sz w:val="22"/>
          <w:szCs w:val="22"/>
          <w:lang w:val="de-DE"/>
        </w:rPr>
        <w:t>will mit musikalischen Glanzlichtern d</w:t>
      </w:r>
      <w:r w:rsidR="00AA7B36" w:rsidRPr="00B416FD">
        <w:rPr>
          <w:rFonts w:cs="Calibri"/>
          <w:b/>
          <w:bCs/>
          <w:color w:val="000000"/>
          <w:sz w:val="22"/>
          <w:szCs w:val="22"/>
          <w:lang w:val="de-DE"/>
        </w:rPr>
        <w:t>ie</w:t>
      </w:r>
      <w:r w:rsidRPr="00B416FD">
        <w:rPr>
          <w:rFonts w:cs="Calibri"/>
          <w:b/>
          <w:bCs/>
          <w:color w:val="000000"/>
          <w:sz w:val="22"/>
          <w:szCs w:val="22"/>
          <w:lang w:val="de-DE"/>
        </w:rPr>
        <w:t xml:space="preserve"> Entdeck</w:t>
      </w:r>
      <w:r w:rsidR="00AA7B36" w:rsidRPr="00B416FD">
        <w:rPr>
          <w:rFonts w:cs="Calibri"/>
          <w:b/>
          <w:bCs/>
          <w:color w:val="000000"/>
          <w:sz w:val="22"/>
          <w:szCs w:val="22"/>
          <w:lang w:val="de-DE"/>
        </w:rPr>
        <w:t>ungslust</w:t>
      </w:r>
      <w:r w:rsidRPr="00B416FD">
        <w:rPr>
          <w:rFonts w:cs="Calibri"/>
          <w:b/>
          <w:bCs/>
          <w:color w:val="000000"/>
          <w:sz w:val="22"/>
          <w:szCs w:val="22"/>
          <w:lang w:val="de-DE"/>
        </w:rPr>
        <w:t xml:space="preserve"> seines Publikums wecken</w:t>
      </w:r>
      <w:r w:rsidR="00C711D4" w:rsidRPr="00B416FD">
        <w:rPr>
          <w:rFonts w:cs="Calibri"/>
          <w:b/>
          <w:bCs/>
          <w:color w:val="000000"/>
          <w:sz w:val="22"/>
          <w:szCs w:val="22"/>
          <w:lang w:val="de-DE"/>
        </w:rPr>
        <w:t xml:space="preserve"> und vergessenen Komponist</w:t>
      </w:r>
      <w:r w:rsidR="00433024" w:rsidRPr="00B416FD">
        <w:rPr>
          <w:rFonts w:cs="Calibri"/>
          <w:b/>
          <w:bCs/>
          <w:color w:val="000000"/>
          <w:sz w:val="22"/>
          <w:szCs w:val="22"/>
          <w:lang w:val="de-DE"/>
        </w:rPr>
        <w:t>*innen</w:t>
      </w:r>
      <w:r w:rsidR="00C711D4" w:rsidRPr="00B416FD">
        <w:rPr>
          <w:rFonts w:cs="Calibri"/>
          <w:b/>
          <w:bCs/>
          <w:color w:val="000000"/>
          <w:sz w:val="22"/>
          <w:szCs w:val="22"/>
          <w:lang w:val="de-DE"/>
        </w:rPr>
        <w:t xml:space="preserve"> eine Stimme geben</w:t>
      </w:r>
      <w:r w:rsidRPr="00A24558">
        <w:rPr>
          <w:rFonts w:cs="Calibri"/>
          <w:bCs/>
          <w:color w:val="000000"/>
          <w:sz w:val="22"/>
          <w:szCs w:val="22"/>
          <w:lang w:val="de-DE"/>
        </w:rPr>
        <w:t xml:space="preserve">! Eine einzigartige Festivaldichte </w:t>
      </w:r>
      <w:r w:rsidR="00AA7B36">
        <w:rPr>
          <w:rFonts w:cs="Calibri"/>
          <w:bCs/>
          <w:color w:val="000000"/>
          <w:sz w:val="22"/>
          <w:szCs w:val="22"/>
          <w:lang w:val="de-DE"/>
        </w:rPr>
        <w:t xml:space="preserve">mit </w:t>
      </w:r>
      <w:r w:rsidR="00AA7B36" w:rsidRPr="00B416FD">
        <w:rPr>
          <w:rFonts w:cs="Calibri"/>
          <w:b/>
          <w:bCs/>
          <w:color w:val="000000"/>
          <w:sz w:val="22"/>
          <w:szCs w:val="22"/>
          <w:lang w:val="de-DE"/>
        </w:rPr>
        <w:t>Aufführungen von</w:t>
      </w:r>
      <w:r w:rsidRPr="00B416FD">
        <w:rPr>
          <w:rFonts w:cs="Calibri"/>
          <w:b/>
          <w:bCs/>
          <w:color w:val="000000"/>
          <w:sz w:val="22"/>
          <w:szCs w:val="22"/>
          <w:lang w:val="de-DE"/>
        </w:rPr>
        <w:t xml:space="preserve"> Werken</w:t>
      </w:r>
      <w:r w:rsidR="00AA7B36" w:rsidRPr="00B416FD">
        <w:rPr>
          <w:rFonts w:cs="Calibri"/>
          <w:b/>
          <w:bCs/>
          <w:color w:val="000000"/>
          <w:sz w:val="22"/>
          <w:szCs w:val="22"/>
          <w:lang w:val="de-DE"/>
        </w:rPr>
        <w:t xml:space="preserve">, </w:t>
      </w:r>
      <w:r w:rsidRPr="00B416FD">
        <w:rPr>
          <w:rFonts w:cs="Calibri"/>
          <w:b/>
          <w:bCs/>
          <w:color w:val="000000"/>
          <w:sz w:val="22"/>
          <w:szCs w:val="22"/>
          <w:lang w:val="de-DE"/>
        </w:rPr>
        <w:t xml:space="preserve">die Gegenstand von Bruckners Unterricht waren, </w:t>
      </w:r>
      <w:r w:rsidR="00AA7B36" w:rsidRPr="00B416FD">
        <w:rPr>
          <w:rFonts w:cs="Calibri"/>
          <w:b/>
          <w:bCs/>
          <w:color w:val="000000"/>
          <w:sz w:val="22"/>
          <w:szCs w:val="22"/>
          <w:lang w:val="de-DE"/>
        </w:rPr>
        <w:t>von</w:t>
      </w:r>
      <w:r w:rsidRPr="00B416FD">
        <w:rPr>
          <w:rFonts w:cs="Calibri"/>
          <w:b/>
          <w:bCs/>
          <w:color w:val="000000"/>
          <w:sz w:val="22"/>
          <w:szCs w:val="22"/>
          <w:lang w:val="de-DE"/>
        </w:rPr>
        <w:t xml:space="preserve"> </w:t>
      </w:r>
      <w:r w:rsidR="00AA7B36" w:rsidRPr="00B416FD">
        <w:rPr>
          <w:rFonts w:cs="Calibri"/>
          <w:b/>
          <w:bCs/>
          <w:color w:val="000000"/>
          <w:sz w:val="22"/>
          <w:szCs w:val="22"/>
          <w:lang w:val="de-DE"/>
        </w:rPr>
        <w:t>bisher verborgenen</w:t>
      </w:r>
      <w:r w:rsidRPr="00B416FD">
        <w:rPr>
          <w:rFonts w:cs="Calibri"/>
          <w:b/>
          <w:bCs/>
          <w:color w:val="000000"/>
          <w:sz w:val="22"/>
          <w:szCs w:val="22"/>
          <w:lang w:val="de-DE"/>
        </w:rPr>
        <w:t xml:space="preserve"> Kostbarkeiten </w:t>
      </w:r>
      <w:r w:rsidR="00AA7B36" w:rsidRPr="00B416FD">
        <w:rPr>
          <w:rFonts w:cs="Calibri"/>
          <w:b/>
          <w:bCs/>
          <w:color w:val="000000"/>
          <w:sz w:val="22"/>
          <w:szCs w:val="22"/>
          <w:lang w:val="de-DE"/>
        </w:rPr>
        <w:t xml:space="preserve">aus der Feder von </w:t>
      </w:r>
      <w:r w:rsidRPr="00B416FD">
        <w:rPr>
          <w:rFonts w:cs="Calibri"/>
          <w:b/>
          <w:bCs/>
          <w:color w:val="000000"/>
          <w:sz w:val="22"/>
          <w:szCs w:val="22"/>
          <w:lang w:val="de-DE"/>
        </w:rPr>
        <w:t>Bruckners Schüler</w:t>
      </w:r>
      <w:r w:rsidR="00433024" w:rsidRPr="00B416FD">
        <w:rPr>
          <w:rFonts w:cs="Calibri"/>
          <w:b/>
          <w:bCs/>
          <w:color w:val="000000"/>
          <w:sz w:val="22"/>
          <w:szCs w:val="22"/>
          <w:lang w:val="de-DE"/>
        </w:rPr>
        <w:t>*innen</w:t>
      </w:r>
      <w:r w:rsidR="00AA7B36" w:rsidRPr="00B416FD">
        <w:rPr>
          <w:rFonts w:cs="Calibri"/>
          <w:b/>
          <w:bCs/>
          <w:color w:val="000000"/>
          <w:sz w:val="22"/>
          <w:szCs w:val="22"/>
          <w:lang w:val="de-DE"/>
        </w:rPr>
        <w:t>,</w:t>
      </w:r>
      <w:r w:rsidRPr="00B416FD">
        <w:rPr>
          <w:rFonts w:cs="Calibri"/>
          <w:b/>
          <w:bCs/>
          <w:color w:val="000000"/>
          <w:sz w:val="22"/>
          <w:szCs w:val="22"/>
          <w:lang w:val="de-DE"/>
        </w:rPr>
        <w:t xml:space="preserve"> aber auch </w:t>
      </w:r>
      <w:r w:rsidR="00AA7B36" w:rsidRPr="00B416FD">
        <w:rPr>
          <w:rFonts w:cs="Calibri"/>
          <w:b/>
          <w:bCs/>
          <w:color w:val="000000"/>
          <w:sz w:val="22"/>
          <w:szCs w:val="22"/>
          <w:lang w:val="de-DE"/>
        </w:rPr>
        <w:t xml:space="preserve">von </w:t>
      </w:r>
      <w:r w:rsidRPr="00B416FD">
        <w:rPr>
          <w:rFonts w:cs="Calibri"/>
          <w:b/>
          <w:bCs/>
          <w:color w:val="000000"/>
          <w:sz w:val="22"/>
          <w:szCs w:val="22"/>
          <w:lang w:val="de-DE"/>
        </w:rPr>
        <w:t xml:space="preserve">bekannten </w:t>
      </w:r>
      <w:r w:rsidR="00AA7B36" w:rsidRPr="00B416FD">
        <w:rPr>
          <w:rFonts w:cs="Calibri"/>
          <w:b/>
          <w:bCs/>
          <w:color w:val="000000"/>
          <w:sz w:val="22"/>
          <w:szCs w:val="22"/>
          <w:lang w:val="de-DE"/>
        </w:rPr>
        <w:t>Stücken</w:t>
      </w:r>
      <w:r w:rsidRPr="00B416FD">
        <w:rPr>
          <w:rFonts w:cs="Calibri"/>
          <w:b/>
          <w:bCs/>
          <w:color w:val="000000"/>
          <w:sz w:val="22"/>
          <w:szCs w:val="22"/>
          <w:lang w:val="de-DE"/>
        </w:rPr>
        <w:t xml:space="preserve"> große</w:t>
      </w:r>
      <w:r w:rsidR="00AA7B36" w:rsidRPr="00B416FD">
        <w:rPr>
          <w:rFonts w:cs="Calibri"/>
          <w:b/>
          <w:bCs/>
          <w:color w:val="000000"/>
          <w:sz w:val="22"/>
          <w:szCs w:val="22"/>
          <w:lang w:val="de-DE"/>
        </w:rPr>
        <w:t>r</w:t>
      </w:r>
      <w:r w:rsidR="003B6006" w:rsidRPr="00B416FD">
        <w:rPr>
          <w:rFonts w:cs="Calibri"/>
          <w:b/>
          <w:bCs/>
          <w:color w:val="000000"/>
          <w:sz w:val="22"/>
          <w:szCs w:val="22"/>
          <w:lang w:val="de-DE"/>
        </w:rPr>
        <w:t xml:space="preserve"> Komponisten und Wegbegleiter</w:t>
      </w:r>
      <w:r w:rsidRPr="00B416FD">
        <w:rPr>
          <w:rFonts w:cs="Calibri"/>
          <w:b/>
          <w:bCs/>
          <w:color w:val="000000"/>
          <w:sz w:val="22"/>
          <w:szCs w:val="22"/>
          <w:lang w:val="de-DE"/>
        </w:rPr>
        <w:t xml:space="preserve"> Bruckners </w:t>
      </w:r>
      <w:r w:rsidR="003B6006" w:rsidRPr="00B416FD">
        <w:rPr>
          <w:rFonts w:cs="Calibri"/>
          <w:b/>
          <w:bCs/>
          <w:color w:val="000000"/>
          <w:sz w:val="22"/>
          <w:szCs w:val="22"/>
          <w:lang w:val="de-DE"/>
        </w:rPr>
        <w:t>sowie</w:t>
      </w:r>
      <w:r w:rsidRPr="00B416FD">
        <w:rPr>
          <w:rFonts w:cs="Calibri"/>
          <w:b/>
          <w:bCs/>
          <w:color w:val="000000"/>
          <w:sz w:val="22"/>
          <w:szCs w:val="22"/>
          <w:lang w:val="de-DE"/>
        </w:rPr>
        <w:t xml:space="preserve"> </w:t>
      </w:r>
      <w:r w:rsidR="003B6006" w:rsidRPr="00B416FD">
        <w:rPr>
          <w:rFonts w:cs="Calibri"/>
          <w:b/>
          <w:bCs/>
          <w:color w:val="000000"/>
          <w:sz w:val="22"/>
          <w:szCs w:val="22"/>
          <w:lang w:val="de-DE"/>
        </w:rPr>
        <w:t xml:space="preserve">von </w:t>
      </w:r>
      <w:r w:rsidRPr="00B416FD">
        <w:rPr>
          <w:rFonts w:cs="Calibri"/>
          <w:b/>
          <w:bCs/>
          <w:color w:val="000000"/>
          <w:sz w:val="22"/>
          <w:szCs w:val="22"/>
          <w:lang w:val="de-DE"/>
        </w:rPr>
        <w:t>beeindruckende</w:t>
      </w:r>
      <w:r w:rsidR="00B76693" w:rsidRPr="00B416FD">
        <w:rPr>
          <w:rFonts w:cs="Calibri"/>
          <w:b/>
          <w:bCs/>
          <w:color w:val="000000"/>
          <w:sz w:val="22"/>
          <w:szCs w:val="22"/>
          <w:lang w:val="de-DE"/>
        </w:rPr>
        <w:t>n</w:t>
      </w:r>
      <w:r w:rsidR="00892B9C" w:rsidRPr="00B416FD">
        <w:rPr>
          <w:rFonts w:cs="Calibri"/>
          <w:b/>
          <w:bCs/>
          <w:color w:val="000000"/>
          <w:sz w:val="22"/>
          <w:szCs w:val="22"/>
          <w:lang w:val="de-DE"/>
        </w:rPr>
        <w:t xml:space="preserve"> Fassungen </w:t>
      </w:r>
      <w:r w:rsidR="003B6006" w:rsidRPr="00B416FD">
        <w:rPr>
          <w:rFonts w:cs="Calibri"/>
          <w:b/>
          <w:bCs/>
          <w:color w:val="000000"/>
          <w:sz w:val="22"/>
          <w:szCs w:val="22"/>
          <w:lang w:val="de-DE"/>
        </w:rPr>
        <w:t xml:space="preserve">der </w:t>
      </w:r>
      <w:r w:rsidRPr="00B416FD">
        <w:rPr>
          <w:rFonts w:cs="Calibri"/>
          <w:b/>
          <w:bCs/>
          <w:color w:val="000000"/>
          <w:sz w:val="22"/>
          <w:szCs w:val="22"/>
          <w:lang w:val="de-DE"/>
        </w:rPr>
        <w:t>Sinfonien</w:t>
      </w:r>
      <w:r w:rsidR="003B6006" w:rsidRPr="00B416FD">
        <w:rPr>
          <w:rFonts w:cs="Calibri"/>
          <w:b/>
          <w:bCs/>
          <w:color w:val="000000"/>
          <w:sz w:val="22"/>
          <w:szCs w:val="22"/>
          <w:lang w:val="de-DE"/>
        </w:rPr>
        <w:t xml:space="preserve"> Bruckners</w:t>
      </w:r>
      <w:r w:rsidRPr="00B416FD">
        <w:rPr>
          <w:rFonts w:cs="Calibri"/>
          <w:b/>
          <w:bCs/>
          <w:color w:val="000000"/>
          <w:sz w:val="22"/>
          <w:szCs w:val="22"/>
          <w:lang w:val="de-DE"/>
        </w:rPr>
        <w:t xml:space="preserve">, die </w:t>
      </w:r>
      <w:r w:rsidR="003B6006" w:rsidRPr="00B416FD">
        <w:rPr>
          <w:rFonts w:cs="Calibri"/>
          <w:b/>
          <w:bCs/>
          <w:color w:val="000000"/>
          <w:sz w:val="22"/>
          <w:szCs w:val="22"/>
          <w:lang w:val="de-DE"/>
        </w:rPr>
        <w:t xml:space="preserve">der Komponist </w:t>
      </w:r>
      <w:r w:rsidRPr="00B416FD">
        <w:rPr>
          <w:rFonts w:cs="Calibri"/>
          <w:b/>
          <w:bCs/>
          <w:color w:val="000000"/>
          <w:sz w:val="22"/>
          <w:szCs w:val="22"/>
          <w:lang w:val="de-DE"/>
        </w:rPr>
        <w:t>nicht allein erarbeitete, sondern an deren Entstehung seine Schüler erheblichen Anteil hatten</w:t>
      </w:r>
      <w:r w:rsidR="003B6006">
        <w:rPr>
          <w:rFonts w:cs="Calibri"/>
          <w:bCs/>
          <w:color w:val="000000"/>
          <w:sz w:val="22"/>
          <w:szCs w:val="22"/>
          <w:lang w:val="de-DE"/>
        </w:rPr>
        <w:t xml:space="preserve">. </w:t>
      </w:r>
    </w:p>
    <w:p w14:paraId="6D86F162" w14:textId="77777777" w:rsidR="000847F6" w:rsidRDefault="000847F6" w:rsidP="005D05F6">
      <w:pPr>
        <w:spacing w:line="360" w:lineRule="auto"/>
        <w:jc w:val="both"/>
        <w:rPr>
          <w:rFonts w:ascii="Calibri" w:hAnsi="Calibri" w:cs="Calibri"/>
          <w:b/>
          <w:sz w:val="22"/>
          <w:szCs w:val="22"/>
        </w:rPr>
      </w:pPr>
    </w:p>
    <w:p w14:paraId="46F32429" w14:textId="02BAF716" w:rsidR="00EC41B0" w:rsidRDefault="00EC41B0" w:rsidP="00EC41B0">
      <w:pPr>
        <w:spacing w:line="320" w:lineRule="exact"/>
        <w:jc w:val="both"/>
        <w:rPr>
          <w:rStyle w:val="bumpedfont15"/>
          <w:rFonts w:eastAsia="Times New Roman" w:cstheme="minorHAnsi"/>
          <w:i/>
          <w:sz w:val="22"/>
          <w:szCs w:val="22"/>
        </w:rPr>
      </w:pPr>
      <w:r w:rsidRPr="00EC41B0">
        <w:rPr>
          <w:rStyle w:val="bumpedfont15"/>
          <w:rFonts w:eastAsia="Times New Roman" w:cstheme="minorHAnsi"/>
          <w:i/>
          <w:sz w:val="22"/>
          <w:szCs w:val="22"/>
        </w:rPr>
        <w:lastRenderedPageBreak/>
        <w:t>„Mehr als ein halbes Jahr lang waren die Podien des Brucknerhauses verwaist – das hat es in der 47-jährigen Geschichte dieses Hauses noch niemals zuvor gegeben.</w:t>
      </w:r>
      <w:r>
        <w:rPr>
          <w:rStyle w:val="bumpedfont15"/>
          <w:rFonts w:eastAsia="Times New Roman" w:cstheme="minorHAnsi"/>
          <w:i/>
          <w:sz w:val="22"/>
          <w:szCs w:val="22"/>
        </w:rPr>
        <w:t xml:space="preserve"> </w:t>
      </w:r>
      <w:hyperlink r:id="rId11" w:history="1">
        <w:r w:rsidRPr="00EC41B0">
          <w:rPr>
            <w:rStyle w:val="Hyperlink"/>
            <w:rFonts w:eastAsia="Times New Roman" w:cstheme="minorHAnsi"/>
            <w:i/>
            <w:color w:val="auto"/>
            <w:sz w:val="22"/>
            <w:szCs w:val="22"/>
            <w:u w:val="none"/>
          </w:rPr>
          <w:t>Ab 19. Mai</w:t>
        </w:r>
      </w:hyperlink>
      <w:r>
        <w:rPr>
          <w:rStyle w:val="bumpedfont15"/>
          <w:rFonts w:eastAsia="Times New Roman" w:cstheme="minorHAnsi"/>
          <w:i/>
          <w:sz w:val="22"/>
          <w:szCs w:val="22"/>
        </w:rPr>
        <w:t xml:space="preserve"> </w:t>
      </w:r>
      <w:r w:rsidRPr="00EC41B0">
        <w:rPr>
          <w:rStyle w:val="bumpedfont15"/>
          <w:rFonts w:eastAsia="Times New Roman" w:cstheme="minorHAnsi"/>
          <w:i/>
          <w:sz w:val="22"/>
          <w:szCs w:val="22"/>
        </w:rPr>
        <w:t>aber kann es</w:t>
      </w:r>
      <w:r>
        <w:rPr>
          <w:rStyle w:val="bumpedfont15"/>
          <w:rFonts w:eastAsia="Times New Roman" w:cstheme="minorHAnsi"/>
          <w:i/>
          <w:sz w:val="22"/>
          <w:szCs w:val="22"/>
        </w:rPr>
        <w:t xml:space="preserve"> </w:t>
      </w:r>
      <w:r w:rsidRPr="00EC41B0">
        <w:rPr>
          <w:rStyle w:val="bumpedfont15"/>
          <w:rFonts w:eastAsia="Times New Roman" w:cstheme="minorHAnsi"/>
          <w:i/>
          <w:sz w:val="22"/>
          <w:szCs w:val="22"/>
        </w:rPr>
        <w:t>das Publikum wieder</w:t>
      </w:r>
      <w:r>
        <w:rPr>
          <w:rStyle w:val="bumpedfont15"/>
          <w:rFonts w:eastAsia="Times New Roman" w:cstheme="minorHAnsi"/>
          <w:i/>
          <w:sz w:val="22"/>
          <w:szCs w:val="22"/>
        </w:rPr>
        <w:t xml:space="preserve"> willkommen heißen. Zwar </w:t>
      </w:r>
      <w:r w:rsidRPr="00EC41B0">
        <w:rPr>
          <w:rStyle w:val="bumpedfont15"/>
          <w:rFonts w:eastAsia="Times New Roman" w:cstheme="minorHAnsi"/>
          <w:i/>
          <w:sz w:val="22"/>
          <w:szCs w:val="22"/>
        </w:rPr>
        <w:t xml:space="preserve">unter Auflagen, aber die lang ersehnte Wiederaufnahme des Spielbetriebs ist endlich möglich. Schrittweise sollen die Beschränkungen bis zum </w:t>
      </w:r>
      <w:r>
        <w:rPr>
          <w:rStyle w:val="bumpedfont15"/>
          <w:rFonts w:eastAsia="Times New Roman" w:cstheme="minorHAnsi"/>
          <w:i/>
          <w:sz w:val="22"/>
          <w:szCs w:val="22"/>
        </w:rPr>
        <w:t xml:space="preserve">Sommer aufgehoben werden, beste </w:t>
      </w:r>
      <w:r w:rsidRPr="00EC41B0">
        <w:rPr>
          <w:rStyle w:val="bumpedfont15"/>
          <w:rFonts w:eastAsia="Times New Roman" w:cstheme="minorHAnsi"/>
          <w:i/>
          <w:sz w:val="22"/>
          <w:szCs w:val="22"/>
        </w:rPr>
        <w:t>Vorausset</w:t>
      </w:r>
      <w:r>
        <w:rPr>
          <w:rStyle w:val="bumpedfont15"/>
          <w:rFonts w:eastAsia="Times New Roman" w:cstheme="minorHAnsi"/>
          <w:i/>
          <w:sz w:val="22"/>
          <w:szCs w:val="22"/>
        </w:rPr>
        <w:t xml:space="preserve">zungen also für </w:t>
      </w:r>
      <w:r w:rsidRPr="00EC41B0">
        <w:rPr>
          <w:rStyle w:val="bumpedfont15"/>
          <w:rFonts w:eastAsia="Times New Roman" w:cstheme="minorHAnsi"/>
          <w:i/>
          <w:sz w:val="22"/>
          <w:szCs w:val="22"/>
        </w:rPr>
        <w:t>das Internationale Brucknerfest Linz</w:t>
      </w:r>
      <w:r>
        <w:rPr>
          <w:rStyle w:val="bumpedfont15"/>
          <w:rFonts w:eastAsia="Times New Roman" w:cstheme="minorHAnsi"/>
          <w:i/>
          <w:sz w:val="22"/>
          <w:szCs w:val="22"/>
        </w:rPr>
        <w:t xml:space="preserve"> 2021 </w:t>
      </w:r>
      <w:r w:rsidRPr="00EC41B0">
        <w:rPr>
          <w:rStyle w:val="bumpedfont15"/>
          <w:rFonts w:eastAsia="Times New Roman" w:cstheme="minorHAnsi"/>
          <w:i/>
          <w:sz w:val="22"/>
          <w:szCs w:val="22"/>
        </w:rPr>
        <w:t>im</w:t>
      </w:r>
      <w:r>
        <w:rPr>
          <w:rStyle w:val="bumpedfont15"/>
          <w:rFonts w:eastAsia="Times New Roman" w:cstheme="minorHAnsi"/>
          <w:i/>
          <w:sz w:val="22"/>
          <w:szCs w:val="22"/>
        </w:rPr>
        <w:t xml:space="preserve"> kommenden </w:t>
      </w:r>
      <w:r w:rsidRPr="00EC41B0">
        <w:rPr>
          <w:rStyle w:val="bumpedfont15"/>
          <w:rFonts w:eastAsia="Times New Roman" w:cstheme="minorHAnsi"/>
          <w:i/>
          <w:sz w:val="22"/>
          <w:szCs w:val="22"/>
        </w:rPr>
        <w:t>Herbst.</w:t>
      </w:r>
      <w:r>
        <w:rPr>
          <w:rStyle w:val="bumpedfont15"/>
          <w:rFonts w:eastAsia="Times New Roman" w:cstheme="minorHAnsi"/>
          <w:i/>
          <w:sz w:val="22"/>
          <w:szCs w:val="22"/>
        </w:rPr>
        <w:t xml:space="preserve"> Vorerst sprechen alle </w:t>
      </w:r>
      <w:r w:rsidRPr="00EC41B0">
        <w:rPr>
          <w:rStyle w:val="bumpedfont15"/>
          <w:rFonts w:eastAsia="Times New Roman" w:cstheme="minorHAnsi"/>
          <w:i/>
          <w:sz w:val="22"/>
          <w:szCs w:val="22"/>
        </w:rPr>
        <w:t>Anzeichen dafür, dass dieses unter „normalen“ Bedingungen</w:t>
      </w:r>
      <w:r>
        <w:rPr>
          <w:rStyle w:val="bumpedfont15"/>
          <w:rFonts w:eastAsia="Times New Roman" w:cstheme="minorHAnsi"/>
          <w:i/>
          <w:sz w:val="22"/>
          <w:szCs w:val="22"/>
        </w:rPr>
        <w:t xml:space="preserve"> </w:t>
      </w:r>
      <w:hyperlink r:id="rId12" w:history="1">
        <w:r w:rsidRPr="00EC41B0">
          <w:rPr>
            <w:rStyle w:val="Hyperlink"/>
            <w:rFonts w:eastAsia="Times New Roman" w:cstheme="minorHAnsi"/>
            <w:i/>
            <w:color w:val="auto"/>
            <w:sz w:val="22"/>
            <w:szCs w:val="22"/>
            <w:u w:val="none"/>
          </w:rPr>
          <w:t>von 4. September bis 11. Oktober</w:t>
        </w:r>
      </w:hyperlink>
      <w:r>
        <w:rPr>
          <w:rStyle w:val="bumpedfont15"/>
          <w:rFonts w:eastAsia="Times New Roman" w:cstheme="minorHAnsi"/>
          <w:i/>
          <w:sz w:val="22"/>
          <w:szCs w:val="22"/>
        </w:rPr>
        <w:t xml:space="preserve"> </w:t>
      </w:r>
      <w:r w:rsidRPr="00EC41B0">
        <w:rPr>
          <w:rStyle w:val="bumpedfont15"/>
          <w:rFonts w:eastAsia="Times New Roman" w:cstheme="minorHAnsi"/>
          <w:i/>
          <w:sz w:val="22"/>
          <w:szCs w:val="22"/>
        </w:rPr>
        <w:t>wieder stattfinden</w:t>
      </w:r>
      <w:r>
        <w:rPr>
          <w:rStyle w:val="bumpedfont15"/>
          <w:rFonts w:eastAsia="Times New Roman" w:cstheme="minorHAnsi"/>
          <w:i/>
          <w:sz w:val="22"/>
          <w:szCs w:val="22"/>
        </w:rPr>
        <w:t xml:space="preserve"> </w:t>
      </w:r>
      <w:r w:rsidRPr="00EC41B0">
        <w:rPr>
          <w:rStyle w:val="bumpedfont15"/>
          <w:rFonts w:eastAsia="Times New Roman" w:cstheme="minorHAnsi"/>
          <w:i/>
          <w:sz w:val="22"/>
          <w:szCs w:val="22"/>
        </w:rPr>
        <w:t>kann. Darüb</w:t>
      </w:r>
      <w:r>
        <w:rPr>
          <w:rStyle w:val="bumpedfont15"/>
          <w:rFonts w:eastAsia="Times New Roman" w:cstheme="minorHAnsi"/>
          <w:i/>
          <w:sz w:val="22"/>
          <w:szCs w:val="22"/>
        </w:rPr>
        <w:t xml:space="preserve">er bin ich sehr glücklich, denn für die Bevölkerung </w:t>
      </w:r>
      <w:r w:rsidRPr="00EC41B0">
        <w:rPr>
          <w:rStyle w:val="bumpedfont15"/>
          <w:rFonts w:eastAsia="Times New Roman" w:cstheme="minorHAnsi"/>
          <w:i/>
          <w:sz w:val="22"/>
          <w:szCs w:val="22"/>
        </w:rPr>
        <w:t>bedeutet dieses Brucknerfest</w:t>
      </w:r>
      <w:r>
        <w:rPr>
          <w:rStyle w:val="bumpedfont15"/>
          <w:rFonts w:eastAsia="Times New Roman" w:cstheme="minorHAnsi"/>
          <w:i/>
          <w:sz w:val="22"/>
          <w:szCs w:val="22"/>
        </w:rPr>
        <w:t xml:space="preserve"> </w:t>
      </w:r>
      <w:r w:rsidRPr="00EC41B0">
        <w:rPr>
          <w:rStyle w:val="bumpedfont15"/>
          <w:rFonts w:eastAsia="Times New Roman" w:cstheme="minorHAnsi"/>
          <w:i/>
          <w:sz w:val="22"/>
          <w:szCs w:val="22"/>
        </w:rPr>
        <w:t>ein attraktives, hochwertiges Konzertangebot.</w:t>
      </w:r>
      <w:r>
        <w:rPr>
          <w:rStyle w:val="bumpedfont15"/>
          <w:rFonts w:eastAsia="Times New Roman" w:cstheme="minorHAnsi"/>
          <w:i/>
          <w:sz w:val="22"/>
          <w:szCs w:val="22"/>
        </w:rPr>
        <w:t xml:space="preserve"> Für Linz ergibt sich wiederum </w:t>
      </w:r>
      <w:r w:rsidRPr="00EC41B0">
        <w:rPr>
          <w:rStyle w:val="bumpedfont15"/>
          <w:rFonts w:eastAsia="Times New Roman" w:cstheme="minorHAnsi"/>
          <w:i/>
          <w:sz w:val="22"/>
          <w:szCs w:val="22"/>
        </w:rPr>
        <w:t>die Gelegenheit, weit über Österreichs Grenzen hinweg, auf sich</w:t>
      </w:r>
      <w:r>
        <w:rPr>
          <w:rStyle w:val="bumpedfont15"/>
          <w:rFonts w:eastAsia="Times New Roman" w:cstheme="minorHAnsi"/>
          <w:i/>
          <w:sz w:val="22"/>
          <w:szCs w:val="22"/>
        </w:rPr>
        <w:t xml:space="preserve"> </w:t>
      </w:r>
      <w:r w:rsidRPr="00EC41B0">
        <w:rPr>
          <w:rStyle w:val="bumpedfont15"/>
          <w:rFonts w:eastAsia="Times New Roman" w:cstheme="minorHAnsi"/>
          <w:i/>
          <w:sz w:val="22"/>
          <w:szCs w:val="22"/>
        </w:rPr>
        <w:t>als</w:t>
      </w:r>
      <w:r>
        <w:rPr>
          <w:rStyle w:val="bumpedfont15"/>
          <w:rFonts w:eastAsia="Times New Roman" w:cstheme="minorHAnsi"/>
          <w:i/>
          <w:sz w:val="22"/>
          <w:szCs w:val="22"/>
        </w:rPr>
        <w:t xml:space="preserve"> </w:t>
      </w:r>
      <w:r w:rsidRPr="00EC41B0">
        <w:rPr>
          <w:rStyle w:val="bumpedfont15"/>
          <w:rFonts w:eastAsia="Times New Roman" w:cstheme="minorHAnsi"/>
          <w:i/>
          <w:sz w:val="22"/>
          <w:szCs w:val="22"/>
        </w:rPr>
        <w:t>e</w:t>
      </w:r>
      <w:r>
        <w:rPr>
          <w:rStyle w:val="bumpedfont15"/>
          <w:rFonts w:eastAsia="Times New Roman" w:cstheme="minorHAnsi"/>
          <w:i/>
          <w:sz w:val="22"/>
          <w:szCs w:val="22"/>
        </w:rPr>
        <w:t xml:space="preserve">ine höchst kreative Kulturstadt </w:t>
      </w:r>
      <w:r w:rsidRPr="00EC41B0">
        <w:rPr>
          <w:rStyle w:val="bumpedfont15"/>
          <w:rFonts w:eastAsia="Times New Roman" w:cstheme="minorHAnsi"/>
          <w:i/>
          <w:sz w:val="22"/>
          <w:szCs w:val="22"/>
        </w:rPr>
        <w:t>aufmerksam zu machen.“</w:t>
      </w:r>
    </w:p>
    <w:p w14:paraId="5B87BDE0" w14:textId="6D99F905" w:rsidR="002E5EAC" w:rsidRPr="00EC41B0" w:rsidRDefault="002E5EAC" w:rsidP="00EC41B0">
      <w:pPr>
        <w:spacing w:line="320" w:lineRule="exact"/>
        <w:jc w:val="both"/>
        <w:rPr>
          <w:rFonts w:cstheme="minorHAnsi"/>
          <w:b/>
          <w:sz w:val="22"/>
          <w:szCs w:val="22"/>
        </w:rPr>
      </w:pPr>
      <w:r w:rsidRPr="00EC41B0">
        <w:rPr>
          <w:rFonts w:cstheme="minorHAnsi"/>
          <w:b/>
          <w:sz w:val="22"/>
          <w:szCs w:val="22"/>
        </w:rPr>
        <w:t>Klaus Luger</w:t>
      </w:r>
      <w:r w:rsidR="00DC4E5A" w:rsidRPr="00EC41B0">
        <w:rPr>
          <w:rFonts w:cstheme="minorHAnsi"/>
          <w:b/>
          <w:sz w:val="22"/>
          <w:szCs w:val="22"/>
        </w:rPr>
        <w:t>, Bürgermeister der Stadt Linz</w:t>
      </w:r>
    </w:p>
    <w:p w14:paraId="018C15DE" w14:textId="77777777" w:rsidR="002E5EAC" w:rsidRPr="005221F7" w:rsidRDefault="002E5EAC" w:rsidP="005D05F6">
      <w:pPr>
        <w:spacing w:line="360" w:lineRule="auto"/>
        <w:contextualSpacing/>
        <w:jc w:val="both"/>
        <w:rPr>
          <w:rFonts w:cs="Calibri"/>
          <w:b/>
          <w:bCs/>
          <w:color w:val="000000"/>
          <w:sz w:val="22"/>
          <w:szCs w:val="22"/>
          <w:u w:val="single"/>
          <w:lang w:val="de-DE"/>
        </w:rPr>
      </w:pPr>
    </w:p>
    <w:p w14:paraId="762F90CE" w14:textId="10DCF963" w:rsidR="002E5EAC" w:rsidRDefault="00DC4E5A" w:rsidP="000847F6">
      <w:pPr>
        <w:spacing w:line="320" w:lineRule="exact"/>
        <w:jc w:val="both"/>
        <w:rPr>
          <w:rFonts w:ascii="Calibri" w:hAnsi="Calibri" w:cs="Calibri"/>
          <w:sz w:val="22"/>
          <w:szCs w:val="22"/>
        </w:rPr>
      </w:pPr>
      <w:r w:rsidRPr="005221F7">
        <w:rPr>
          <w:rFonts w:ascii="Calibri" w:hAnsi="Calibri" w:cs="Calibri"/>
          <w:i/>
          <w:sz w:val="22"/>
          <w:szCs w:val="22"/>
        </w:rPr>
        <w:t>„</w:t>
      </w:r>
      <w:r w:rsidR="002E5EAC" w:rsidRPr="005221F7">
        <w:rPr>
          <w:rFonts w:ascii="Calibri" w:hAnsi="Calibri" w:cs="Calibri"/>
          <w:i/>
          <w:sz w:val="22"/>
          <w:szCs w:val="22"/>
        </w:rPr>
        <w:t xml:space="preserve">Die Neupositionierung des Internationalen Brucknerfestes Linz liegt mir sehr am Herzen. Ich wollte es wieder stärker auf Anton Bruckner fokussieren, ohne bei der Vielfalt der Programme Abstriche machen zu müssen. Indem wir jede Ausgabe unter ein Motto stellen, von dem aus sich bestimmte Aspekte in Bruckners Werk und Wirkung beleuchten lassen, ist uns dies – wie ich glaube – eindrucksvoll gelungen. Dadurch konnten wir auch die Auslastung markant steigern, nämlich um rund 20 Prozent. Das Motto des Brucknerfestes 2021 lautet </w:t>
      </w:r>
      <w:r w:rsidR="00B325C8" w:rsidRPr="005221F7">
        <w:rPr>
          <w:rFonts w:ascii="Calibri" w:hAnsi="Calibri" w:cs="Calibri"/>
          <w:i/>
          <w:sz w:val="22"/>
          <w:szCs w:val="22"/>
        </w:rPr>
        <w:t>‚</w:t>
      </w:r>
      <w:r w:rsidR="002E5EAC" w:rsidRPr="005221F7">
        <w:rPr>
          <w:rFonts w:ascii="Calibri" w:hAnsi="Calibri" w:cs="Calibri"/>
          <w:i/>
          <w:sz w:val="22"/>
          <w:szCs w:val="22"/>
        </w:rPr>
        <w:t>Mutige Impulse</w:t>
      </w:r>
      <w:r w:rsidR="00B325C8" w:rsidRPr="005221F7">
        <w:rPr>
          <w:rFonts w:ascii="Calibri" w:hAnsi="Calibri" w:cs="Calibri"/>
          <w:i/>
          <w:sz w:val="22"/>
          <w:szCs w:val="22"/>
        </w:rPr>
        <w:t>‘</w:t>
      </w:r>
      <w:r w:rsidR="002E5EAC" w:rsidRPr="005221F7">
        <w:rPr>
          <w:rFonts w:ascii="Calibri" w:hAnsi="Calibri" w:cs="Calibri"/>
          <w:i/>
          <w:sz w:val="22"/>
          <w:szCs w:val="22"/>
        </w:rPr>
        <w:t>, es widmet sich Bruckners Schüler</w:t>
      </w:r>
      <w:r w:rsidR="00433024" w:rsidRPr="005221F7">
        <w:rPr>
          <w:rFonts w:ascii="Calibri" w:hAnsi="Calibri" w:cs="Calibri"/>
          <w:i/>
          <w:sz w:val="22"/>
          <w:szCs w:val="22"/>
        </w:rPr>
        <w:t>*innen</w:t>
      </w:r>
      <w:r w:rsidR="002E5EAC" w:rsidRPr="005221F7">
        <w:rPr>
          <w:rFonts w:ascii="Calibri" w:hAnsi="Calibri" w:cs="Calibri"/>
          <w:i/>
          <w:sz w:val="22"/>
          <w:szCs w:val="22"/>
        </w:rPr>
        <w:t xml:space="preserve">. Als einer seiner Lieblingsschüler gilt der jung verstorbene Hans Rott, der </w:t>
      </w:r>
      <w:r w:rsidR="00B325C8" w:rsidRPr="005221F7">
        <w:rPr>
          <w:rFonts w:ascii="Calibri" w:hAnsi="Calibri" w:cs="Calibri"/>
          <w:i/>
          <w:sz w:val="22"/>
          <w:szCs w:val="22"/>
        </w:rPr>
        <w:t>‚</w:t>
      </w:r>
      <w:r w:rsidR="002E5EAC" w:rsidRPr="005221F7">
        <w:rPr>
          <w:rFonts w:ascii="Calibri" w:hAnsi="Calibri" w:cs="Calibri"/>
          <w:i/>
          <w:sz w:val="22"/>
          <w:szCs w:val="22"/>
        </w:rPr>
        <w:t>Begründer der neuen Symphonie</w:t>
      </w:r>
      <w:r w:rsidR="00B325C8" w:rsidRPr="005221F7">
        <w:rPr>
          <w:rFonts w:ascii="Calibri" w:hAnsi="Calibri" w:cs="Calibri"/>
          <w:i/>
          <w:sz w:val="22"/>
          <w:szCs w:val="22"/>
        </w:rPr>
        <w:t>‘</w:t>
      </w:r>
      <w:r w:rsidR="002E5EAC" w:rsidRPr="005221F7">
        <w:rPr>
          <w:rFonts w:ascii="Calibri" w:hAnsi="Calibri" w:cs="Calibri"/>
          <w:i/>
          <w:sz w:val="22"/>
          <w:szCs w:val="22"/>
        </w:rPr>
        <w:t>, die sein Kommilitone Gustav Mahler zur Blüte bringen sollte. Rotts Schaffen zieht sich wie ein roter Faden durch das Programm, das ferner der Linzerin Mathilde Kralik von Meyrswalden einen Schwerpunkt widmet, die ebenfalls bei Bruckner studiert hat. Ich freue mich, dass viele renommierte Künstler</w:t>
      </w:r>
      <w:r w:rsidR="00433024" w:rsidRPr="005221F7">
        <w:rPr>
          <w:rFonts w:ascii="Calibri" w:hAnsi="Calibri" w:cs="Calibri"/>
          <w:i/>
          <w:sz w:val="22"/>
          <w:szCs w:val="22"/>
        </w:rPr>
        <w:t>*innen</w:t>
      </w:r>
      <w:r w:rsidR="002E5EAC" w:rsidRPr="005221F7">
        <w:rPr>
          <w:rFonts w:ascii="Calibri" w:hAnsi="Calibri" w:cs="Calibri"/>
          <w:i/>
          <w:sz w:val="22"/>
          <w:szCs w:val="22"/>
        </w:rPr>
        <w:t xml:space="preserve"> und Ensembles unserer Einladung gefolgt sind. Neben Francesca Dego, Paul Lewis, Sir Antonio Pappano und den Bamberger Symphonikern unter Jakub Hrůša sind etwa Gesangsstars wie Waltraud Meier, Günther Groissböck und Thomas Hampson zu Gast. Besonders glücklich bin ich über ein Konzert mit Martha </w:t>
      </w:r>
      <w:bookmarkStart w:id="0" w:name="_GoBack"/>
      <w:r w:rsidR="002E5EAC" w:rsidRPr="005221F7">
        <w:rPr>
          <w:rFonts w:ascii="Calibri" w:hAnsi="Calibri" w:cs="Calibri"/>
          <w:i/>
          <w:sz w:val="22"/>
          <w:szCs w:val="22"/>
        </w:rPr>
        <w:t>Argerich</w:t>
      </w:r>
      <w:bookmarkEnd w:id="0"/>
      <w:r w:rsidR="002E5EAC" w:rsidRPr="005221F7">
        <w:rPr>
          <w:rFonts w:ascii="Calibri" w:hAnsi="Calibri" w:cs="Calibri"/>
          <w:i/>
          <w:sz w:val="22"/>
          <w:szCs w:val="22"/>
        </w:rPr>
        <w:t xml:space="preserve"> und Lilya Zilberstein, die Mahlers vierhändige Klavierfassung von Bruckners 3. Sinfonie aufführen werden. Dass beide Damen dieses Werk extra für Linz einstudieren, beweist, welch hohe Wertschätzung das Brucknerfest wieder genießt.</w:t>
      </w:r>
      <w:r w:rsidRPr="005221F7">
        <w:rPr>
          <w:rFonts w:ascii="Calibri" w:hAnsi="Calibri" w:cs="Calibri"/>
          <w:sz w:val="22"/>
          <w:szCs w:val="22"/>
        </w:rPr>
        <w:t>“</w:t>
      </w:r>
    </w:p>
    <w:p w14:paraId="19D320A8" w14:textId="77777777" w:rsidR="002E5EAC" w:rsidRPr="00C2451D" w:rsidRDefault="002E5EAC" w:rsidP="002E5EAC">
      <w:pPr>
        <w:jc w:val="both"/>
        <w:rPr>
          <w:rFonts w:ascii="Calibri" w:hAnsi="Calibri" w:cs="Calibri"/>
          <w:b/>
          <w:sz w:val="22"/>
          <w:szCs w:val="22"/>
        </w:rPr>
      </w:pPr>
      <w:r w:rsidRPr="00C2451D">
        <w:rPr>
          <w:rFonts w:ascii="Calibri" w:hAnsi="Calibri" w:cs="Calibri"/>
          <w:b/>
          <w:sz w:val="22"/>
          <w:szCs w:val="22"/>
        </w:rPr>
        <w:t>Mag. Dietmar Kerschbaum, Künstl</w:t>
      </w:r>
      <w:r w:rsidR="00B325C8" w:rsidRPr="00C2451D">
        <w:rPr>
          <w:rFonts w:ascii="Calibri" w:hAnsi="Calibri" w:cs="Calibri"/>
          <w:b/>
          <w:sz w:val="22"/>
          <w:szCs w:val="22"/>
        </w:rPr>
        <w:t>erischer</w:t>
      </w:r>
      <w:r w:rsidRPr="00C2451D">
        <w:rPr>
          <w:rFonts w:ascii="Calibri" w:hAnsi="Calibri" w:cs="Calibri"/>
          <w:b/>
          <w:sz w:val="22"/>
          <w:szCs w:val="22"/>
        </w:rPr>
        <w:t xml:space="preserve"> Vorstandsdirektor LIVA, Brucknerhaus-Intendant</w:t>
      </w:r>
    </w:p>
    <w:p w14:paraId="539888C0" w14:textId="66B7C3C7" w:rsidR="005D05F6" w:rsidRDefault="005D05F6">
      <w:pPr>
        <w:rPr>
          <w:rFonts w:cs="Calibri"/>
          <w:b/>
          <w:bCs/>
          <w:color w:val="000000"/>
          <w:sz w:val="22"/>
          <w:szCs w:val="22"/>
          <w:u w:val="single"/>
          <w:lang w:val="de-DE"/>
        </w:rPr>
      </w:pPr>
      <w:r>
        <w:rPr>
          <w:rFonts w:cs="Calibri"/>
          <w:b/>
          <w:bCs/>
          <w:color w:val="000000"/>
          <w:sz w:val="22"/>
          <w:szCs w:val="22"/>
          <w:u w:val="single"/>
          <w:lang w:val="de-DE"/>
        </w:rPr>
        <w:br w:type="page"/>
      </w:r>
    </w:p>
    <w:p w14:paraId="471D7232" w14:textId="77777777" w:rsidR="000847F6" w:rsidRPr="000847F6" w:rsidRDefault="000847F6" w:rsidP="000847F6">
      <w:pPr>
        <w:spacing w:line="320" w:lineRule="exact"/>
        <w:jc w:val="both"/>
        <w:rPr>
          <w:rFonts w:cstheme="minorHAnsi"/>
          <w:i/>
          <w:sz w:val="22"/>
          <w:szCs w:val="22"/>
        </w:rPr>
      </w:pPr>
      <w:r w:rsidRPr="000847F6">
        <w:rPr>
          <w:rFonts w:cstheme="minorHAnsi"/>
          <w:i/>
          <w:sz w:val="22"/>
          <w:szCs w:val="22"/>
        </w:rPr>
        <w:lastRenderedPageBreak/>
        <w:t>„Auch in diesem Jahr begleitet die Raiffeisenlandesbank Oberösterreich das Internationale Brucknerfest. Die Unterstützung der Kultur in ihren verschiedensten Ausprägungen ist uns ein sehr großes Anliegen, weil wir dadurch sowohl unsere regionale Verankerung als auch gleichzeitig unsere Weltoffenheit unterstreichen können. Für uns ist Kultursponsoring gelebte gesellschaftliche Verantwortung, weil ein facettenreiches Kulturangebot auch den Wirtschaftsstandort stärkt. Gerade in der aktuellen Zeit ist offensichtlich geworden, wie sehr die Menschen Kunst und Kultur zur Gestaltung ihrer Freizeit schätzen. Das diesjährige Motto ‚Mutige Impulse – Bruckner und seine Schüler*innen‘ verspricht einen neuen, spannenden Einblick in Bruckners Wirken, verbunden mit den nachhaltigen Impressionen, die der Komponist in seiner jahrzehntelangen Lehrtätigkeit hinterlassen hat. Geprägt von ihrem Lehrmeister, haben seine Schüler*innen eigene Wege eingeschlagen, waren aber auch an den Entwicklungen von Bruckners Werken beteiligt. Mutige Impulse: Das ist auch das Gebot der Stunde für die Wirtschaft – trotz bzw. gerade in dieser wirtschaftlich herausfordernden Zeit. Denn nur wer innovative Ideen für die Zukunft kreiert und sich mit neuen Möglichkeiten auseinandersetzt, kann sich weiterentwickeln und Neues schaffen. Ich freue mich persönlich auf das diesjährige Internationale Brucknerfest 2021 und wünsche den Künstlerinnen und Künstlern sowie allen an der Organisation Beteiligten viel Erfolg!“</w:t>
      </w:r>
    </w:p>
    <w:p w14:paraId="617C2CCD" w14:textId="5D2DF504" w:rsidR="00946D80" w:rsidRPr="000847F6" w:rsidRDefault="00946D80" w:rsidP="000847F6">
      <w:pPr>
        <w:spacing w:line="320" w:lineRule="exact"/>
        <w:jc w:val="both"/>
        <w:rPr>
          <w:rFonts w:cstheme="minorHAnsi"/>
          <w:b/>
          <w:sz w:val="22"/>
          <w:szCs w:val="22"/>
        </w:rPr>
      </w:pPr>
      <w:r w:rsidRPr="000847F6">
        <w:rPr>
          <w:rFonts w:cstheme="minorHAnsi"/>
          <w:b/>
          <w:sz w:val="22"/>
          <w:szCs w:val="22"/>
        </w:rPr>
        <w:t>Dr. Heinrich Schaller, Generaldirektor der Raiffeisenlandesbank Oberösterreich AG</w:t>
      </w:r>
    </w:p>
    <w:p w14:paraId="0A7DC472" w14:textId="77777777" w:rsidR="00E2611C" w:rsidRPr="00A24558" w:rsidRDefault="00E2611C" w:rsidP="00A24558">
      <w:pPr>
        <w:spacing w:line="360" w:lineRule="auto"/>
        <w:contextualSpacing/>
        <w:jc w:val="both"/>
        <w:rPr>
          <w:rFonts w:cs="Calibri"/>
          <w:b/>
          <w:bCs/>
          <w:color w:val="000000"/>
          <w:sz w:val="22"/>
          <w:szCs w:val="22"/>
          <w:u w:val="single"/>
          <w:lang w:val="de-DE"/>
        </w:rPr>
      </w:pPr>
    </w:p>
    <w:p w14:paraId="0A49D44E" w14:textId="77777777" w:rsidR="00C2451D" w:rsidRDefault="005D05F6" w:rsidP="000847F6">
      <w:pPr>
        <w:spacing w:line="320" w:lineRule="exact"/>
        <w:jc w:val="both"/>
        <w:rPr>
          <w:rFonts w:cstheme="minorHAnsi"/>
          <w:sz w:val="22"/>
          <w:szCs w:val="22"/>
          <w:lang w:val="de-DE"/>
        </w:rPr>
      </w:pPr>
      <w:r>
        <w:rPr>
          <w:rFonts w:cstheme="minorHAnsi"/>
          <w:i/>
          <w:sz w:val="22"/>
          <w:szCs w:val="22"/>
          <w:lang w:val="de-DE"/>
        </w:rPr>
        <w:t>„</w:t>
      </w:r>
      <w:r w:rsidRPr="005D05F6">
        <w:rPr>
          <w:rFonts w:cstheme="minorHAnsi"/>
          <w:i/>
          <w:sz w:val="22"/>
          <w:szCs w:val="22"/>
          <w:lang w:val="de-DE"/>
        </w:rPr>
        <w:t xml:space="preserve">Die Partnerschaft zwischen dem Brucknerfest und der LINZ AG ist reich an Jahren, besonderen Eindrücken und Erinnerungen. Heuer – in der außergewöhnlichen Situation in der wir uns alle befinden – darf ich sagen, dass mich der Ausblick auf das hochklassige kulturelle Event diesmal ganz besonders freut. Der Veranstaltungstitel „Mutige Impulse – Bruckner und seine Schüler*innen“ deckt viele Themen ab. Zuversicht und Engagement stecken ebenso darin wie die ganzheitliche Wertschätzung für einen großen oberösterreichischen Künstler, für dessen nachhaltige Wirkung sowie für dessen Werke und die seiner Schüler*innen. Dass eine dieser Schüler*innen, die Komponistin </w:t>
      </w:r>
      <w:r w:rsidRPr="006A2F44">
        <w:rPr>
          <w:rFonts w:cs="Calibri"/>
          <w:bCs/>
          <w:color w:val="000000"/>
          <w:sz w:val="22"/>
          <w:szCs w:val="22"/>
          <w:lang w:val="de-DE"/>
        </w:rPr>
        <w:t>Mathilde Kralik von Meyrswalden</w:t>
      </w:r>
      <w:r w:rsidRPr="005D05F6">
        <w:rPr>
          <w:rFonts w:cstheme="minorHAnsi"/>
          <w:i/>
          <w:sz w:val="22"/>
          <w:szCs w:val="22"/>
          <w:lang w:val="de-DE"/>
        </w:rPr>
        <w:t xml:space="preserve">, gebürtige Linzerin ist, unterstreicht wahrscheinlich nicht nur meine Neugierde und Vorfreude. Viele unserer Kundinnen und Kunden zählen zu treuen, begeisterten Gästen des Brucknerfestes und der Klangwolke. Darum freue ich mich, dass die von der </w:t>
      </w:r>
      <w:r w:rsidRPr="005D05F6">
        <w:rPr>
          <w:rFonts w:cstheme="minorHAnsi"/>
          <w:i/>
          <w:sz w:val="22"/>
          <w:szCs w:val="22"/>
          <w:lang w:val="de-DE"/>
        </w:rPr>
        <w:br/>
        <w:t>LINZ AG präsentierte Klangwolke auch in diesem Jahr zu den Highlights von insgesamt 30 Programmpunkten zählt. Von ganzem Herzen wünsche ich allen Freundinnen und Freunden des Brucknerfestes, dass das mutige Engagement der Verantwortlichen, der Kunstschaffenden sowie der vielen helfenden Hände mit einer großartigen Veranstaltung 2021 belohnt wird</w:t>
      </w:r>
      <w:r>
        <w:rPr>
          <w:rFonts w:cstheme="minorHAnsi"/>
          <w:sz w:val="22"/>
          <w:szCs w:val="22"/>
          <w:lang w:val="de-DE"/>
        </w:rPr>
        <w:t>.“</w:t>
      </w:r>
      <w:r w:rsidR="006A2F44">
        <w:rPr>
          <w:rFonts w:cstheme="minorHAnsi"/>
          <w:sz w:val="22"/>
          <w:szCs w:val="22"/>
          <w:lang w:val="de-DE"/>
        </w:rPr>
        <w:t xml:space="preserve"> </w:t>
      </w:r>
    </w:p>
    <w:p w14:paraId="36372511" w14:textId="7A7C36A8" w:rsidR="001134F4" w:rsidRPr="00C2451D" w:rsidRDefault="005D05F6" w:rsidP="00F23437">
      <w:pPr>
        <w:spacing w:line="360" w:lineRule="auto"/>
        <w:jc w:val="both"/>
        <w:rPr>
          <w:rFonts w:cs="Calibri"/>
          <w:b/>
          <w:bCs/>
          <w:color w:val="000000"/>
          <w:sz w:val="22"/>
          <w:szCs w:val="22"/>
          <w:u w:val="single"/>
          <w:lang w:val="de-DE"/>
        </w:rPr>
      </w:pPr>
      <w:r w:rsidRPr="00C2451D">
        <w:rPr>
          <w:rFonts w:cstheme="minorHAnsi"/>
          <w:b/>
          <w:sz w:val="22"/>
          <w:szCs w:val="22"/>
          <w:lang w:val="de-DE"/>
        </w:rPr>
        <w:t>LINZ AG-Generaldirektor DI Erich Haider, MBA.</w:t>
      </w:r>
      <w:r w:rsidRPr="00C2451D">
        <w:rPr>
          <w:rFonts w:cstheme="minorHAnsi"/>
          <w:b/>
          <w:i/>
          <w:sz w:val="22"/>
          <w:szCs w:val="22"/>
          <w:lang w:val="de-DE"/>
        </w:rPr>
        <w:t xml:space="preserve"> </w:t>
      </w:r>
      <w:r w:rsidR="001134F4" w:rsidRPr="00C2451D">
        <w:rPr>
          <w:rFonts w:cs="Calibri"/>
          <w:b/>
          <w:bCs/>
          <w:color w:val="000000"/>
          <w:sz w:val="22"/>
          <w:szCs w:val="22"/>
          <w:u w:val="single"/>
          <w:lang w:val="de-DE"/>
        </w:rPr>
        <w:br w:type="page"/>
      </w:r>
    </w:p>
    <w:p w14:paraId="7C95C5EE" w14:textId="77777777" w:rsidR="00E2611C" w:rsidRPr="006D1E99" w:rsidRDefault="00940050" w:rsidP="006D1E99">
      <w:pPr>
        <w:ind w:left="-567" w:firstLine="567"/>
        <w:jc w:val="both"/>
        <w:rPr>
          <w:b/>
          <w:bCs/>
          <w:color w:val="E30713"/>
          <w:sz w:val="26"/>
          <w:szCs w:val="26"/>
        </w:rPr>
      </w:pPr>
      <w:r>
        <w:rPr>
          <w:b/>
          <w:bCs/>
          <w:color w:val="E30713"/>
          <w:sz w:val="26"/>
          <w:szCs w:val="26"/>
        </w:rPr>
        <w:lastRenderedPageBreak/>
        <w:t xml:space="preserve">BRUCKNERS </w:t>
      </w:r>
      <w:r w:rsidR="00CB7D36">
        <w:rPr>
          <w:b/>
          <w:bCs/>
          <w:color w:val="E30713"/>
          <w:sz w:val="26"/>
          <w:szCs w:val="26"/>
        </w:rPr>
        <w:t>EINFLUSS AUF EINE GANZE GENERATION VON MUSIKER</w:t>
      </w:r>
      <w:r w:rsidR="00433024">
        <w:rPr>
          <w:b/>
          <w:bCs/>
          <w:color w:val="E30713"/>
          <w:sz w:val="26"/>
          <w:szCs w:val="26"/>
        </w:rPr>
        <w:t>*</w:t>
      </w:r>
      <w:r w:rsidR="00433024" w:rsidRPr="00B325C8">
        <w:rPr>
          <w:b/>
          <w:bCs/>
          <w:caps/>
          <w:color w:val="E30713"/>
          <w:sz w:val="26"/>
          <w:szCs w:val="26"/>
        </w:rPr>
        <w:t>innen</w:t>
      </w:r>
    </w:p>
    <w:p w14:paraId="18D7239D" w14:textId="36E15B7C" w:rsidR="001134F4" w:rsidRDefault="00E2611C" w:rsidP="00A24558">
      <w:pPr>
        <w:spacing w:line="360" w:lineRule="auto"/>
        <w:contextualSpacing/>
        <w:jc w:val="both"/>
        <w:rPr>
          <w:rFonts w:cs="Calibri"/>
          <w:sz w:val="22"/>
          <w:szCs w:val="22"/>
        </w:rPr>
      </w:pPr>
      <w:r w:rsidRPr="00A24558">
        <w:rPr>
          <w:rFonts w:cs="Calibri"/>
          <w:bCs/>
          <w:color w:val="000000"/>
          <w:sz w:val="22"/>
          <w:szCs w:val="22"/>
          <w:lang w:val="de-DE"/>
        </w:rPr>
        <w:t xml:space="preserve">Nicht nur </w:t>
      </w:r>
      <w:r w:rsidR="00B325C8">
        <w:rPr>
          <w:rFonts w:cs="Calibri"/>
          <w:bCs/>
          <w:color w:val="000000"/>
          <w:sz w:val="22"/>
          <w:szCs w:val="22"/>
          <w:lang w:val="de-DE"/>
        </w:rPr>
        <w:t xml:space="preserve">das </w:t>
      </w:r>
      <w:r w:rsidRPr="00A24558">
        <w:rPr>
          <w:rFonts w:cs="Calibri"/>
          <w:bCs/>
          <w:color w:val="000000"/>
          <w:sz w:val="22"/>
          <w:szCs w:val="22"/>
          <w:lang w:val="de-DE"/>
        </w:rPr>
        <w:t xml:space="preserve">Lernen, auch das Lehren spielte in Bruckners Leben immer eine zentrale Rolle. Auf </w:t>
      </w:r>
      <w:r w:rsidR="00B325C8">
        <w:rPr>
          <w:rFonts w:cs="Calibri"/>
          <w:bCs/>
          <w:color w:val="000000"/>
          <w:sz w:val="22"/>
          <w:szCs w:val="22"/>
          <w:lang w:val="de-DE"/>
        </w:rPr>
        <w:t>H</w:t>
      </w:r>
      <w:r w:rsidRPr="00A24558">
        <w:rPr>
          <w:rFonts w:cs="Calibri"/>
          <w:bCs/>
          <w:color w:val="000000"/>
          <w:sz w:val="22"/>
          <w:szCs w:val="22"/>
          <w:lang w:val="de-DE"/>
        </w:rPr>
        <w:t>underte seiner Schüler</w:t>
      </w:r>
      <w:r w:rsidR="00433024">
        <w:rPr>
          <w:rFonts w:cs="Calibri"/>
          <w:bCs/>
          <w:color w:val="000000"/>
          <w:sz w:val="22"/>
          <w:szCs w:val="22"/>
          <w:lang w:val="de-DE"/>
        </w:rPr>
        <w:t>*innen</w:t>
      </w:r>
      <w:r w:rsidRPr="00A24558">
        <w:rPr>
          <w:rFonts w:cs="Calibri"/>
          <w:bCs/>
          <w:color w:val="000000"/>
          <w:sz w:val="22"/>
          <w:szCs w:val="22"/>
          <w:lang w:val="de-DE"/>
        </w:rPr>
        <w:t>, auf eine ganze Generation von Mu</w:t>
      </w:r>
      <w:r w:rsidR="006D1E99">
        <w:rPr>
          <w:rFonts w:cs="Calibri"/>
          <w:bCs/>
          <w:color w:val="000000"/>
          <w:sz w:val="22"/>
          <w:szCs w:val="22"/>
          <w:lang w:val="de-DE"/>
        </w:rPr>
        <w:t>siker</w:t>
      </w:r>
      <w:r w:rsidR="00433024">
        <w:rPr>
          <w:rFonts w:cs="Calibri"/>
          <w:bCs/>
          <w:color w:val="000000"/>
          <w:sz w:val="22"/>
          <w:szCs w:val="22"/>
          <w:lang w:val="de-DE"/>
        </w:rPr>
        <w:t>*innen</w:t>
      </w:r>
      <w:r w:rsidR="006D1E99">
        <w:rPr>
          <w:rFonts w:cs="Calibri"/>
          <w:bCs/>
          <w:color w:val="000000"/>
          <w:sz w:val="22"/>
          <w:szCs w:val="22"/>
          <w:lang w:val="de-DE"/>
        </w:rPr>
        <w:t xml:space="preserve"> übte Anton Bruckner</w:t>
      </w:r>
      <w:r w:rsidR="00B325C8">
        <w:rPr>
          <w:rFonts w:cs="Calibri"/>
          <w:bCs/>
          <w:color w:val="000000"/>
          <w:sz w:val="22"/>
          <w:szCs w:val="22"/>
          <w:lang w:val="de-DE"/>
        </w:rPr>
        <w:t xml:space="preserve"> </w:t>
      </w:r>
      <w:r w:rsidRPr="00A24558">
        <w:rPr>
          <w:rFonts w:cs="Calibri"/>
          <w:bCs/>
          <w:color w:val="000000"/>
          <w:sz w:val="22"/>
          <w:szCs w:val="22"/>
          <w:lang w:val="de-DE"/>
        </w:rPr>
        <w:t>durch seine Lehrtätigkeit</w:t>
      </w:r>
      <w:r w:rsidR="00B325C8">
        <w:rPr>
          <w:rFonts w:cs="Calibri"/>
          <w:bCs/>
          <w:color w:val="000000"/>
          <w:sz w:val="22"/>
          <w:szCs w:val="22"/>
          <w:lang w:val="de-DE"/>
        </w:rPr>
        <w:t>, die sich über einen Zeitraum von 50 Jahren erstreckte,</w:t>
      </w:r>
      <w:r w:rsidRPr="00A24558">
        <w:rPr>
          <w:rFonts w:cs="Calibri"/>
          <w:bCs/>
          <w:color w:val="000000"/>
          <w:sz w:val="22"/>
          <w:szCs w:val="22"/>
          <w:lang w:val="de-DE"/>
        </w:rPr>
        <w:t xml:space="preserve"> und </w:t>
      </w:r>
      <w:r w:rsidR="00B325C8">
        <w:rPr>
          <w:rFonts w:cs="Calibri"/>
          <w:bCs/>
          <w:color w:val="000000"/>
          <w:sz w:val="22"/>
          <w:szCs w:val="22"/>
          <w:lang w:val="de-DE"/>
        </w:rPr>
        <w:t xml:space="preserve">die </w:t>
      </w:r>
      <w:r w:rsidR="00B325C8" w:rsidRPr="00A24558">
        <w:rPr>
          <w:rFonts w:cs="Calibri"/>
          <w:bCs/>
          <w:color w:val="000000"/>
          <w:sz w:val="22"/>
          <w:szCs w:val="22"/>
          <w:lang w:val="de-DE"/>
        </w:rPr>
        <w:t xml:space="preserve">ganz besondere Art </w:t>
      </w:r>
      <w:r w:rsidR="00B325C8">
        <w:rPr>
          <w:rFonts w:cs="Calibri"/>
          <w:bCs/>
          <w:color w:val="000000"/>
          <w:sz w:val="22"/>
          <w:szCs w:val="22"/>
          <w:lang w:val="de-DE"/>
        </w:rPr>
        <w:t>seines</w:t>
      </w:r>
      <w:r w:rsidR="00B325C8" w:rsidRPr="00A24558">
        <w:rPr>
          <w:rFonts w:cs="Calibri"/>
          <w:bCs/>
          <w:color w:val="000000"/>
          <w:sz w:val="22"/>
          <w:szCs w:val="22"/>
          <w:lang w:val="de-DE"/>
        </w:rPr>
        <w:t xml:space="preserve"> </w:t>
      </w:r>
      <w:r w:rsidR="00B325C8">
        <w:rPr>
          <w:rFonts w:cs="Calibri"/>
          <w:bCs/>
          <w:color w:val="000000"/>
          <w:sz w:val="22"/>
          <w:szCs w:val="22"/>
          <w:lang w:val="de-DE"/>
        </w:rPr>
        <w:t xml:space="preserve">Unterrichts </w:t>
      </w:r>
      <w:r w:rsidRPr="00A24558">
        <w:rPr>
          <w:rFonts w:cs="Calibri"/>
          <w:bCs/>
          <w:color w:val="000000"/>
          <w:sz w:val="22"/>
          <w:szCs w:val="22"/>
          <w:lang w:val="de-DE"/>
        </w:rPr>
        <w:t xml:space="preserve">am Konservatorium der Gesellschaft der Musikfreunde </w:t>
      </w:r>
      <w:r w:rsidR="00B325C8">
        <w:rPr>
          <w:rFonts w:cs="Calibri"/>
          <w:bCs/>
          <w:color w:val="000000"/>
          <w:sz w:val="22"/>
          <w:szCs w:val="22"/>
          <w:lang w:val="de-DE"/>
        </w:rPr>
        <w:t>in Wien sowie</w:t>
      </w:r>
      <w:r w:rsidRPr="00A24558">
        <w:rPr>
          <w:rFonts w:cs="Calibri"/>
          <w:bCs/>
          <w:color w:val="000000"/>
          <w:sz w:val="22"/>
          <w:szCs w:val="22"/>
          <w:lang w:val="de-DE"/>
        </w:rPr>
        <w:t xml:space="preserve"> </w:t>
      </w:r>
      <w:r w:rsidR="00D06CDD">
        <w:rPr>
          <w:rFonts w:cs="Calibri"/>
          <w:bCs/>
          <w:color w:val="000000"/>
          <w:sz w:val="22"/>
          <w:szCs w:val="22"/>
          <w:lang w:val="de-DE"/>
        </w:rPr>
        <w:t xml:space="preserve">an </w:t>
      </w:r>
      <w:r w:rsidRPr="00A24558">
        <w:rPr>
          <w:rFonts w:cs="Calibri"/>
          <w:bCs/>
          <w:color w:val="000000"/>
          <w:sz w:val="22"/>
          <w:szCs w:val="22"/>
          <w:lang w:val="de-DE"/>
        </w:rPr>
        <w:t>der Universität Wien</w:t>
      </w:r>
      <w:r w:rsidR="00B325C8">
        <w:rPr>
          <w:rFonts w:cs="Calibri"/>
          <w:bCs/>
          <w:color w:val="000000"/>
          <w:sz w:val="22"/>
          <w:szCs w:val="22"/>
          <w:lang w:val="de-DE"/>
        </w:rPr>
        <w:t>,</w:t>
      </w:r>
      <w:r w:rsidRPr="00A24558">
        <w:rPr>
          <w:rFonts w:cs="Calibri"/>
          <w:bCs/>
          <w:color w:val="000000"/>
          <w:sz w:val="22"/>
          <w:szCs w:val="22"/>
          <w:lang w:val="de-DE"/>
        </w:rPr>
        <w:t xml:space="preserve"> aber auch </w:t>
      </w:r>
      <w:r w:rsidR="00B325C8">
        <w:rPr>
          <w:rFonts w:cs="Calibri"/>
          <w:bCs/>
          <w:color w:val="000000"/>
          <w:sz w:val="22"/>
          <w:szCs w:val="22"/>
          <w:lang w:val="de-DE"/>
        </w:rPr>
        <w:t xml:space="preserve">im Rahmen </w:t>
      </w:r>
      <w:r w:rsidRPr="00A24558">
        <w:rPr>
          <w:rFonts w:cs="Calibri"/>
          <w:bCs/>
          <w:color w:val="000000"/>
          <w:sz w:val="22"/>
          <w:szCs w:val="22"/>
          <w:lang w:val="de-DE"/>
        </w:rPr>
        <w:t>private</w:t>
      </w:r>
      <w:r w:rsidR="00B325C8">
        <w:rPr>
          <w:rFonts w:cs="Calibri"/>
          <w:bCs/>
          <w:color w:val="000000"/>
          <w:sz w:val="22"/>
          <w:szCs w:val="22"/>
          <w:lang w:val="de-DE"/>
        </w:rPr>
        <w:t>r</w:t>
      </w:r>
      <w:r w:rsidRPr="00A24558">
        <w:rPr>
          <w:rFonts w:cs="Calibri"/>
          <w:bCs/>
          <w:color w:val="000000"/>
          <w:sz w:val="22"/>
          <w:szCs w:val="22"/>
          <w:lang w:val="de-DE"/>
        </w:rPr>
        <w:t xml:space="preserve"> Kompositions</w:t>
      </w:r>
      <w:r w:rsidR="00B325C8">
        <w:rPr>
          <w:rFonts w:cs="Calibri"/>
          <w:bCs/>
          <w:color w:val="000000"/>
          <w:sz w:val="22"/>
          <w:szCs w:val="22"/>
          <w:lang w:val="de-DE"/>
        </w:rPr>
        <w:t>stunden</w:t>
      </w:r>
      <w:r w:rsidRPr="00A24558">
        <w:rPr>
          <w:rFonts w:cs="Calibri"/>
          <w:bCs/>
          <w:color w:val="000000"/>
          <w:sz w:val="22"/>
          <w:szCs w:val="22"/>
          <w:lang w:val="de-DE"/>
        </w:rPr>
        <w:t xml:space="preserve"> einen </w:t>
      </w:r>
      <w:r w:rsidR="00B325C8">
        <w:rPr>
          <w:rFonts w:cs="Calibri"/>
          <w:bCs/>
          <w:color w:val="000000"/>
          <w:sz w:val="22"/>
          <w:szCs w:val="22"/>
          <w:lang w:val="de-DE"/>
        </w:rPr>
        <w:t>prägenden</w:t>
      </w:r>
      <w:r w:rsidRPr="00A24558">
        <w:rPr>
          <w:rFonts w:cs="Calibri"/>
          <w:bCs/>
          <w:color w:val="000000"/>
          <w:sz w:val="22"/>
          <w:szCs w:val="22"/>
          <w:lang w:val="de-DE"/>
        </w:rPr>
        <w:t xml:space="preserve"> Einfluss aus, was sich nicht zuletzt als bedeutsam für die Rezeption seines eigenen Werks herausstellte. </w:t>
      </w:r>
      <w:r w:rsidR="00B325C8">
        <w:rPr>
          <w:rFonts w:cs="Calibri"/>
          <w:sz w:val="22"/>
          <w:szCs w:val="22"/>
        </w:rPr>
        <w:t>E</w:t>
      </w:r>
      <w:r w:rsidRPr="00A24558">
        <w:rPr>
          <w:rFonts w:cs="Calibri"/>
          <w:sz w:val="22"/>
          <w:szCs w:val="22"/>
        </w:rPr>
        <w:t>ine „Bruckner</w:t>
      </w:r>
      <w:r w:rsidR="00B325C8">
        <w:rPr>
          <w:rFonts w:cs="Calibri"/>
          <w:sz w:val="22"/>
          <w:szCs w:val="22"/>
        </w:rPr>
        <w:t>-</w:t>
      </w:r>
      <w:r w:rsidRPr="00A24558">
        <w:rPr>
          <w:rFonts w:cs="Calibri"/>
          <w:sz w:val="22"/>
          <w:szCs w:val="22"/>
        </w:rPr>
        <w:t>Schule“ im ästhetischen Sinne etablier</w:t>
      </w:r>
      <w:r w:rsidR="00B325C8">
        <w:rPr>
          <w:rFonts w:cs="Calibri"/>
          <w:sz w:val="22"/>
          <w:szCs w:val="22"/>
        </w:rPr>
        <w:t>te er dabei jedoch nicht</w:t>
      </w:r>
      <w:r w:rsidRPr="00A24558">
        <w:rPr>
          <w:rFonts w:cs="Calibri"/>
          <w:sz w:val="22"/>
          <w:szCs w:val="22"/>
        </w:rPr>
        <w:t>, denn an einer Tradierung des eigenen, höchst individuellen sinfonischen Stils war</w:t>
      </w:r>
      <w:r w:rsidR="00B325C8">
        <w:rPr>
          <w:rFonts w:cs="Calibri"/>
          <w:sz w:val="22"/>
          <w:szCs w:val="22"/>
        </w:rPr>
        <w:t xml:space="preserve"> ihm anscheinend nicht gelegen.</w:t>
      </w:r>
    </w:p>
    <w:p w14:paraId="107E0419" w14:textId="77777777" w:rsidR="008F598E" w:rsidRDefault="008F598E" w:rsidP="00A24558">
      <w:pPr>
        <w:spacing w:line="360" w:lineRule="auto"/>
        <w:contextualSpacing/>
        <w:jc w:val="both"/>
        <w:rPr>
          <w:rFonts w:cs="Calibri"/>
          <w:sz w:val="22"/>
          <w:szCs w:val="22"/>
        </w:rPr>
      </w:pPr>
    </w:p>
    <w:p w14:paraId="4D6FE030" w14:textId="77777777" w:rsidR="008F598E" w:rsidRPr="008F598E" w:rsidRDefault="008F598E" w:rsidP="008F598E">
      <w:pPr>
        <w:ind w:left="-567" w:firstLine="567"/>
        <w:jc w:val="both"/>
        <w:rPr>
          <w:b/>
          <w:bCs/>
          <w:color w:val="E30713"/>
          <w:sz w:val="26"/>
          <w:szCs w:val="26"/>
        </w:rPr>
      </w:pPr>
      <w:r>
        <w:rPr>
          <w:b/>
          <w:bCs/>
          <w:color w:val="E30713"/>
          <w:sz w:val="26"/>
          <w:szCs w:val="26"/>
        </w:rPr>
        <w:t>BEDEUTENDE WERKE, DIE GEGENSTAND DES UNTERRICHTS WAREN</w:t>
      </w:r>
    </w:p>
    <w:p w14:paraId="57F8789D" w14:textId="33558889" w:rsidR="00E2611C" w:rsidRPr="00B325C8" w:rsidRDefault="00B325C8" w:rsidP="00A24558">
      <w:pPr>
        <w:spacing w:line="360" w:lineRule="auto"/>
        <w:contextualSpacing/>
        <w:jc w:val="both"/>
        <w:rPr>
          <w:rFonts w:cs="Calibri"/>
          <w:b/>
          <w:sz w:val="22"/>
          <w:szCs w:val="22"/>
        </w:rPr>
      </w:pPr>
      <w:r>
        <w:rPr>
          <w:rFonts w:cs="Calibri"/>
          <w:bCs/>
          <w:color w:val="000000"/>
          <w:sz w:val="22"/>
          <w:szCs w:val="22"/>
          <w:lang w:val="de-DE"/>
        </w:rPr>
        <w:t>I</w:t>
      </w:r>
      <w:r w:rsidR="00E2611C" w:rsidRPr="00A24558">
        <w:rPr>
          <w:rFonts w:cs="Calibri"/>
          <w:bCs/>
          <w:color w:val="000000"/>
          <w:sz w:val="22"/>
          <w:szCs w:val="22"/>
          <w:lang w:val="de-DE"/>
        </w:rPr>
        <w:t xml:space="preserve">m Internationalen Brucknerfest Linz 2021 </w:t>
      </w:r>
      <w:r>
        <w:rPr>
          <w:rFonts w:cs="Calibri"/>
          <w:bCs/>
          <w:color w:val="000000"/>
          <w:sz w:val="22"/>
          <w:szCs w:val="22"/>
          <w:lang w:val="de-DE"/>
        </w:rPr>
        <w:t>erklingen unter anderen auch</w:t>
      </w:r>
      <w:r w:rsidR="00E2611C" w:rsidRPr="00A24558">
        <w:rPr>
          <w:rFonts w:cs="Calibri"/>
          <w:bCs/>
          <w:color w:val="000000"/>
          <w:sz w:val="22"/>
          <w:szCs w:val="22"/>
          <w:lang w:val="de-DE"/>
        </w:rPr>
        <w:t xml:space="preserve"> </w:t>
      </w:r>
      <w:r w:rsidR="00E2611C" w:rsidRPr="004A56EF">
        <w:rPr>
          <w:rFonts w:cs="Calibri"/>
          <w:bCs/>
          <w:color w:val="000000"/>
          <w:sz w:val="22"/>
          <w:szCs w:val="22"/>
          <w:lang w:val="de-DE"/>
        </w:rPr>
        <w:t>Werke, die Gegenstand des Unterrichts</w:t>
      </w:r>
      <w:r w:rsidR="00E2611C" w:rsidRPr="00A24558">
        <w:rPr>
          <w:rFonts w:cs="Calibri"/>
          <w:bCs/>
          <w:color w:val="000000"/>
          <w:sz w:val="22"/>
          <w:szCs w:val="22"/>
          <w:lang w:val="de-DE"/>
        </w:rPr>
        <w:t xml:space="preserve"> waren, zum Beispiel die </w:t>
      </w:r>
      <w:r w:rsidR="00E2611C" w:rsidRPr="004A56EF">
        <w:rPr>
          <w:rFonts w:cs="Calibri"/>
          <w:bCs/>
          <w:color w:val="000000"/>
          <w:sz w:val="22"/>
          <w:szCs w:val="22"/>
          <w:u w:val="single"/>
          <w:lang w:val="de-DE"/>
        </w:rPr>
        <w:t xml:space="preserve">als </w:t>
      </w:r>
      <w:r w:rsidR="00E2611C" w:rsidRPr="004A56EF">
        <w:rPr>
          <w:rFonts w:cs="Calibri"/>
          <w:bCs/>
          <w:i/>
          <w:color w:val="000000"/>
          <w:sz w:val="22"/>
          <w:szCs w:val="22"/>
          <w:u w:val="single"/>
          <w:lang w:val="de-DE"/>
        </w:rPr>
        <w:t>„Unvollendete“</w:t>
      </w:r>
      <w:r w:rsidR="00E2611C" w:rsidRPr="004A56EF">
        <w:rPr>
          <w:rFonts w:cs="Calibri"/>
          <w:bCs/>
          <w:color w:val="000000"/>
          <w:sz w:val="22"/>
          <w:szCs w:val="22"/>
          <w:u w:val="single"/>
          <w:lang w:val="de-DE"/>
        </w:rPr>
        <w:t xml:space="preserve"> bekannte h-Moll-Sinfonie Franz Schuberts</w:t>
      </w:r>
      <w:r w:rsidR="00E2611C" w:rsidRPr="00A24558">
        <w:rPr>
          <w:rFonts w:cs="Calibri"/>
          <w:bCs/>
          <w:color w:val="000000"/>
          <w:sz w:val="22"/>
          <w:szCs w:val="22"/>
          <w:lang w:val="de-DE"/>
        </w:rPr>
        <w:t xml:space="preserve">, den Bruckner seinen Studenten ob seiner avancierten Harmonik als </w:t>
      </w:r>
      <w:r w:rsidR="00E2611C" w:rsidRPr="00B325C8">
        <w:rPr>
          <w:rFonts w:cs="Calibri"/>
          <w:bCs/>
          <w:i/>
          <w:color w:val="000000"/>
          <w:sz w:val="22"/>
          <w:szCs w:val="22"/>
          <w:lang w:val="de-DE"/>
        </w:rPr>
        <w:t>„Vorläufer“</w:t>
      </w:r>
      <w:r w:rsidR="00E2611C" w:rsidRPr="00A24558">
        <w:rPr>
          <w:rFonts w:cs="Calibri"/>
          <w:bCs/>
          <w:color w:val="000000"/>
          <w:sz w:val="22"/>
          <w:szCs w:val="22"/>
          <w:lang w:val="de-DE"/>
        </w:rPr>
        <w:t xml:space="preserve"> Richard Wagners vorstellte, ihn gar als dessen </w:t>
      </w:r>
      <w:r w:rsidR="00E2611C" w:rsidRPr="00B325C8">
        <w:rPr>
          <w:rFonts w:cs="Calibri"/>
          <w:bCs/>
          <w:i/>
          <w:color w:val="000000"/>
          <w:sz w:val="22"/>
          <w:szCs w:val="22"/>
          <w:lang w:val="de-DE"/>
        </w:rPr>
        <w:t>„Johannes der Täufer“</w:t>
      </w:r>
      <w:r w:rsidR="00E2611C" w:rsidRPr="00A24558">
        <w:rPr>
          <w:rFonts w:cs="Calibri"/>
          <w:bCs/>
          <w:color w:val="000000"/>
          <w:sz w:val="22"/>
          <w:szCs w:val="22"/>
          <w:lang w:val="de-DE"/>
        </w:rPr>
        <w:t xml:space="preserve"> bezeichnete. </w:t>
      </w:r>
      <w:r w:rsidR="00E2611C" w:rsidRPr="00A24558">
        <w:rPr>
          <w:rFonts w:cs="Calibri"/>
          <w:sz w:val="22"/>
          <w:szCs w:val="22"/>
        </w:rPr>
        <w:t xml:space="preserve">Zu satztechnischen Übungen wurde aber auch, ganz entgegen der weitverbreiteten Annahme einer unversöhnlichen Gegnerschaft zwischen den beiden Komponisten, das </w:t>
      </w:r>
      <w:r w:rsidR="00E2611C" w:rsidRPr="004A56EF">
        <w:rPr>
          <w:rFonts w:cs="Calibri"/>
          <w:sz w:val="22"/>
          <w:szCs w:val="22"/>
          <w:u w:val="single"/>
        </w:rPr>
        <w:t>1. Klavierkonzert d-moll von Johannes Brahms</w:t>
      </w:r>
      <w:r w:rsidR="00E2611C" w:rsidRPr="00A24558">
        <w:rPr>
          <w:rFonts w:cs="Calibri"/>
          <w:sz w:val="22"/>
          <w:szCs w:val="22"/>
        </w:rPr>
        <w:t xml:space="preserve"> herangezogen, in dessen Kopfthema des I. Satzes Bruckner mit untrüglichem Gespür das Thema für eine Sinfonie erkannte, als welche Brahms das Werk tatsächlich</w:t>
      </w:r>
      <w:r>
        <w:rPr>
          <w:rFonts w:cs="Calibri"/>
          <w:sz w:val="22"/>
          <w:szCs w:val="22"/>
        </w:rPr>
        <w:t xml:space="preserve"> ursprünglich konzipiert hatte.</w:t>
      </w:r>
    </w:p>
    <w:p w14:paraId="7237FD71" w14:textId="77777777" w:rsidR="00E2611C" w:rsidRPr="00B325C8" w:rsidRDefault="00E2611C" w:rsidP="00A24558">
      <w:pPr>
        <w:spacing w:line="360" w:lineRule="auto"/>
        <w:contextualSpacing/>
        <w:jc w:val="both"/>
        <w:rPr>
          <w:rFonts w:cs="Calibri"/>
          <w:b/>
          <w:sz w:val="22"/>
          <w:szCs w:val="22"/>
        </w:rPr>
      </w:pPr>
    </w:p>
    <w:p w14:paraId="6902D328" w14:textId="77777777" w:rsidR="00E2611C" w:rsidRPr="006D1E99" w:rsidRDefault="001134F4" w:rsidP="006D1E99">
      <w:pPr>
        <w:ind w:left="-567" w:firstLine="567"/>
        <w:jc w:val="both"/>
        <w:rPr>
          <w:b/>
          <w:bCs/>
          <w:color w:val="E30713"/>
          <w:sz w:val="26"/>
          <w:szCs w:val="26"/>
        </w:rPr>
      </w:pPr>
      <w:r>
        <w:rPr>
          <w:b/>
          <w:bCs/>
          <w:color w:val="E30713"/>
          <w:sz w:val="26"/>
          <w:szCs w:val="26"/>
        </w:rPr>
        <w:t>DER LEHRMEISTER UND SEINE UNTERRICHTSMETHODEN</w:t>
      </w:r>
    </w:p>
    <w:p w14:paraId="2C6B9028" w14:textId="77777777" w:rsidR="00E2611C" w:rsidRDefault="00E2611C" w:rsidP="00A24558">
      <w:pPr>
        <w:spacing w:line="360" w:lineRule="auto"/>
        <w:contextualSpacing/>
        <w:jc w:val="both"/>
        <w:rPr>
          <w:rFonts w:cs="Calibri"/>
          <w:bCs/>
          <w:color w:val="000000"/>
          <w:sz w:val="22"/>
          <w:szCs w:val="22"/>
          <w:lang w:val="de-DE"/>
        </w:rPr>
      </w:pPr>
      <w:r w:rsidRPr="00A24558">
        <w:rPr>
          <w:rFonts w:cs="Calibri"/>
          <w:bCs/>
          <w:color w:val="000000"/>
          <w:sz w:val="22"/>
          <w:szCs w:val="22"/>
          <w:lang w:val="de-DE"/>
        </w:rPr>
        <w:t xml:space="preserve">Publikumsliebling Wolfgang Böck </w:t>
      </w:r>
      <w:r w:rsidR="0098382E">
        <w:rPr>
          <w:rFonts w:cs="Calibri"/>
          <w:bCs/>
          <w:color w:val="000000"/>
          <w:sz w:val="22"/>
          <w:szCs w:val="22"/>
          <w:lang w:val="de-DE"/>
        </w:rPr>
        <w:t>gibt mit</w:t>
      </w:r>
      <w:r w:rsidRPr="00A24558">
        <w:rPr>
          <w:rFonts w:cs="Calibri"/>
          <w:bCs/>
          <w:color w:val="000000"/>
          <w:sz w:val="22"/>
          <w:szCs w:val="22"/>
          <w:lang w:val="de-DE"/>
        </w:rPr>
        <w:t xml:space="preserve"> „Böck ist Bruckner IV</w:t>
      </w:r>
      <w:r w:rsidR="0098382E">
        <w:rPr>
          <w:rFonts w:cs="Calibri"/>
          <w:bCs/>
          <w:color w:val="000000"/>
          <w:sz w:val="22"/>
          <w:szCs w:val="22"/>
          <w:lang w:val="de-DE"/>
        </w:rPr>
        <w:t xml:space="preserve"> –</w:t>
      </w:r>
      <w:r w:rsidRPr="00A24558">
        <w:rPr>
          <w:rFonts w:cs="Calibri"/>
          <w:bCs/>
          <w:color w:val="000000"/>
          <w:sz w:val="22"/>
          <w:szCs w:val="22"/>
          <w:lang w:val="de-DE"/>
        </w:rPr>
        <w:t xml:space="preserve"> Lehrjahre bei Bruckner“ </w:t>
      </w:r>
      <w:r w:rsidR="0098382E">
        <w:rPr>
          <w:rFonts w:cs="Calibri"/>
          <w:bCs/>
          <w:color w:val="000000"/>
          <w:sz w:val="22"/>
          <w:szCs w:val="22"/>
          <w:lang w:val="de-DE"/>
        </w:rPr>
        <w:t xml:space="preserve">durch eine Lesung aus </w:t>
      </w:r>
      <w:r w:rsidR="0098382E" w:rsidRPr="0098382E">
        <w:rPr>
          <w:rFonts w:cs="Calibri"/>
          <w:bCs/>
          <w:color w:val="000000"/>
          <w:sz w:val="22"/>
          <w:szCs w:val="22"/>
          <w:u w:val="single"/>
          <w:lang w:val="de-DE"/>
        </w:rPr>
        <w:t>Erinnerungsschriften der Schüler*innen</w:t>
      </w:r>
      <w:r w:rsidR="0098382E">
        <w:rPr>
          <w:rFonts w:cs="Calibri"/>
          <w:bCs/>
          <w:color w:val="000000"/>
          <w:sz w:val="22"/>
          <w:szCs w:val="22"/>
          <w:lang w:val="de-DE"/>
        </w:rPr>
        <w:t xml:space="preserve"> </w:t>
      </w:r>
      <w:r w:rsidRPr="00A24558">
        <w:rPr>
          <w:rFonts w:cs="Calibri"/>
          <w:bCs/>
          <w:color w:val="000000"/>
          <w:sz w:val="22"/>
          <w:szCs w:val="22"/>
          <w:lang w:val="de-DE"/>
        </w:rPr>
        <w:t>Einblick in die Unterrichtsmethoden Bruckners sowie die durchaus besondere Beziehung des Lehrers zu seinen Schüler</w:t>
      </w:r>
      <w:r w:rsidR="00433024">
        <w:rPr>
          <w:rFonts w:cs="Calibri"/>
          <w:bCs/>
          <w:color w:val="000000"/>
          <w:sz w:val="22"/>
          <w:szCs w:val="22"/>
          <w:lang w:val="de-DE"/>
        </w:rPr>
        <w:t>*innen</w:t>
      </w:r>
      <w:r w:rsidRPr="00A24558">
        <w:rPr>
          <w:rFonts w:cs="Calibri"/>
          <w:bCs/>
          <w:color w:val="000000"/>
          <w:sz w:val="22"/>
          <w:szCs w:val="22"/>
          <w:lang w:val="de-DE"/>
        </w:rPr>
        <w:t>. Bruckner war es immer ein Anliegen</w:t>
      </w:r>
      <w:r w:rsidR="0098382E">
        <w:rPr>
          <w:rFonts w:cs="Calibri"/>
          <w:bCs/>
          <w:color w:val="000000"/>
          <w:sz w:val="22"/>
          <w:szCs w:val="22"/>
          <w:lang w:val="de-DE"/>
        </w:rPr>
        <w:t>,</w:t>
      </w:r>
      <w:r w:rsidRPr="00A24558">
        <w:rPr>
          <w:rFonts w:cs="Calibri"/>
          <w:bCs/>
          <w:color w:val="000000"/>
          <w:sz w:val="22"/>
          <w:szCs w:val="22"/>
          <w:lang w:val="de-DE"/>
        </w:rPr>
        <w:t xml:space="preserve"> die Autoritätsverhältnisse strikt zu wahren, jedoch war se</w:t>
      </w:r>
      <w:r w:rsidR="006D1E99">
        <w:rPr>
          <w:rFonts w:cs="Calibri"/>
          <w:bCs/>
          <w:color w:val="000000"/>
          <w:sz w:val="22"/>
          <w:szCs w:val="22"/>
          <w:lang w:val="de-DE"/>
        </w:rPr>
        <w:t>ine Beziehung zu seinen Schüler</w:t>
      </w:r>
      <w:r w:rsidR="00433024">
        <w:rPr>
          <w:rFonts w:cs="Calibri"/>
          <w:bCs/>
          <w:color w:val="000000"/>
          <w:sz w:val="22"/>
          <w:szCs w:val="22"/>
          <w:lang w:val="de-DE"/>
        </w:rPr>
        <w:t>*innen</w:t>
      </w:r>
      <w:r w:rsidR="0098382E">
        <w:rPr>
          <w:rFonts w:cs="Calibri"/>
          <w:bCs/>
          <w:color w:val="000000"/>
          <w:sz w:val="22"/>
          <w:szCs w:val="22"/>
          <w:lang w:val="de-DE"/>
        </w:rPr>
        <w:t xml:space="preserve"> </w:t>
      </w:r>
      <w:r w:rsidRPr="00A24558">
        <w:rPr>
          <w:rFonts w:cs="Calibri"/>
          <w:bCs/>
          <w:color w:val="000000"/>
          <w:sz w:val="22"/>
          <w:szCs w:val="22"/>
          <w:lang w:val="de-DE"/>
        </w:rPr>
        <w:t xml:space="preserve">von einem </w:t>
      </w:r>
      <w:r w:rsidR="0098382E">
        <w:rPr>
          <w:rFonts w:cs="Calibri"/>
          <w:bCs/>
          <w:color w:val="000000"/>
          <w:sz w:val="22"/>
          <w:szCs w:val="22"/>
          <w:lang w:val="de-DE"/>
        </w:rPr>
        <w:t>teilweise</w:t>
      </w:r>
      <w:r w:rsidRPr="00A24558">
        <w:rPr>
          <w:rFonts w:cs="Calibri"/>
          <w:bCs/>
          <w:color w:val="000000"/>
          <w:sz w:val="22"/>
          <w:szCs w:val="22"/>
          <w:lang w:val="de-DE"/>
        </w:rPr>
        <w:t xml:space="preserve"> außerorde</w:t>
      </w:r>
      <w:r w:rsidR="0098382E">
        <w:rPr>
          <w:rFonts w:cs="Calibri"/>
          <w:bCs/>
          <w:color w:val="000000"/>
          <w:sz w:val="22"/>
          <w:szCs w:val="22"/>
          <w:lang w:val="de-DE"/>
        </w:rPr>
        <w:t>ntlich privaten Umgang geprägt.</w:t>
      </w:r>
    </w:p>
    <w:p w14:paraId="35861437" w14:textId="77777777" w:rsidR="0098382E" w:rsidRPr="0098382E" w:rsidRDefault="0098382E" w:rsidP="00A24558">
      <w:pPr>
        <w:spacing w:line="360" w:lineRule="auto"/>
        <w:contextualSpacing/>
        <w:jc w:val="both"/>
        <w:rPr>
          <w:rFonts w:cs="Calibri"/>
          <w:b/>
          <w:bCs/>
          <w:color w:val="000000"/>
          <w:sz w:val="22"/>
          <w:szCs w:val="22"/>
          <w:lang w:val="de-DE"/>
        </w:rPr>
      </w:pPr>
    </w:p>
    <w:p w14:paraId="73C258F8" w14:textId="77777777" w:rsidR="0098382E" w:rsidRPr="006D1E99" w:rsidRDefault="0098382E" w:rsidP="0098382E">
      <w:pPr>
        <w:ind w:left="-567" w:firstLine="567"/>
        <w:jc w:val="both"/>
        <w:rPr>
          <w:b/>
          <w:bCs/>
          <w:color w:val="E30713"/>
          <w:sz w:val="26"/>
          <w:szCs w:val="26"/>
        </w:rPr>
      </w:pPr>
      <w:r>
        <w:rPr>
          <w:b/>
          <w:bCs/>
          <w:color w:val="E30713"/>
          <w:sz w:val="26"/>
          <w:szCs w:val="26"/>
        </w:rPr>
        <w:t>DER LEHRER UND SEINE SCHÜLER*INNEN</w:t>
      </w:r>
    </w:p>
    <w:p w14:paraId="01DC1DE1" w14:textId="4B3B53BF" w:rsidR="00E2611C" w:rsidRPr="00EF42CF" w:rsidRDefault="00E2611C" w:rsidP="00EF42CF">
      <w:pPr>
        <w:spacing w:line="360" w:lineRule="auto"/>
        <w:contextualSpacing/>
        <w:jc w:val="both"/>
        <w:rPr>
          <w:rFonts w:cstheme="minorHAnsi"/>
        </w:rPr>
      </w:pPr>
      <w:r w:rsidRPr="006849CD">
        <w:rPr>
          <w:rFonts w:cs="Calibri"/>
          <w:bCs/>
          <w:color w:val="000000"/>
          <w:sz w:val="22"/>
          <w:szCs w:val="22"/>
          <w:lang w:val="de-DE"/>
        </w:rPr>
        <w:t xml:space="preserve">Vor allem aber stellt das Brucknerfest 2021 </w:t>
      </w:r>
      <w:r w:rsidRPr="006849CD">
        <w:rPr>
          <w:rFonts w:cs="Calibri"/>
          <w:bCs/>
          <w:color w:val="000000"/>
          <w:sz w:val="22"/>
          <w:szCs w:val="22"/>
          <w:u w:val="single"/>
          <w:lang w:val="de-DE"/>
        </w:rPr>
        <w:t>Werke der Privatschüler</w:t>
      </w:r>
      <w:r w:rsidR="00433024" w:rsidRPr="006849CD">
        <w:rPr>
          <w:rFonts w:cs="Calibri"/>
          <w:bCs/>
          <w:color w:val="000000"/>
          <w:sz w:val="22"/>
          <w:szCs w:val="22"/>
          <w:u w:val="single"/>
          <w:lang w:val="de-DE"/>
        </w:rPr>
        <w:t>*innen</w:t>
      </w:r>
      <w:r w:rsidRPr="006849CD">
        <w:rPr>
          <w:rFonts w:cs="Calibri"/>
          <w:bCs/>
          <w:color w:val="000000"/>
          <w:sz w:val="22"/>
          <w:szCs w:val="22"/>
          <w:u w:val="single"/>
          <w:lang w:val="de-DE"/>
        </w:rPr>
        <w:t xml:space="preserve"> Bruckners</w:t>
      </w:r>
      <w:r w:rsidRPr="006849CD">
        <w:rPr>
          <w:rFonts w:cs="Calibri"/>
          <w:bCs/>
          <w:color w:val="000000"/>
          <w:sz w:val="22"/>
          <w:szCs w:val="22"/>
          <w:lang w:val="de-DE"/>
        </w:rPr>
        <w:t xml:space="preserve"> vor, darunter die aus Linz gebürtige </w:t>
      </w:r>
      <w:r w:rsidRPr="006849CD">
        <w:rPr>
          <w:rFonts w:cs="Calibri"/>
          <w:bCs/>
          <w:color w:val="000000"/>
          <w:sz w:val="22"/>
          <w:szCs w:val="22"/>
          <w:u w:val="single"/>
          <w:lang w:val="de-DE"/>
        </w:rPr>
        <w:t>Mathilde Kralik von M</w:t>
      </w:r>
      <w:r w:rsidR="0098382E" w:rsidRPr="006849CD">
        <w:rPr>
          <w:rFonts w:cs="Calibri"/>
          <w:bCs/>
          <w:color w:val="000000"/>
          <w:sz w:val="22"/>
          <w:szCs w:val="22"/>
          <w:u w:val="single"/>
          <w:lang w:val="de-DE"/>
        </w:rPr>
        <w:t>e</w:t>
      </w:r>
      <w:r w:rsidRPr="006849CD">
        <w:rPr>
          <w:rFonts w:cs="Calibri"/>
          <w:bCs/>
          <w:color w:val="000000"/>
          <w:sz w:val="22"/>
          <w:szCs w:val="22"/>
          <w:u w:val="single"/>
          <w:lang w:val="de-DE"/>
        </w:rPr>
        <w:t>yrswalden</w:t>
      </w:r>
      <w:r w:rsidRPr="006849CD">
        <w:rPr>
          <w:rFonts w:cs="Calibri"/>
          <w:bCs/>
          <w:color w:val="000000"/>
          <w:sz w:val="22"/>
          <w:szCs w:val="22"/>
          <w:lang w:val="de-DE"/>
        </w:rPr>
        <w:t xml:space="preserve"> (1857</w:t>
      </w:r>
      <w:r w:rsidR="0098382E" w:rsidRPr="006849CD">
        <w:rPr>
          <w:rFonts w:cs="Calibri"/>
          <w:bCs/>
          <w:color w:val="000000"/>
          <w:sz w:val="22"/>
          <w:szCs w:val="22"/>
          <w:lang w:val="de-DE"/>
        </w:rPr>
        <w:t>–</w:t>
      </w:r>
      <w:r w:rsidRPr="006849CD">
        <w:rPr>
          <w:rFonts w:cs="Calibri"/>
          <w:bCs/>
          <w:color w:val="000000"/>
          <w:sz w:val="22"/>
          <w:szCs w:val="22"/>
          <w:lang w:val="de-DE"/>
        </w:rPr>
        <w:t>1944)</w:t>
      </w:r>
      <w:r w:rsidR="00EF42CF" w:rsidRPr="006849CD">
        <w:rPr>
          <w:rFonts w:cs="Calibri"/>
          <w:bCs/>
          <w:color w:val="000000"/>
          <w:sz w:val="22"/>
          <w:szCs w:val="22"/>
          <w:lang w:val="de-DE"/>
        </w:rPr>
        <w:t xml:space="preserve">. </w:t>
      </w:r>
      <w:r w:rsidR="00EF42CF" w:rsidRPr="006849CD">
        <w:rPr>
          <w:rFonts w:cstheme="minorHAnsi"/>
          <w:sz w:val="22"/>
          <w:szCs w:val="22"/>
        </w:rPr>
        <w:t xml:space="preserve">Die 1857 in Linz geborene Mathilde Kralik von Meyrswalden war eine der ganz wenigen erfolgreichen Komponistinnen ihrer Zeit. Schon als junges Mädchen wurde ihre musikalische Begabung erkannt und gefördert. Nach der Übersiedlung ihrer Familie nach Wien erhielt sie Privatunterricht bei Anton Bruckner und studierte </w:t>
      </w:r>
      <w:r w:rsidR="00EF42CF" w:rsidRPr="006849CD">
        <w:rPr>
          <w:rFonts w:cstheme="minorHAnsi"/>
          <w:sz w:val="22"/>
          <w:szCs w:val="22"/>
        </w:rPr>
        <w:lastRenderedPageBreak/>
        <w:t xml:space="preserve">anschließend in derselben Klasse wie Gustav Mahler am Konservatorium der Gesellschaft der Musikfreunde. Bis zu ihrem Tod im Jahre 1944 lebte und wirkte sie in Wien. </w:t>
      </w:r>
      <w:r w:rsidR="00EF42CF" w:rsidRPr="006849CD">
        <w:rPr>
          <w:rFonts w:cs="Calibri"/>
          <w:bCs/>
          <w:color w:val="000000"/>
          <w:sz w:val="22"/>
          <w:szCs w:val="22"/>
          <w:lang w:val="de-DE"/>
        </w:rPr>
        <w:t xml:space="preserve">Mathilde Kralik von Meyrswalden, </w:t>
      </w:r>
      <w:r w:rsidRPr="006849CD">
        <w:rPr>
          <w:rFonts w:cs="Calibri"/>
          <w:bCs/>
          <w:color w:val="000000"/>
          <w:sz w:val="22"/>
          <w:szCs w:val="22"/>
          <w:lang w:val="de-DE"/>
        </w:rPr>
        <w:t xml:space="preserve">der auch die Ausstellung im Rahmen des Internationalen Brucknerfestes Linz 2021 gewidmet </w:t>
      </w:r>
      <w:r w:rsidR="0098382E" w:rsidRPr="006849CD">
        <w:rPr>
          <w:rFonts w:cs="Calibri"/>
          <w:bCs/>
          <w:color w:val="000000"/>
          <w:sz w:val="22"/>
          <w:szCs w:val="22"/>
          <w:lang w:val="de-DE"/>
        </w:rPr>
        <w:t xml:space="preserve">ist, der aus dem oberösterreichischen Ebensee stammende </w:t>
      </w:r>
      <w:r w:rsidRPr="006849CD">
        <w:rPr>
          <w:rFonts w:cs="Calibri"/>
          <w:sz w:val="22"/>
          <w:szCs w:val="22"/>
          <w:u w:val="single"/>
        </w:rPr>
        <w:t>Josef Vockner</w:t>
      </w:r>
      <w:r w:rsidR="0098382E" w:rsidRPr="006849CD">
        <w:rPr>
          <w:rFonts w:cs="Calibri"/>
          <w:sz w:val="22"/>
          <w:szCs w:val="22"/>
        </w:rPr>
        <w:t xml:space="preserve"> (1842–1906),</w:t>
      </w:r>
      <w:r w:rsidR="003C78C1" w:rsidRPr="006849CD">
        <w:rPr>
          <w:rFonts w:cs="Calibri"/>
          <w:sz w:val="22"/>
          <w:szCs w:val="22"/>
        </w:rPr>
        <w:t xml:space="preserve"> der Hamburger</w:t>
      </w:r>
      <w:r w:rsidR="0098382E" w:rsidRPr="006849CD">
        <w:rPr>
          <w:rFonts w:cs="Calibri"/>
          <w:sz w:val="22"/>
          <w:szCs w:val="22"/>
        </w:rPr>
        <w:t xml:space="preserve"> </w:t>
      </w:r>
      <w:r w:rsidR="0098382E" w:rsidRPr="006849CD">
        <w:rPr>
          <w:rFonts w:cs="Calibri"/>
          <w:sz w:val="22"/>
          <w:szCs w:val="22"/>
          <w:u w:val="single"/>
        </w:rPr>
        <w:t>Hermann Behn</w:t>
      </w:r>
      <w:r w:rsidR="0098382E" w:rsidRPr="006849CD">
        <w:rPr>
          <w:rFonts w:cs="Calibri"/>
          <w:sz w:val="22"/>
          <w:szCs w:val="22"/>
        </w:rPr>
        <w:t xml:space="preserve"> (1859</w:t>
      </w:r>
      <w:r w:rsidRPr="006849CD">
        <w:rPr>
          <w:rFonts w:cs="Calibri"/>
          <w:sz w:val="22"/>
          <w:szCs w:val="22"/>
        </w:rPr>
        <w:t xml:space="preserve">–1927), </w:t>
      </w:r>
      <w:r w:rsidRPr="006849CD">
        <w:rPr>
          <w:rFonts w:cs="Calibri"/>
          <w:sz w:val="22"/>
          <w:szCs w:val="22"/>
          <w:u w:val="single"/>
        </w:rPr>
        <w:t>Friedrich Klose</w:t>
      </w:r>
      <w:r w:rsidRPr="006849CD">
        <w:rPr>
          <w:rFonts w:cs="Calibri"/>
          <w:sz w:val="22"/>
          <w:szCs w:val="22"/>
        </w:rPr>
        <w:t xml:space="preserve"> (1862–1942)</w:t>
      </w:r>
      <w:r w:rsidR="003C78C1" w:rsidRPr="006849CD">
        <w:rPr>
          <w:rFonts w:cs="Calibri"/>
          <w:sz w:val="22"/>
          <w:szCs w:val="22"/>
        </w:rPr>
        <w:t>,</w:t>
      </w:r>
      <w:r w:rsidR="003C78C1" w:rsidRPr="006849CD">
        <w:rPr>
          <w:sz w:val="22"/>
          <w:szCs w:val="22"/>
        </w:rPr>
        <w:t xml:space="preserve"> </w:t>
      </w:r>
      <w:r w:rsidR="003C78C1" w:rsidRPr="006849CD">
        <w:rPr>
          <w:rFonts w:cs="Calibri"/>
          <w:sz w:val="22"/>
          <w:szCs w:val="22"/>
        </w:rPr>
        <w:t xml:space="preserve">der selbst ein erfolgreicher Komponist und Lehrer wurde, sowie </w:t>
      </w:r>
      <w:r w:rsidR="003C78C1" w:rsidRPr="006849CD">
        <w:rPr>
          <w:rFonts w:cs="Calibri"/>
          <w:sz w:val="22"/>
          <w:szCs w:val="22"/>
          <w:u w:val="single"/>
        </w:rPr>
        <w:t>Max von Oberleithner</w:t>
      </w:r>
      <w:r w:rsidR="003C78C1" w:rsidRPr="006849CD">
        <w:rPr>
          <w:rFonts w:cs="Calibri"/>
          <w:sz w:val="22"/>
          <w:szCs w:val="22"/>
        </w:rPr>
        <w:t xml:space="preserve"> (1868–1935), der Bruckner bei der Drucklegung einzelner Werke half und später mit seinen Opern reüssierte.</w:t>
      </w:r>
      <w:r w:rsidR="0098382E" w:rsidRPr="006849CD">
        <w:rPr>
          <w:rFonts w:cs="Calibri"/>
          <w:sz w:val="22"/>
          <w:szCs w:val="22"/>
        </w:rPr>
        <w:t xml:space="preserve"> </w:t>
      </w:r>
      <w:r w:rsidR="003C78C1" w:rsidRPr="006849CD">
        <w:rPr>
          <w:rFonts w:cs="Calibri"/>
          <w:sz w:val="22"/>
          <w:szCs w:val="22"/>
        </w:rPr>
        <w:t xml:space="preserve">Zum anderen werden </w:t>
      </w:r>
      <w:r w:rsidR="003C78C1" w:rsidRPr="006849CD">
        <w:rPr>
          <w:rFonts w:cs="Calibri"/>
          <w:sz w:val="22"/>
          <w:szCs w:val="22"/>
          <w:u w:val="single"/>
        </w:rPr>
        <w:t>Kompositionen der Studenten aus Bruckners Unterrichtsklassen</w:t>
      </w:r>
      <w:r w:rsidR="003C78C1" w:rsidRPr="003C78C1">
        <w:rPr>
          <w:rFonts w:cs="Calibri"/>
          <w:sz w:val="22"/>
          <w:szCs w:val="22"/>
          <w:u w:val="single"/>
        </w:rPr>
        <w:t xml:space="preserve"> am Wiener Konservatorium</w:t>
      </w:r>
      <w:r w:rsidR="003C78C1" w:rsidRPr="003C78C1">
        <w:rPr>
          <w:rFonts w:cs="Calibri"/>
          <w:sz w:val="22"/>
          <w:szCs w:val="22"/>
        </w:rPr>
        <w:t xml:space="preserve"> präsentiert,</w:t>
      </w:r>
      <w:r w:rsidR="003C78C1">
        <w:rPr>
          <w:rFonts w:cs="Calibri"/>
          <w:sz w:val="22"/>
          <w:szCs w:val="22"/>
        </w:rPr>
        <w:t xml:space="preserve"> </w:t>
      </w:r>
      <w:r w:rsidR="003C78C1" w:rsidRPr="003C78C1">
        <w:rPr>
          <w:rFonts w:cs="Calibri"/>
          <w:sz w:val="22"/>
          <w:szCs w:val="22"/>
        </w:rPr>
        <w:t xml:space="preserve">zu denen </w:t>
      </w:r>
      <w:r w:rsidR="003C78C1" w:rsidRPr="004A56EF">
        <w:rPr>
          <w:rFonts w:cs="Calibri"/>
          <w:sz w:val="22"/>
          <w:szCs w:val="22"/>
          <w:u w:val="single"/>
        </w:rPr>
        <w:t>Rudolf Dittrich</w:t>
      </w:r>
      <w:r w:rsidR="003C78C1">
        <w:rPr>
          <w:rFonts w:cs="Calibri"/>
          <w:sz w:val="22"/>
          <w:szCs w:val="22"/>
        </w:rPr>
        <w:t xml:space="preserve"> </w:t>
      </w:r>
      <w:r w:rsidR="003C78C1" w:rsidRPr="003C78C1">
        <w:rPr>
          <w:rFonts w:cs="Calibri"/>
          <w:sz w:val="22"/>
          <w:szCs w:val="22"/>
        </w:rPr>
        <w:t>(1861–1919), der</w:t>
      </w:r>
      <w:r w:rsidR="003C78C1">
        <w:rPr>
          <w:rFonts w:cs="Calibri"/>
          <w:sz w:val="22"/>
          <w:szCs w:val="22"/>
        </w:rPr>
        <w:t xml:space="preserve"> </w:t>
      </w:r>
      <w:r w:rsidR="003C78C1" w:rsidRPr="003C78C1">
        <w:rPr>
          <w:rFonts w:cs="Calibri"/>
          <w:sz w:val="22"/>
          <w:szCs w:val="22"/>
        </w:rPr>
        <w:t>1901 die indirekte Nachfolge seines</w:t>
      </w:r>
      <w:r w:rsidR="003C78C1">
        <w:rPr>
          <w:rFonts w:cs="Calibri"/>
          <w:sz w:val="22"/>
          <w:szCs w:val="22"/>
        </w:rPr>
        <w:t xml:space="preserve"> Lehrers als Hoforganist und </w:t>
      </w:r>
      <w:r w:rsidR="003C78C1" w:rsidRPr="003C78C1">
        <w:rPr>
          <w:rFonts w:cs="Calibri"/>
          <w:sz w:val="22"/>
          <w:szCs w:val="22"/>
        </w:rPr>
        <w:t>1906 als Professor für Orgelspiel</w:t>
      </w:r>
      <w:r w:rsidR="003C78C1">
        <w:rPr>
          <w:rFonts w:cs="Calibri"/>
          <w:sz w:val="22"/>
          <w:szCs w:val="22"/>
        </w:rPr>
        <w:t xml:space="preserve"> </w:t>
      </w:r>
      <w:r w:rsidR="003C78C1" w:rsidRPr="003C78C1">
        <w:rPr>
          <w:rFonts w:cs="Calibri"/>
          <w:sz w:val="22"/>
          <w:szCs w:val="22"/>
        </w:rPr>
        <w:t xml:space="preserve">am Konservatorium antrat, </w:t>
      </w:r>
      <w:r w:rsidR="003C78C1" w:rsidRPr="004A56EF">
        <w:rPr>
          <w:rFonts w:cs="Calibri"/>
          <w:sz w:val="22"/>
          <w:szCs w:val="22"/>
          <w:u w:val="single"/>
        </w:rPr>
        <w:t>Cyrill Hynais</w:t>
      </w:r>
      <w:r w:rsidR="003C78C1">
        <w:rPr>
          <w:rFonts w:cs="Calibri"/>
          <w:sz w:val="22"/>
          <w:szCs w:val="22"/>
        </w:rPr>
        <w:t xml:space="preserve"> </w:t>
      </w:r>
      <w:r w:rsidR="003C78C1" w:rsidRPr="003C78C1">
        <w:rPr>
          <w:rFonts w:cs="Calibri"/>
          <w:sz w:val="22"/>
          <w:szCs w:val="22"/>
        </w:rPr>
        <w:t>(1862–1913), der Bruckners Vertrauter</w:t>
      </w:r>
      <w:r w:rsidR="003C78C1">
        <w:rPr>
          <w:rFonts w:cs="Calibri"/>
          <w:sz w:val="22"/>
          <w:szCs w:val="22"/>
        </w:rPr>
        <w:t xml:space="preserve"> </w:t>
      </w:r>
      <w:r w:rsidR="003C78C1" w:rsidRPr="003C78C1">
        <w:rPr>
          <w:rFonts w:cs="Calibri"/>
          <w:sz w:val="22"/>
          <w:szCs w:val="22"/>
        </w:rPr>
        <w:t>und Mitarbeiter sowie einer seiner</w:t>
      </w:r>
      <w:r w:rsidR="003C78C1">
        <w:rPr>
          <w:rFonts w:cs="Calibri"/>
          <w:sz w:val="22"/>
          <w:szCs w:val="22"/>
        </w:rPr>
        <w:t xml:space="preserve"> </w:t>
      </w:r>
      <w:r w:rsidR="003C78C1" w:rsidRPr="003C78C1">
        <w:rPr>
          <w:rFonts w:cs="Calibri"/>
          <w:sz w:val="22"/>
          <w:szCs w:val="22"/>
        </w:rPr>
        <w:t xml:space="preserve">Testamentszeugen war, </w:t>
      </w:r>
      <w:r w:rsidR="003C78C1" w:rsidRPr="004A56EF">
        <w:rPr>
          <w:rFonts w:cs="Calibri"/>
          <w:sz w:val="22"/>
          <w:szCs w:val="22"/>
          <w:u w:val="single"/>
        </w:rPr>
        <w:t>Carl Führich</w:t>
      </w:r>
      <w:r w:rsidR="003C78C1">
        <w:rPr>
          <w:rFonts w:cs="Calibri"/>
          <w:sz w:val="22"/>
          <w:szCs w:val="22"/>
        </w:rPr>
        <w:t xml:space="preserve"> </w:t>
      </w:r>
      <w:r w:rsidR="003C78C1" w:rsidRPr="003C78C1">
        <w:rPr>
          <w:rFonts w:cs="Calibri"/>
          <w:sz w:val="22"/>
          <w:szCs w:val="22"/>
        </w:rPr>
        <w:t>(1865–1959), der ein hochgeschätzter</w:t>
      </w:r>
      <w:r w:rsidR="003C78C1">
        <w:rPr>
          <w:rFonts w:cs="Calibri"/>
          <w:sz w:val="22"/>
          <w:szCs w:val="22"/>
        </w:rPr>
        <w:t xml:space="preserve"> </w:t>
      </w:r>
      <w:r w:rsidR="003C78C1" w:rsidRPr="003C78C1">
        <w:rPr>
          <w:rFonts w:cs="Calibri"/>
          <w:sz w:val="22"/>
          <w:szCs w:val="22"/>
        </w:rPr>
        <w:t>Organist und Regens chori wurde,</w:t>
      </w:r>
      <w:r w:rsidR="003C78C1">
        <w:rPr>
          <w:rFonts w:cs="Calibri"/>
          <w:sz w:val="22"/>
          <w:szCs w:val="22"/>
        </w:rPr>
        <w:t xml:space="preserve"> </w:t>
      </w:r>
      <w:r w:rsidR="003C78C1" w:rsidRPr="003C78C1">
        <w:rPr>
          <w:rFonts w:cs="Calibri"/>
          <w:sz w:val="22"/>
          <w:szCs w:val="22"/>
        </w:rPr>
        <w:t>sowie der tragisch jung verstorbene</w:t>
      </w:r>
      <w:r w:rsidR="003C78C1">
        <w:rPr>
          <w:rFonts w:cs="Calibri"/>
          <w:sz w:val="22"/>
          <w:szCs w:val="22"/>
        </w:rPr>
        <w:t xml:space="preserve"> </w:t>
      </w:r>
      <w:r w:rsidR="003C78C1" w:rsidRPr="004A56EF">
        <w:rPr>
          <w:rFonts w:cs="Calibri"/>
          <w:sz w:val="22"/>
          <w:szCs w:val="22"/>
          <w:u w:val="single"/>
        </w:rPr>
        <w:t>Hans Rott</w:t>
      </w:r>
      <w:r w:rsidR="003C78C1" w:rsidRPr="003C78C1">
        <w:rPr>
          <w:rFonts w:cs="Calibri"/>
          <w:sz w:val="22"/>
          <w:szCs w:val="22"/>
        </w:rPr>
        <w:t xml:space="preserve"> (1858–1884)</w:t>
      </w:r>
      <w:r w:rsidR="003C78C1">
        <w:rPr>
          <w:rFonts w:cs="Calibri"/>
          <w:sz w:val="22"/>
          <w:szCs w:val="22"/>
        </w:rPr>
        <w:t xml:space="preserve"> </w:t>
      </w:r>
      <w:r w:rsidR="003C78C1" w:rsidRPr="003C78C1">
        <w:rPr>
          <w:rFonts w:cs="Calibri"/>
          <w:sz w:val="22"/>
          <w:szCs w:val="22"/>
        </w:rPr>
        <w:t xml:space="preserve">und </w:t>
      </w:r>
      <w:r w:rsidR="003C78C1" w:rsidRPr="004A56EF">
        <w:rPr>
          <w:rFonts w:cs="Calibri"/>
          <w:sz w:val="22"/>
          <w:szCs w:val="22"/>
          <w:u w:val="single"/>
        </w:rPr>
        <w:t>Franz Marschner</w:t>
      </w:r>
      <w:r w:rsidR="003C78C1">
        <w:rPr>
          <w:rFonts w:cs="Calibri"/>
          <w:sz w:val="22"/>
          <w:szCs w:val="22"/>
        </w:rPr>
        <w:t xml:space="preserve"> </w:t>
      </w:r>
      <w:r w:rsidR="003C78C1" w:rsidRPr="003C78C1">
        <w:rPr>
          <w:rFonts w:cs="Calibri"/>
          <w:sz w:val="22"/>
          <w:szCs w:val="22"/>
        </w:rPr>
        <w:t>(1855–1932), die dem Lehrer beide</w:t>
      </w:r>
      <w:r w:rsidR="003C78C1">
        <w:rPr>
          <w:rFonts w:cs="Calibri"/>
          <w:sz w:val="22"/>
          <w:szCs w:val="22"/>
        </w:rPr>
        <w:t xml:space="preserve"> </w:t>
      </w:r>
      <w:r w:rsidR="003C78C1" w:rsidRPr="003C78C1">
        <w:rPr>
          <w:rFonts w:cs="Calibri"/>
          <w:sz w:val="22"/>
          <w:szCs w:val="22"/>
        </w:rPr>
        <w:t xml:space="preserve">jeweils als </w:t>
      </w:r>
      <w:r w:rsidR="003C78C1" w:rsidRPr="003C78C1">
        <w:rPr>
          <w:rFonts w:cs="Calibri"/>
          <w:i/>
          <w:sz w:val="22"/>
          <w:szCs w:val="22"/>
        </w:rPr>
        <w:t>„bester Schüler“</w:t>
      </w:r>
      <w:r w:rsidR="003C78C1" w:rsidRPr="003C78C1">
        <w:rPr>
          <w:rFonts w:cs="Calibri"/>
          <w:sz w:val="22"/>
          <w:szCs w:val="22"/>
        </w:rPr>
        <w:t xml:space="preserve"> galten,</w:t>
      </w:r>
      <w:r w:rsidR="003C78C1">
        <w:rPr>
          <w:rFonts w:cs="Calibri"/>
          <w:sz w:val="22"/>
          <w:szCs w:val="22"/>
        </w:rPr>
        <w:t xml:space="preserve"> </w:t>
      </w:r>
      <w:r w:rsidR="003C78C1" w:rsidRPr="003C78C1">
        <w:rPr>
          <w:rFonts w:cs="Calibri"/>
          <w:sz w:val="22"/>
          <w:szCs w:val="22"/>
        </w:rPr>
        <w:t>zählten.</w:t>
      </w:r>
    </w:p>
    <w:p w14:paraId="7472F6E9" w14:textId="77777777" w:rsidR="007503E7" w:rsidRPr="003C78C1" w:rsidRDefault="007503E7" w:rsidP="00A24558">
      <w:pPr>
        <w:spacing w:line="360" w:lineRule="auto"/>
        <w:ind w:left="-5" w:right="-8"/>
        <w:jc w:val="both"/>
        <w:rPr>
          <w:rFonts w:cs="Calibri"/>
          <w:sz w:val="22"/>
          <w:szCs w:val="22"/>
        </w:rPr>
      </w:pPr>
    </w:p>
    <w:p w14:paraId="79772EFF" w14:textId="77777777" w:rsidR="00E2611C" w:rsidRPr="007503E7" w:rsidRDefault="007503E7" w:rsidP="007503E7">
      <w:pPr>
        <w:ind w:left="-567" w:firstLine="567"/>
        <w:jc w:val="both"/>
        <w:rPr>
          <w:b/>
          <w:bCs/>
          <w:color w:val="E30713"/>
          <w:sz w:val="26"/>
          <w:szCs w:val="26"/>
        </w:rPr>
      </w:pPr>
      <w:r w:rsidRPr="007503E7">
        <w:rPr>
          <w:b/>
          <w:bCs/>
          <w:color w:val="E30713"/>
          <w:sz w:val="26"/>
          <w:szCs w:val="26"/>
        </w:rPr>
        <w:t>BRUCKNERS WEGBEGLEITER</w:t>
      </w:r>
    </w:p>
    <w:p w14:paraId="6C52E232" w14:textId="77777777" w:rsidR="00555346" w:rsidRDefault="00555346" w:rsidP="00555346">
      <w:pPr>
        <w:spacing w:line="360" w:lineRule="auto"/>
        <w:jc w:val="both"/>
        <w:rPr>
          <w:rFonts w:cs="Calibri"/>
          <w:bCs/>
          <w:color w:val="000000"/>
          <w:sz w:val="22"/>
          <w:szCs w:val="22"/>
          <w:lang w:val="de-DE"/>
        </w:rPr>
      </w:pPr>
      <w:r w:rsidRPr="00555346">
        <w:rPr>
          <w:rFonts w:cs="Calibri"/>
          <w:bCs/>
          <w:color w:val="000000"/>
          <w:sz w:val="22"/>
          <w:szCs w:val="22"/>
          <w:u w:val="single"/>
          <w:lang w:val="de-DE"/>
        </w:rPr>
        <w:t>Ferner finden auch Komponisten Berücksichtigung, die zwar keine Bruckner-Schüler im engeren Sinne, jedoch seine erklärten Anhänger waren</w:t>
      </w:r>
      <w:r w:rsidRPr="00555346">
        <w:rPr>
          <w:rFonts w:cs="Calibri"/>
          <w:bCs/>
          <w:color w:val="000000"/>
          <w:sz w:val="22"/>
          <w:szCs w:val="22"/>
          <w:lang w:val="de-DE"/>
        </w:rPr>
        <w:t xml:space="preserve"> und,</w:t>
      </w:r>
      <w:r>
        <w:rPr>
          <w:rFonts w:cs="Calibri"/>
          <w:bCs/>
          <w:color w:val="000000"/>
          <w:sz w:val="22"/>
          <w:szCs w:val="22"/>
          <w:lang w:val="de-DE"/>
        </w:rPr>
        <w:t xml:space="preserve"> </w:t>
      </w:r>
      <w:r w:rsidRPr="00555346">
        <w:rPr>
          <w:rFonts w:cs="Calibri"/>
          <w:bCs/>
          <w:color w:val="000000"/>
          <w:sz w:val="22"/>
          <w:szCs w:val="22"/>
          <w:lang w:val="de-DE"/>
        </w:rPr>
        <w:t>wenigstens zeitweise, in engem</w:t>
      </w:r>
      <w:r>
        <w:rPr>
          <w:rFonts w:cs="Calibri"/>
          <w:bCs/>
          <w:color w:val="000000"/>
          <w:sz w:val="22"/>
          <w:szCs w:val="22"/>
          <w:lang w:val="de-DE"/>
        </w:rPr>
        <w:t xml:space="preserve"> </w:t>
      </w:r>
      <w:r w:rsidRPr="00555346">
        <w:rPr>
          <w:rFonts w:cs="Calibri"/>
          <w:bCs/>
          <w:color w:val="000000"/>
          <w:sz w:val="22"/>
          <w:szCs w:val="22"/>
          <w:lang w:val="de-DE"/>
        </w:rPr>
        <w:t>Kontakt mit ihm standen, wie</w:t>
      </w:r>
      <w:r>
        <w:rPr>
          <w:rFonts w:cs="Calibri"/>
          <w:bCs/>
          <w:color w:val="000000"/>
          <w:sz w:val="22"/>
          <w:szCs w:val="22"/>
          <w:lang w:val="de-DE"/>
        </w:rPr>
        <w:t xml:space="preserve"> </w:t>
      </w:r>
      <w:r w:rsidRPr="004A56EF">
        <w:rPr>
          <w:rFonts w:cs="Calibri"/>
          <w:sz w:val="22"/>
          <w:szCs w:val="22"/>
          <w:u w:val="single"/>
        </w:rPr>
        <w:t>Hugo Wolf</w:t>
      </w:r>
      <w:r>
        <w:rPr>
          <w:rFonts w:cs="Calibri"/>
          <w:bCs/>
          <w:color w:val="000000"/>
          <w:sz w:val="22"/>
          <w:szCs w:val="22"/>
          <w:lang w:val="de-DE"/>
        </w:rPr>
        <w:t xml:space="preserve"> </w:t>
      </w:r>
      <w:r w:rsidRPr="00A24558">
        <w:rPr>
          <w:rFonts w:cs="Calibri"/>
          <w:bCs/>
          <w:color w:val="000000"/>
          <w:sz w:val="22"/>
          <w:szCs w:val="22"/>
          <w:lang w:val="de-DE"/>
        </w:rPr>
        <w:t>(1860</w:t>
      </w:r>
      <w:r>
        <w:rPr>
          <w:rFonts w:cs="Calibri"/>
          <w:bCs/>
          <w:color w:val="000000"/>
          <w:sz w:val="22"/>
          <w:szCs w:val="22"/>
          <w:lang w:val="de-DE"/>
        </w:rPr>
        <w:t>–</w:t>
      </w:r>
      <w:r w:rsidRPr="00A24558">
        <w:rPr>
          <w:rFonts w:cs="Calibri"/>
          <w:bCs/>
          <w:color w:val="000000"/>
          <w:sz w:val="22"/>
          <w:szCs w:val="22"/>
          <w:lang w:val="de-DE"/>
        </w:rPr>
        <w:t>1903)</w:t>
      </w:r>
      <w:r>
        <w:rPr>
          <w:rFonts w:cs="Calibri"/>
          <w:bCs/>
          <w:color w:val="000000"/>
          <w:sz w:val="22"/>
          <w:szCs w:val="22"/>
          <w:lang w:val="de-DE"/>
        </w:rPr>
        <w:t xml:space="preserve"> oder</w:t>
      </w:r>
      <w:r w:rsidRPr="00555346">
        <w:rPr>
          <w:rFonts w:cs="Calibri"/>
          <w:bCs/>
          <w:color w:val="000000"/>
          <w:sz w:val="22"/>
          <w:szCs w:val="22"/>
          <w:lang w:val="de-DE"/>
        </w:rPr>
        <w:t xml:space="preserve"> </w:t>
      </w:r>
      <w:r w:rsidRPr="004A56EF">
        <w:rPr>
          <w:rFonts w:cs="Calibri"/>
          <w:sz w:val="22"/>
          <w:szCs w:val="22"/>
          <w:u w:val="single"/>
        </w:rPr>
        <w:t xml:space="preserve">Gustav Mahler </w:t>
      </w:r>
      <w:r>
        <w:rPr>
          <w:rFonts w:cs="Calibri"/>
          <w:bCs/>
          <w:color w:val="000000"/>
          <w:sz w:val="22"/>
          <w:szCs w:val="22"/>
          <w:lang w:val="de-DE"/>
        </w:rPr>
        <w:t>(1860–1911), der</w:t>
      </w:r>
      <w:r w:rsidRPr="00A24558">
        <w:rPr>
          <w:rFonts w:cs="Calibri"/>
          <w:bCs/>
          <w:color w:val="000000"/>
          <w:sz w:val="22"/>
          <w:szCs w:val="22"/>
          <w:lang w:val="de-DE"/>
        </w:rPr>
        <w:t xml:space="preserve"> </w:t>
      </w:r>
      <w:r w:rsidRPr="00555346">
        <w:rPr>
          <w:rFonts w:cs="Calibri"/>
          <w:bCs/>
          <w:color w:val="000000"/>
          <w:sz w:val="22"/>
          <w:szCs w:val="22"/>
          <w:lang w:val="de-DE"/>
        </w:rPr>
        <w:t xml:space="preserve">Bruckners Vorlesungen an der Universität </w:t>
      </w:r>
      <w:r>
        <w:rPr>
          <w:rFonts w:cs="Calibri"/>
          <w:bCs/>
          <w:color w:val="000000"/>
          <w:sz w:val="22"/>
          <w:szCs w:val="22"/>
          <w:lang w:val="de-DE"/>
        </w:rPr>
        <w:t xml:space="preserve">Wien </w:t>
      </w:r>
      <w:r w:rsidRPr="00555346">
        <w:rPr>
          <w:rFonts w:cs="Calibri"/>
          <w:bCs/>
          <w:color w:val="000000"/>
          <w:sz w:val="22"/>
          <w:szCs w:val="22"/>
          <w:lang w:val="de-DE"/>
        </w:rPr>
        <w:t>besuchte</w:t>
      </w:r>
      <w:r>
        <w:rPr>
          <w:rFonts w:cs="Calibri"/>
          <w:bCs/>
          <w:color w:val="000000"/>
          <w:sz w:val="22"/>
          <w:szCs w:val="22"/>
          <w:lang w:val="de-DE"/>
        </w:rPr>
        <w:t>.</w:t>
      </w:r>
    </w:p>
    <w:p w14:paraId="42BC9837" w14:textId="77777777" w:rsidR="00555346" w:rsidRDefault="00555346" w:rsidP="00555346">
      <w:pPr>
        <w:spacing w:line="360" w:lineRule="auto"/>
        <w:jc w:val="both"/>
        <w:rPr>
          <w:rFonts w:cs="Calibri"/>
          <w:bCs/>
          <w:color w:val="000000"/>
          <w:sz w:val="22"/>
          <w:szCs w:val="22"/>
          <w:lang w:val="de-DE"/>
        </w:rPr>
      </w:pPr>
    </w:p>
    <w:p w14:paraId="58286027" w14:textId="77777777" w:rsidR="00E2611C" w:rsidRPr="008F598E" w:rsidRDefault="00555346" w:rsidP="008F598E">
      <w:pPr>
        <w:ind w:left="-567" w:firstLine="567"/>
        <w:jc w:val="both"/>
        <w:rPr>
          <w:b/>
          <w:bCs/>
          <w:color w:val="E30713"/>
          <w:sz w:val="26"/>
          <w:szCs w:val="26"/>
        </w:rPr>
      </w:pPr>
      <w:r>
        <w:rPr>
          <w:b/>
          <w:bCs/>
          <w:color w:val="E30713"/>
          <w:sz w:val="26"/>
          <w:szCs w:val="26"/>
        </w:rPr>
        <w:t>KO</w:t>
      </w:r>
      <w:r w:rsidR="008F598E" w:rsidRPr="008F598E">
        <w:rPr>
          <w:b/>
          <w:bCs/>
          <w:color w:val="E30713"/>
          <w:sz w:val="26"/>
          <w:szCs w:val="26"/>
        </w:rPr>
        <w:t>M</w:t>
      </w:r>
      <w:r>
        <w:rPr>
          <w:b/>
          <w:bCs/>
          <w:color w:val="E30713"/>
          <w:sz w:val="26"/>
          <w:szCs w:val="26"/>
        </w:rPr>
        <w:t>P</w:t>
      </w:r>
      <w:r w:rsidR="008F598E" w:rsidRPr="008F598E">
        <w:rPr>
          <w:b/>
          <w:bCs/>
          <w:color w:val="E30713"/>
          <w:sz w:val="26"/>
          <w:szCs w:val="26"/>
        </w:rPr>
        <w:t>OSITIONSPROZESS ALS WERKSTATTBETRIEB</w:t>
      </w:r>
    </w:p>
    <w:p w14:paraId="1FFDA0C5" w14:textId="77777777" w:rsidR="005A409A" w:rsidRDefault="00555346" w:rsidP="005A409A">
      <w:pPr>
        <w:spacing w:line="360" w:lineRule="auto"/>
        <w:ind w:left="-5" w:right="-8"/>
        <w:jc w:val="both"/>
        <w:rPr>
          <w:rFonts w:cs="Calibri"/>
          <w:bCs/>
          <w:color w:val="000000"/>
          <w:sz w:val="22"/>
          <w:szCs w:val="22"/>
          <w:lang w:val="de-DE"/>
        </w:rPr>
      </w:pPr>
      <w:r w:rsidRPr="00555346">
        <w:rPr>
          <w:rFonts w:cs="Calibri"/>
          <w:bCs/>
          <w:color w:val="000000"/>
          <w:sz w:val="22"/>
          <w:szCs w:val="22"/>
          <w:lang w:val="de-DE"/>
        </w:rPr>
        <w:t>Zum prägenden Einfluss des</w:t>
      </w:r>
      <w:r>
        <w:rPr>
          <w:rFonts w:cs="Calibri"/>
          <w:bCs/>
          <w:color w:val="000000"/>
          <w:sz w:val="22"/>
          <w:szCs w:val="22"/>
          <w:lang w:val="de-DE"/>
        </w:rPr>
        <w:t xml:space="preserve"> </w:t>
      </w:r>
      <w:r w:rsidRPr="00555346">
        <w:rPr>
          <w:rFonts w:cs="Calibri"/>
          <w:bCs/>
          <w:color w:val="000000"/>
          <w:sz w:val="22"/>
          <w:szCs w:val="22"/>
          <w:lang w:val="de-DE"/>
        </w:rPr>
        <w:t>Lehrers auf seine Schüler*innen</w:t>
      </w:r>
      <w:r>
        <w:rPr>
          <w:rFonts w:cs="Calibri"/>
          <w:bCs/>
          <w:color w:val="000000"/>
          <w:sz w:val="22"/>
          <w:szCs w:val="22"/>
          <w:lang w:val="de-DE"/>
        </w:rPr>
        <w:t xml:space="preserve"> </w:t>
      </w:r>
      <w:r w:rsidRPr="00555346">
        <w:rPr>
          <w:rFonts w:cs="Calibri"/>
          <w:bCs/>
          <w:color w:val="000000"/>
          <w:sz w:val="22"/>
          <w:szCs w:val="22"/>
          <w:lang w:val="de-DE"/>
        </w:rPr>
        <w:t>gesellte sich noch</w:t>
      </w:r>
      <w:r>
        <w:rPr>
          <w:rFonts w:cs="Calibri"/>
          <w:bCs/>
          <w:color w:val="000000"/>
          <w:sz w:val="22"/>
          <w:szCs w:val="22"/>
          <w:lang w:val="de-DE"/>
        </w:rPr>
        <w:t xml:space="preserve"> </w:t>
      </w:r>
      <w:r w:rsidRPr="00555346">
        <w:rPr>
          <w:rFonts w:cs="Calibri"/>
          <w:bCs/>
          <w:color w:val="000000"/>
          <w:sz w:val="22"/>
          <w:szCs w:val="22"/>
          <w:lang w:val="de-DE"/>
        </w:rPr>
        <w:t>deren Auseinandersetzung mit</w:t>
      </w:r>
      <w:r>
        <w:rPr>
          <w:rFonts w:cs="Calibri"/>
          <w:bCs/>
          <w:color w:val="000000"/>
          <w:sz w:val="22"/>
          <w:szCs w:val="22"/>
          <w:lang w:val="de-DE"/>
        </w:rPr>
        <w:t xml:space="preserve"> </w:t>
      </w:r>
      <w:r w:rsidRPr="00555346">
        <w:rPr>
          <w:rFonts w:cs="Calibri"/>
          <w:bCs/>
          <w:color w:val="000000"/>
          <w:sz w:val="22"/>
          <w:szCs w:val="22"/>
          <w:lang w:val="de-DE"/>
        </w:rPr>
        <w:t>dessen Werk, wovon eine Vielzahl</w:t>
      </w:r>
      <w:r>
        <w:rPr>
          <w:rFonts w:cs="Calibri"/>
          <w:bCs/>
          <w:color w:val="000000"/>
          <w:sz w:val="22"/>
          <w:szCs w:val="22"/>
          <w:lang w:val="de-DE"/>
        </w:rPr>
        <w:t xml:space="preserve"> </w:t>
      </w:r>
      <w:r w:rsidRPr="00555346">
        <w:rPr>
          <w:rFonts w:cs="Calibri"/>
          <w:bCs/>
          <w:color w:val="000000"/>
          <w:sz w:val="22"/>
          <w:szCs w:val="22"/>
          <w:lang w:val="de-DE"/>
        </w:rPr>
        <w:t>von Stücken zeugt, die Themen</w:t>
      </w:r>
      <w:r>
        <w:rPr>
          <w:rFonts w:cs="Calibri"/>
          <w:bCs/>
          <w:color w:val="000000"/>
          <w:sz w:val="22"/>
          <w:szCs w:val="22"/>
          <w:lang w:val="de-DE"/>
        </w:rPr>
        <w:t xml:space="preserve"> </w:t>
      </w:r>
      <w:r w:rsidRPr="00555346">
        <w:rPr>
          <w:rFonts w:cs="Calibri"/>
          <w:bCs/>
          <w:color w:val="000000"/>
          <w:sz w:val="22"/>
          <w:szCs w:val="22"/>
          <w:lang w:val="de-DE"/>
        </w:rPr>
        <w:t>Bruckners aufgreifen oder</w:t>
      </w:r>
      <w:r>
        <w:rPr>
          <w:rFonts w:cs="Calibri"/>
          <w:bCs/>
          <w:color w:val="000000"/>
          <w:sz w:val="22"/>
          <w:szCs w:val="22"/>
          <w:lang w:val="de-DE"/>
        </w:rPr>
        <w:t xml:space="preserve"> </w:t>
      </w:r>
      <w:r w:rsidRPr="00555346">
        <w:rPr>
          <w:rFonts w:cs="Calibri"/>
          <w:bCs/>
          <w:color w:val="000000"/>
          <w:sz w:val="22"/>
          <w:szCs w:val="22"/>
          <w:lang w:val="de-DE"/>
        </w:rPr>
        <w:t>im unmittelbaren Umfeld des</w:t>
      </w:r>
      <w:r>
        <w:rPr>
          <w:rFonts w:cs="Calibri"/>
          <w:bCs/>
          <w:color w:val="000000"/>
          <w:sz w:val="22"/>
          <w:szCs w:val="22"/>
          <w:lang w:val="de-DE"/>
        </w:rPr>
        <w:t xml:space="preserve"> </w:t>
      </w:r>
      <w:r w:rsidRPr="00555346">
        <w:rPr>
          <w:rFonts w:cs="Calibri"/>
          <w:bCs/>
          <w:color w:val="000000"/>
          <w:sz w:val="22"/>
          <w:szCs w:val="22"/>
          <w:lang w:val="de-DE"/>
        </w:rPr>
        <w:t>Unterrichts entstanden sind,</w:t>
      </w:r>
      <w:r>
        <w:rPr>
          <w:rFonts w:cs="Calibri"/>
          <w:bCs/>
          <w:color w:val="000000"/>
          <w:sz w:val="22"/>
          <w:szCs w:val="22"/>
          <w:lang w:val="de-DE"/>
        </w:rPr>
        <w:t xml:space="preserve"> </w:t>
      </w:r>
      <w:r w:rsidRPr="00555346">
        <w:rPr>
          <w:rFonts w:cs="Calibri"/>
          <w:bCs/>
          <w:color w:val="000000"/>
          <w:sz w:val="22"/>
          <w:szCs w:val="22"/>
          <w:lang w:val="de-DE"/>
        </w:rPr>
        <w:t xml:space="preserve">so etwa das </w:t>
      </w:r>
      <w:r w:rsidRPr="004A56EF">
        <w:rPr>
          <w:rFonts w:cs="Calibri"/>
          <w:i/>
          <w:sz w:val="22"/>
          <w:szCs w:val="22"/>
          <w:u w:val="single"/>
        </w:rPr>
        <w:t>Symphonische Präludium</w:t>
      </w:r>
      <w:r w:rsidRPr="00555346">
        <w:rPr>
          <w:rFonts w:cs="Calibri"/>
          <w:bCs/>
          <w:color w:val="000000"/>
          <w:sz w:val="22"/>
          <w:szCs w:val="22"/>
          <w:lang w:val="de-DE"/>
        </w:rPr>
        <w:t>,</w:t>
      </w:r>
      <w:r>
        <w:rPr>
          <w:rFonts w:cs="Calibri"/>
          <w:bCs/>
          <w:color w:val="000000"/>
          <w:sz w:val="22"/>
          <w:szCs w:val="22"/>
          <w:lang w:val="de-DE"/>
        </w:rPr>
        <w:t xml:space="preserve"> </w:t>
      </w:r>
      <w:r w:rsidRPr="00555346">
        <w:rPr>
          <w:rFonts w:cs="Calibri"/>
          <w:bCs/>
          <w:color w:val="000000"/>
          <w:sz w:val="22"/>
          <w:szCs w:val="22"/>
          <w:lang w:val="de-DE"/>
        </w:rPr>
        <w:t>ein Orchestersatz, der</w:t>
      </w:r>
      <w:r>
        <w:rPr>
          <w:rFonts w:cs="Calibri"/>
          <w:bCs/>
          <w:color w:val="000000"/>
          <w:sz w:val="22"/>
          <w:szCs w:val="22"/>
          <w:lang w:val="de-DE"/>
        </w:rPr>
        <w:t xml:space="preserve"> </w:t>
      </w:r>
      <w:r w:rsidRPr="00555346">
        <w:rPr>
          <w:rFonts w:cs="Calibri"/>
          <w:bCs/>
          <w:color w:val="000000"/>
          <w:sz w:val="22"/>
          <w:szCs w:val="22"/>
          <w:lang w:val="de-DE"/>
        </w:rPr>
        <w:t>sich im Nachlass von Bruckners</w:t>
      </w:r>
      <w:r>
        <w:rPr>
          <w:rFonts w:cs="Calibri"/>
          <w:bCs/>
          <w:color w:val="000000"/>
          <w:sz w:val="22"/>
          <w:szCs w:val="22"/>
          <w:lang w:val="de-DE"/>
        </w:rPr>
        <w:t xml:space="preserve"> </w:t>
      </w:r>
      <w:r w:rsidRPr="00555346">
        <w:rPr>
          <w:rFonts w:cs="Calibri"/>
          <w:bCs/>
          <w:color w:val="000000"/>
          <w:sz w:val="22"/>
          <w:szCs w:val="22"/>
          <w:lang w:val="de-DE"/>
        </w:rPr>
        <w:t xml:space="preserve">Orgelschüler </w:t>
      </w:r>
      <w:r w:rsidRPr="004A56EF">
        <w:rPr>
          <w:rFonts w:cs="Calibri"/>
          <w:bCs/>
          <w:color w:val="000000"/>
          <w:sz w:val="22"/>
          <w:szCs w:val="22"/>
          <w:u w:val="single"/>
          <w:lang w:val="de-DE"/>
        </w:rPr>
        <w:t>Rudolf Krzyzanowski</w:t>
      </w:r>
      <w:r>
        <w:rPr>
          <w:rFonts w:cs="Calibri"/>
          <w:bCs/>
          <w:color w:val="000000"/>
          <w:sz w:val="22"/>
          <w:szCs w:val="22"/>
          <w:lang w:val="de-DE"/>
        </w:rPr>
        <w:t xml:space="preserve"> </w:t>
      </w:r>
      <w:r w:rsidRPr="00555346">
        <w:rPr>
          <w:rFonts w:cs="Calibri"/>
          <w:bCs/>
          <w:color w:val="000000"/>
          <w:sz w:val="22"/>
          <w:szCs w:val="22"/>
          <w:lang w:val="de-DE"/>
        </w:rPr>
        <w:t>(1859–1911) fand. Eine intensive Beschäftigung</w:t>
      </w:r>
      <w:r>
        <w:rPr>
          <w:rFonts w:cs="Calibri"/>
          <w:bCs/>
          <w:color w:val="000000"/>
          <w:sz w:val="22"/>
          <w:szCs w:val="22"/>
          <w:lang w:val="de-DE"/>
        </w:rPr>
        <w:t xml:space="preserve"> </w:t>
      </w:r>
      <w:r w:rsidRPr="00555346">
        <w:rPr>
          <w:rFonts w:cs="Calibri"/>
          <w:bCs/>
          <w:color w:val="000000"/>
          <w:sz w:val="22"/>
          <w:szCs w:val="22"/>
          <w:lang w:val="de-DE"/>
        </w:rPr>
        <w:t>mit den Kompositionen des</w:t>
      </w:r>
      <w:r>
        <w:rPr>
          <w:rFonts w:cs="Calibri"/>
          <w:bCs/>
          <w:color w:val="000000"/>
          <w:sz w:val="22"/>
          <w:szCs w:val="22"/>
          <w:lang w:val="de-DE"/>
        </w:rPr>
        <w:t xml:space="preserve"> </w:t>
      </w:r>
      <w:r w:rsidRPr="00555346">
        <w:rPr>
          <w:rFonts w:cs="Calibri"/>
          <w:bCs/>
          <w:color w:val="000000"/>
          <w:sz w:val="22"/>
          <w:szCs w:val="22"/>
          <w:lang w:val="de-DE"/>
        </w:rPr>
        <w:t>Lehrers ergab sich zusätzlich im</w:t>
      </w:r>
      <w:r>
        <w:rPr>
          <w:rFonts w:cs="Calibri"/>
          <w:bCs/>
          <w:color w:val="000000"/>
          <w:sz w:val="22"/>
          <w:szCs w:val="22"/>
          <w:lang w:val="de-DE"/>
        </w:rPr>
        <w:t xml:space="preserve"> </w:t>
      </w:r>
      <w:r w:rsidRPr="00555346">
        <w:rPr>
          <w:rFonts w:cs="Calibri"/>
          <w:bCs/>
          <w:color w:val="000000"/>
          <w:sz w:val="22"/>
          <w:szCs w:val="22"/>
          <w:lang w:val="de-DE"/>
        </w:rPr>
        <w:t>Zuge der Beratung und Mithilfe</w:t>
      </w:r>
      <w:r>
        <w:rPr>
          <w:rFonts w:cs="Calibri"/>
          <w:bCs/>
          <w:color w:val="000000"/>
          <w:sz w:val="22"/>
          <w:szCs w:val="22"/>
          <w:lang w:val="de-DE"/>
        </w:rPr>
        <w:t xml:space="preserve"> </w:t>
      </w:r>
      <w:r w:rsidRPr="00555346">
        <w:rPr>
          <w:rFonts w:cs="Calibri"/>
          <w:bCs/>
          <w:color w:val="000000"/>
          <w:sz w:val="22"/>
          <w:szCs w:val="22"/>
          <w:lang w:val="de-DE"/>
        </w:rPr>
        <w:t>bei den Umarbeitungen, denen</w:t>
      </w:r>
      <w:r>
        <w:rPr>
          <w:rFonts w:cs="Calibri"/>
          <w:bCs/>
          <w:color w:val="000000"/>
          <w:sz w:val="22"/>
          <w:szCs w:val="22"/>
          <w:lang w:val="de-DE"/>
        </w:rPr>
        <w:t xml:space="preserve"> </w:t>
      </w:r>
      <w:r w:rsidRPr="00555346">
        <w:rPr>
          <w:rFonts w:cs="Calibri"/>
          <w:bCs/>
          <w:color w:val="000000"/>
          <w:sz w:val="22"/>
          <w:szCs w:val="22"/>
          <w:lang w:val="de-DE"/>
        </w:rPr>
        <w:t>Bruckner seine Werke immer</w:t>
      </w:r>
      <w:r>
        <w:rPr>
          <w:rFonts w:cs="Calibri"/>
          <w:bCs/>
          <w:color w:val="000000"/>
          <w:sz w:val="22"/>
          <w:szCs w:val="22"/>
          <w:lang w:val="de-DE"/>
        </w:rPr>
        <w:t xml:space="preserve"> </w:t>
      </w:r>
      <w:r w:rsidRPr="00555346">
        <w:rPr>
          <w:rFonts w:cs="Calibri"/>
          <w:bCs/>
          <w:color w:val="000000"/>
          <w:sz w:val="22"/>
          <w:szCs w:val="22"/>
          <w:lang w:val="de-DE"/>
        </w:rPr>
        <w:t>wieder unterzog. Insbesondere</w:t>
      </w:r>
      <w:r>
        <w:rPr>
          <w:rFonts w:cs="Calibri"/>
          <w:bCs/>
          <w:color w:val="000000"/>
          <w:sz w:val="22"/>
          <w:szCs w:val="22"/>
          <w:lang w:val="de-DE"/>
        </w:rPr>
        <w:t xml:space="preserve"> </w:t>
      </w:r>
      <w:r w:rsidRPr="00555346">
        <w:rPr>
          <w:rFonts w:cs="Calibri"/>
          <w:bCs/>
          <w:color w:val="000000"/>
          <w:sz w:val="22"/>
          <w:szCs w:val="22"/>
          <w:lang w:val="de-DE"/>
        </w:rPr>
        <w:t xml:space="preserve">die Brüder </w:t>
      </w:r>
      <w:r w:rsidRPr="004A56EF">
        <w:rPr>
          <w:rFonts w:cs="Calibri"/>
          <w:bCs/>
          <w:color w:val="000000"/>
          <w:sz w:val="22"/>
          <w:szCs w:val="22"/>
          <w:u w:val="single"/>
          <w:lang w:val="de-DE"/>
        </w:rPr>
        <w:t>Josef und Franz Schalk</w:t>
      </w:r>
      <w:r w:rsidRPr="00555346">
        <w:rPr>
          <w:rFonts w:cs="Calibri"/>
          <w:bCs/>
          <w:color w:val="000000"/>
          <w:sz w:val="22"/>
          <w:szCs w:val="22"/>
          <w:lang w:val="de-DE"/>
        </w:rPr>
        <w:t xml:space="preserve"> sowie </w:t>
      </w:r>
      <w:r w:rsidRPr="004A56EF">
        <w:rPr>
          <w:rFonts w:cs="Calibri"/>
          <w:bCs/>
          <w:color w:val="000000"/>
          <w:sz w:val="22"/>
          <w:szCs w:val="22"/>
          <w:u w:val="single"/>
          <w:lang w:val="de-DE"/>
        </w:rPr>
        <w:t>Ferdinand Löwe</w:t>
      </w:r>
      <w:r w:rsidRPr="00555346">
        <w:rPr>
          <w:rFonts w:cs="Calibri"/>
          <w:bCs/>
          <w:color w:val="000000"/>
          <w:sz w:val="22"/>
          <w:szCs w:val="22"/>
          <w:lang w:val="de-DE"/>
        </w:rPr>
        <w:t xml:space="preserve"> genossen</w:t>
      </w:r>
      <w:r>
        <w:rPr>
          <w:rFonts w:cs="Calibri"/>
          <w:bCs/>
          <w:color w:val="000000"/>
          <w:sz w:val="22"/>
          <w:szCs w:val="22"/>
          <w:lang w:val="de-DE"/>
        </w:rPr>
        <w:t xml:space="preserve"> </w:t>
      </w:r>
      <w:r w:rsidRPr="00555346">
        <w:rPr>
          <w:rFonts w:cs="Calibri"/>
          <w:bCs/>
          <w:color w:val="000000"/>
          <w:sz w:val="22"/>
          <w:szCs w:val="22"/>
          <w:lang w:val="de-DE"/>
        </w:rPr>
        <w:t>hierbei sein Vertrauen.</w:t>
      </w:r>
      <w:r>
        <w:rPr>
          <w:rFonts w:cs="Calibri"/>
          <w:bCs/>
          <w:color w:val="000000"/>
          <w:sz w:val="22"/>
          <w:szCs w:val="22"/>
          <w:lang w:val="de-DE"/>
        </w:rPr>
        <w:t xml:space="preserve"> </w:t>
      </w:r>
      <w:r w:rsidRPr="00555346">
        <w:rPr>
          <w:rFonts w:cs="Calibri"/>
          <w:bCs/>
          <w:color w:val="000000"/>
          <w:sz w:val="22"/>
          <w:szCs w:val="22"/>
          <w:lang w:val="de-DE"/>
        </w:rPr>
        <w:t>Die daraus resultierenden Einflussnahmen</w:t>
      </w:r>
      <w:r>
        <w:rPr>
          <w:rFonts w:cs="Calibri"/>
          <w:bCs/>
          <w:color w:val="000000"/>
          <w:sz w:val="22"/>
          <w:szCs w:val="22"/>
          <w:lang w:val="de-DE"/>
        </w:rPr>
        <w:t xml:space="preserve"> </w:t>
      </w:r>
      <w:r w:rsidRPr="00555346">
        <w:rPr>
          <w:rFonts w:cs="Calibri"/>
          <w:bCs/>
          <w:color w:val="000000"/>
          <w:sz w:val="22"/>
          <w:szCs w:val="22"/>
          <w:lang w:val="de-DE"/>
        </w:rPr>
        <w:t>der Schüler auf das</w:t>
      </w:r>
      <w:r>
        <w:rPr>
          <w:rFonts w:cs="Calibri"/>
          <w:bCs/>
          <w:color w:val="000000"/>
          <w:sz w:val="22"/>
          <w:szCs w:val="22"/>
          <w:lang w:val="de-DE"/>
        </w:rPr>
        <w:t xml:space="preserve"> </w:t>
      </w:r>
      <w:r>
        <w:rPr>
          <w:rFonts w:cstheme="minorHAnsi"/>
          <w:bCs/>
          <w:color w:val="000000"/>
          <w:sz w:val="22"/>
          <w:szCs w:val="22"/>
          <w:lang w:val="de-DE"/>
        </w:rPr>
        <w:t>Œ</w:t>
      </w:r>
      <w:r w:rsidRPr="00555346">
        <w:rPr>
          <w:rFonts w:cs="Calibri"/>
          <w:bCs/>
          <w:color w:val="000000"/>
          <w:sz w:val="22"/>
          <w:szCs w:val="22"/>
          <w:lang w:val="de-DE"/>
        </w:rPr>
        <w:t>uvre des Lehrers, die lange als</w:t>
      </w:r>
      <w:r>
        <w:rPr>
          <w:rFonts w:cs="Calibri"/>
          <w:bCs/>
          <w:color w:val="000000"/>
          <w:sz w:val="22"/>
          <w:szCs w:val="22"/>
          <w:lang w:val="de-DE"/>
        </w:rPr>
        <w:t xml:space="preserve"> </w:t>
      </w:r>
      <w:r w:rsidRPr="00555346">
        <w:rPr>
          <w:rFonts w:cs="Calibri"/>
          <w:bCs/>
          <w:color w:val="000000"/>
          <w:sz w:val="22"/>
          <w:szCs w:val="22"/>
          <w:lang w:val="de-DE"/>
        </w:rPr>
        <w:t>problematisch oder gar manipulativ</w:t>
      </w:r>
      <w:r>
        <w:rPr>
          <w:rFonts w:cs="Calibri"/>
          <w:bCs/>
          <w:color w:val="000000"/>
          <w:sz w:val="22"/>
          <w:szCs w:val="22"/>
          <w:lang w:val="de-DE"/>
        </w:rPr>
        <w:t xml:space="preserve"> </w:t>
      </w:r>
      <w:r w:rsidRPr="00555346">
        <w:rPr>
          <w:rFonts w:cs="Calibri"/>
          <w:bCs/>
          <w:color w:val="000000"/>
          <w:sz w:val="22"/>
          <w:szCs w:val="22"/>
          <w:lang w:val="de-DE"/>
        </w:rPr>
        <w:t>galten, lassen sich anhand</w:t>
      </w:r>
      <w:r>
        <w:rPr>
          <w:rFonts w:cs="Calibri"/>
          <w:bCs/>
          <w:color w:val="000000"/>
          <w:sz w:val="22"/>
          <w:szCs w:val="22"/>
          <w:lang w:val="de-DE"/>
        </w:rPr>
        <w:t xml:space="preserve"> </w:t>
      </w:r>
      <w:r w:rsidRPr="00555346">
        <w:rPr>
          <w:rFonts w:cs="Calibri"/>
          <w:bCs/>
          <w:color w:val="000000"/>
          <w:sz w:val="22"/>
          <w:szCs w:val="22"/>
          <w:lang w:val="de-DE"/>
        </w:rPr>
        <w:t>der Letztfassungen der 3. und 4.</w:t>
      </w:r>
      <w:r>
        <w:rPr>
          <w:rFonts w:cs="Calibri"/>
          <w:bCs/>
          <w:color w:val="000000"/>
          <w:sz w:val="22"/>
          <w:szCs w:val="22"/>
          <w:lang w:val="de-DE"/>
        </w:rPr>
        <w:t xml:space="preserve"> </w:t>
      </w:r>
      <w:r w:rsidRPr="00555346">
        <w:rPr>
          <w:rFonts w:cs="Calibri"/>
          <w:bCs/>
          <w:color w:val="000000"/>
          <w:sz w:val="22"/>
          <w:szCs w:val="22"/>
          <w:lang w:val="de-DE"/>
        </w:rPr>
        <w:t>Sinfonie, die Bruckner nicht allein</w:t>
      </w:r>
      <w:r>
        <w:rPr>
          <w:rFonts w:cs="Calibri"/>
          <w:bCs/>
          <w:color w:val="000000"/>
          <w:sz w:val="22"/>
          <w:szCs w:val="22"/>
          <w:lang w:val="de-DE"/>
        </w:rPr>
        <w:t xml:space="preserve"> </w:t>
      </w:r>
      <w:r w:rsidRPr="00555346">
        <w:rPr>
          <w:rFonts w:cs="Calibri"/>
          <w:bCs/>
          <w:color w:val="000000"/>
          <w:sz w:val="22"/>
          <w:szCs w:val="22"/>
          <w:lang w:val="de-DE"/>
        </w:rPr>
        <w:t>erarbeitete, sondern an deren</w:t>
      </w:r>
      <w:r>
        <w:rPr>
          <w:rFonts w:cs="Calibri"/>
          <w:bCs/>
          <w:color w:val="000000"/>
          <w:sz w:val="22"/>
          <w:szCs w:val="22"/>
          <w:lang w:val="de-DE"/>
        </w:rPr>
        <w:t xml:space="preserve"> </w:t>
      </w:r>
      <w:r>
        <w:rPr>
          <w:rFonts w:cs="Calibri"/>
          <w:bCs/>
          <w:color w:val="000000"/>
          <w:sz w:val="22"/>
          <w:szCs w:val="22"/>
          <w:lang w:val="de-DE"/>
        </w:rPr>
        <w:lastRenderedPageBreak/>
        <w:t xml:space="preserve">Entstehung seine Schüler großen </w:t>
      </w:r>
      <w:r w:rsidRPr="00555346">
        <w:rPr>
          <w:rFonts w:cs="Calibri"/>
          <w:bCs/>
          <w:color w:val="000000"/>
          <w:sz w:val="22"/>
          <w:szCs w:val="22"/>
          <w:lang w:val="de-DE"/>
        </w:rPr>
        <w:t>Anteil hatten, hörend nachvollziehen.</w:t>
      </w:r>
      <w:r>
        <w:rPr>
          <w:rFonts w:cs="Calibri"/>
          <w:bCs/>
          <w:color w:val="000000"/>
          <w:sz w:val="22"/>
          <w:szCs w:val="22"/>
          <w:lang w:val="de-DE"/>
        </w:rPr>
        <w:t xml:space="preserve"> </w:t>
      </w:r>
      <w:r w:rsidRPr="00555346">
        <w:rPr>
          <w:rFonts w:cs="Calibri"/>
          <w:bCs/>
          <w:color w:val="000000"/>
          <w:sz w:val="22"/>
          <w:szCs w:val="22"/>
          <w:lang w:val="de-DE"/>
        </w:rPr>
        <w:t>Die Tatsache, dass sich</w:t>
      </w:r>
      <w:r>
        <w:rPr>
          <w:rFonts w:cs="Calibri"/>
          <w:bCs/>
          <w:color w:val="000000"/>
          <w:sz w:val="22"/>
          <w:szCs w:val="22"/>
          <w:lang w:val="de-DE"/>
        </w:rPr>
        <w:t xml:space="preserve"> </w:t>
      </w:r>
      <w:r w:rsidRPr="00555346">
        <w:rPr>
          <w:rFonts w:cs="Calibri"/>
          <w:bCs/>
          <w:color w:val="000000"/>
          <w:sz w:val="22"/>
          <w:szCs w:val="22"/>
          <w:lang w:val="de-DE"/>
        </w:rPr>
        <w:t>der Kompositionsprozess hier</w:t>
      </w:r>
      <w:r>
        <w:rPr>
          <w:rFonts w:cs="Calibri"/>
          <w:bCs/>
          <w:color w:val="000000"/>
          <w:sz w:val="22"/>
          <w:szCs w:val="22"/>
          <w:lang w:val="de-DE"/>
        </w:rPr>
        <w:t xml:space="preserve"> </w:t>
      </w:r>
      <w:r w:rsidRPr="00555346">
        <w:rPr>
          <w:rFonts w:cs="Calibri"/>
          <w:bCs/>
          <w:color w:val="000000"/>
          <w:sz w:val="22"/>
          <w:szCs w:val="22"/>
          <w:lang w:val="de-DE"/>
        </w:rPr>
        <w:t>bisweilen von einer alleinigen</w:t>
      </w:r>
      <w:r>
        <w:rPr>
          <w:rFonts w:cs="Calibri"/>
          <w:bCs/>
          <w:color w:val="000000"/>
          <w:sz w:val="22"/>
          <w:szCs w:val="22"/>
          <w:lang w:val="de-DE"/>
        </w:rPr>
        <w:t xml:space="preserve"> </w:t>
      </w:r>
      <w:r w:rsidRPr="00555346">
        <w:rPr>
          <w:rFonts w:cs="Calibri"/>
          <w:bCs/>
          <w:color w:val="000000"/>
          <w:sz w:val="22"/>
          <w:szCs w:val="22"/>
          <w:lang w:val="de-DE"/>
        </w:rPr>
        <w:t>Autorschaft hin zu einer Art</w:t>
      </w:r>
      <w:r>
        <w:rPr>
          <w:rFonts w:cs="Calibri"/>
          <w:bCs/>
          <w:color w:val="000000"/>
          <w:sz w:val="22"/>
          <w:szCs w:val="22"/>
          <w:lang w:val="de-DE"/>
        </w:rPr>
        <w:t xml:space="preserve"> </w:t>
      </w:r>
      <w:r w:rsidRPr="00555346">
        <w:rPr>
          <w:rFonts w:cs="Calibri"/>
          <w:bCs/>
          <w:color w:val="000000"/>
          <w:sz w:val="22"/>
          <w:szCs w:val="22"/>
          <w:lang w:val="de-DE"/>
        </w:rPr>
        <w:t>Werkstattbetrieb verschob, verträgt</w:t>
      </w:r>
      <w:r>
        <w:rPr>
          <w:rFonts w:cs="Calibri"/>
          <w:bCs/>
          <w:color w:val="000000"/>
          <w:sz w:val="22"/>
          <w:szCs w:val="22"/>
          <w:lang w:val="de-DE"/>
        </w:rPr>
        <w:t xml:space="preserve"> </w:t>
      </w:r>
      <w:r w:rsidRPr="00555346">
        <w:rPr>
          <w:rFonts w:cs="Calibri"/>
          <w:bCs/>
          <w:color w:val="000000"/>
          <w:sz w:val="22"/>
          <w:szCs w:val="22"/>
          <w:lang w:val="de-DE"/>
        </w:rPr>
        <w:t>sich denkbar schlecht mit</w:t>
      </w:r>
      <w:r>
        <w:rPr>
          <w:rFonts w:cs="Calibri"/>
          <w:bCs/>
          <w:color w:val="000000"/>
          <w:sz w:val="22"/>
          <w:szCs w:val="22"/>
          <w:lang w:val="de-DE"/>
        </w:rPr>
        <w:t xml:space="preserve"> </w:t>
      </w:r>
      <w:r w:rsidRPr="00555346">
        <w:rPr>
          <w:rFonts w:cs="Calibri"/>
          <w:bCs/>
          <w:color w:val="000000"/>
          <w:sz w:val="22"/>
          <w:szCs w:val="22"/>
          <w:lang w:val="de-DE"/>
        </w:rPr>
        <w:t>der romantischen Genieästhetik,</w:t>
      </w:r>
      <w:r>
        <w:rPr>
          <w:rFonts w:cs="Calibri"/>
          <w:bCs/>
          <w:color w:val="000000"/>
          <w:sz w:val="22"/>
          <w:szCs w:val="22"/>
          <w:lang w:val="de-DE"/>
        </w:rPr>
        <w:t xml:space="preserve"> </w:t>
      </w:r>
      <w:r w:rsidRPr="00555346">
        <w:rPr>
          <w:rFonts w:cs="Calibri"/>
          <w:bCs/>
          <w:color w:val="000000"/>
          <w:sz w:val="22"/>
          <w:szCs w:val="22"/>
          <w:lang w:val="de-DE"/>
        </w:rPr>
        <w:t>der nicht nur das 19. Jahrhundert</w:t>
      </w:r>
      <w:r>
        <w:rPr>
          <w:rFonts w:cs="Calibri"/>
          <w:bCs/>
          <w:color w:val="000000"/>
          <w:sz w:val="22"/>
          <w:szCs w:val="22"/>
          <w:lang w:val="de-DE"/>
        </w:rPr>
        <w:t xml:space="preserve"> </w:t>
      </w:r>
      <w:r w:rsidRPr="00555346">
        <w:rPr>
          <w:rFonts w:cs="Calibri"/>
          <w:bCs/>
          <w:color w:val="000000"/>
          <w:sz w:val="22"/>
          <w:szCs w:val="22"/>
          <w:lang w:val="de-DE"/>
        </w:rPr>
        <w:t>huldigte.</w:t>
      </w:r>
      <w:r w:rsidR="005A409A">
        <w:rPr>
          <w:rFonts w:cs="Calibri"/>
          <w:bCs/>
          <w:color w:val="000000"/>
          <w:sz w:val="22"/>
          <w:szCs w:val="22"/>
          <w:lang w:val="de-DE"/>
        </w:rPr>
        <w:t xml:space="preserve"> </w:t>
      </w:r>
      <w:r w:rsidR="005A409A" w:rsidRPr="005A409A">
        <w:rPr>
          <w:rFonts w:cs="Calibri"/>
          <w:bCs/>
          <w:color w:val="000000"/>
          <w:sz w:val="22"/>
          <w:szCs w:val="22"/>
          <w:lang w:val="de-DE"/>
        </w:rPr>
        <w:t>Dabei ist unbestreitbar,</w:t>
      </w:r>
      <w:r w:rsidR="005A409A">
        <w:rPr>
          <w:rFonts w:cs="Calibri"/>
          <w:bCs/>
          <w:color w:val="000000"/>
          <w:sz w:val="22"/>
          <w:szCs w:val="22"/>
          <w:lang w:val="de-DE"/>
        </w:rPr>
        <w:t xml:space="preserve"> </w:t>
      </w:r>
      <w:r w:rsidR="005A409A" w:rsidRPr="005A409A">
        <w:rPr>
          <w:rFonts w:cs="Calibri"/>
          <w:bCs/>
          <w:color w:val="000000"/>
          <w:sz w:val="22"/>
          <w:szCs w:val="22"/>
          <w:lang w:val="de-DE"/>
        </w:rPr>
        <w:t>dass Bruckner selbst die Schüler</w:t>
      </w:r>
      <w:r w:rsidR="005A409A">
        <w:rPr>
          <w:rFonts w:cs="Calibri"/>
          <w:bCs/>
          <w:color w:val="000000"/>
          <w:sz w:val="22"/>
          <w:szCs w:val="22"/>
          <w:lang w:val="de-DE"/>
        </w:rPr>
        <w:t xml:space="preserve"> </w:t>
      </w:r>
      <w:r w:rsidR="005A409A" w:rsidRPr="005A409A">
        <w:rPr>
          <w:rFonts w:cs="Calibri"/>
          <w:bCs/>
          <w:color w:val="000000"/>
          <w:sz w:val="22"/>
          <w:szCs w:val="22"/>
          <w:lang w:val="de-DE"/>
        </w:rPr>
        <w:t>zur Partizipation einlud und sie</w:t>
      </w:r>
      <w:r w:rsidR="005A409A">
        <w:rPr>
          <w:rFonts w:cs="Calibri"/>
          <w:bCs/>
          <w:color w:val="000000"/>
          <w:sz w:val="22"/>
          <w:szCs w:val="22"/>
          <w:lang w:val="de-DE"/>
        </w:rPr>
        <w:t xml:space="preserve"> </w:t>
      </w:r>
      <w:r w:rsidR="005A409A" w:rsidRPr="005A409A">
        <w:rPr>
          <w:rFonts w:cs="Calibri"/>
          <w:bCs/>
          <w:color w:val="000000"/>
          <w:sz w:val="22"/>
          <w:szCs w:val="22"/>
          <w:lang w:val="de-DE"/>
        </w:rPr>
        <w:t>es sich auch sonst zur Aufgabe</w:t>
      </w:r>
      <w:r w:rsidR="005A409A">
        <w:rPr>
          <w:rFonts w:cs="Calibri"/>
          <w:bCs/>
          <w:color w:val="000000"/>
          <w:sz w:val="22"/>
          <w:szCs w:val="22"/>
          <w:lang w:val="de-DE"/>
        </w:rPr>
        <w:t xml:space="preserve"> </w:t>
      </w:r>
      <w:r w:rsidR="005A409A" w:rsidRPr="005A409A">
        <w:rPr>
          <w:rFonts w:cs="Calibri"/>
          <w:bCs/>
          <w:color w:val="000000"/>
          <w:sz w:val="22"/>
          <w:szCs w:val="22"/>
          <w:lang w:val="de-DE"/>
        </w:rPr>
        <w:t>machten, dem Werk des verehrten</w:t>
      </w:r>
      <w:r w:rsidR="005A409A">
        <w:rPr>
          <w:rFonts w:cs="Calibri"/>
          <w:bCs/>
          <w:color w:val="000000"/>
          <w:sz w:val="22"/>
          <w:szCs w:val="22"/>
          <w:lang w:val="de-DE"/>
        </w:rPr>
        <w:t xml:space="preserve"> </w:t>
      </w:r>
      <w:r w:rsidR="005A409A" w:rsidRPr="005A409A">
        <w:rPr>
          <w:rFonts w:cs="Calibri"/>
          <w:bCs/>
          <w:color w:val="000000"/>
          <w:sz w:val="22"/>
          <w:szCs w:val="22"/>
          <w:lang w:val="de-DE"/>
        </w:rPr>
        <w:t>Lehrers vermittels selbst</w:t>
      </w:r>
      <w:r w:rsidR="005A409A">
        <w:rPr>
          <w:rFonts w:cs="Calibri"/>
          <w:bCs/>
          <w:color w:val="000000"/>
          <w:sz w:val="22"/>
          <w:szCs w:val="22"/>
          <w:lang w:val="de-DE"/>
        </w:rPr>
        <w:t xml:space="preserve"> </w:t>
      </w:r>
      <w:r w:rsidR="005A409A" w:rsidRPr="005A409A">
        <w:rPr>
          <w:rFonts w:cs="Calibri"/>
          <w:bCs/>
          <w:color w:val="000000"/>
          <w:sz w:val="22"/>
          <w:szCs w:val="22"/>
          <w:lang w:val="de-DE"/>
        </w:rPr>
        <w:t>organisierter Aufführungen und</w:t>
      </w:r>
      <w:r w:rsidR="005A409A">
        <w:rPr>
          <w:rFonts w:cs="Calibri"/>
          <w:bCs/>
          <w:color w:val="000000"/>
          <w:sz w:val="22"/>
          <w:szCs w:val="22"/>
          <w:lang w:val="de-DE"/>
        </w:rPr>
        <w:t xml:space="preserve"> </w:t>
      </w:r>
      <w:r w:rsidR="005A409A" w:rsidRPr="005A409A">
        <w:rPr>
          <w:rFonts w:cs="Calibri"/>
          <w:bCs/>
          <w:color w:val="000000"/>
          <w:sz w:val="22"/>
          <w:szCs w:val="22"/>
          <w:lang w:val="de-DE"/>
        </w:rPr>
        <w:t>eines regen publizistischen Engagements</w:t>
      </w:r>
      <w:r w:rsidR="005A409A">
        <w:rPr>
          <w:rFonts w:cs="Calibri"/>
          <w:bCs/>
          <w:color w:val="000000"/>
          <w:sz w:val="22"/>
          <w:szCs w:val="22"/>
          <w:lang w:val="de-DE"/>
        </w:rPr>
        <w:t xml:space="preserve"> </w:t>
      </w:r>
      <w:r w:rsidR="005A409A" w:rsidRPr="005A409A">
        <w:rPr>
          <w:rFonts w:cs="Calibri"/>
          <w:bCs/>
          <w:color w:val="000000"/>
          <w:sz w:val="22"/>
          <w:szCs w:val="22"/>
          <w:lang w:val="de-DE"/>
        </w:rPr>
        <w:t>zum Durchbruch zu</w:t>
      </w:r>
      <w:r w:rsidR="005A409A">
        <w:rPr>
          <w:rFonts w:cs="Calibri"/>
          <w:bCs/>
          <w:color w:val="000000"/>
          <w:sz w:val="22"/>
          <w:szCs w:val="22"/>
          <w:lang w:val="de-DE"/>
        </w:rPr>
        <w:t xml:space="preserve"> </w:t>
      </w:r>
      <w:r w:rsidR="005A409A" w:rsidRPr="005A409A">
        <w:rPr>
          <w:rFonts w:cs="Calibri"/>
          <w:bCs/>
          <w:color w:val="000000"/>
          <w:sz w:val="22"/>
          <w:szCs w:val="22"/>
          <w:lang w:val="de-DE"/>
        </w:rPr>
        <w:t>verhelfen, zu seinen Lebzeiten,</w:t>
      </w:r>
      <w:r w:rsidR="005A409A">
        <w:rPr>
          <w:rFonts w:cs="Calibri"/>
          <w:bCs/>
          <w:color w:val="000000"/>
          <w:sz w:val="22"/>
          <w:szCs w:val="22"/>
          <w:lang w:val="de-DE"/>
        </w:rPr>
        <w:t xml:space="preserve"> </w:t>
      </w:r>
      <w:r w:rsidR="005A409A" w:rsidRPr="005A409A">
        <w:rPr>
          <w:rFonts w:cs="Calibri"/>
          <w:bCs/>
          <w:color w:val="000000"/>
          <w:sz w:val="22"/>
          <w:szCs w:val="22"/>
          <w:lang w:val="de-DE"/>
        </w:rPr>
        <w:t>in vielen Fällen aber noch weit</w:t>
      </w:r>
      <w:r w:rsidR="005A409A">
        <w:rPr>
          <w:rFonts w:cs="Calibri"/>
          <w:bCs/>
          <w:color w:val="000000"/>
          <w:sz w:val="22"/>
          <w:szCs w:val="22"/>
          <w:lang w:val="de-DE"/>
        </w:rPr>
        <w:t xml:space="preserve"> </w:t>
      </w:r>
      <w:r w:rsidR="005A409A" w:rsidRPr="005A409A">
        <w:rPr>
          <w:rFonts w:cs="Calibri"/>
          <w:bCs/>
          <w:color w:val="000000"/>
          <w:sz w:val="22"/>
          <w:szCs w:val="22"/>
          <w:lang w:val="de-DE"/>
        </w:rPr>
        <w:t>über seinen Tod hinaus.</w:t>
      </w:r>
    </w:p>
    <w:p w14:paraId="600D6EEB" w14:textId="77777777" w:rsidR="00555346" w:rsidRDefault="00555346" w:rsidP="00555346">
      <w:pPr>
        <w:spacing w:line="360" w:lineRule="auto"/>
        <w:ind w:left="-5" w:right="-8"/>
        <w:jc w:val="both"/>
        <w:rPr>
          <w:rFonts w:cs="Calibri"/>
          <w:bCs/>
          <w:color w:val="000000"/>
          <w:sz w:val="22"/>
          <w:szCs w:val="22"/>
          <w:lang w:val="de-DE"/>
        </w:rPr>
      </w:pPr>
    </w:p>
    <w:p w14:paraId="7C29AEE6" w14:textId="77777777" w:rsidR="00D841EC" w:rsidRDefault="00D841EC" w:rsidP="00D841EC">
      <w:pPr>
        <w:jc w:val="both"/>
        <w:rPr>
          <w:b/>
          <w:bCs/>
          <w:color w:val="E30713"/>
          <w:sz w:val="26"/>
          <w:szCs w:val="26"/>
        </w:rPr>
      </w:pPr>
      <w:r>
        <w:rPr>
          <w:b/>
          <w:bCs/>
          <w:color w:val="E30713"/>
          <w:sz w:val="26"/>
          <w:szCs w:val="26"/>
        </w:rPr>
        <w:t>BRUCKNERS SCHÜLER*INNEN IM FOKUS</w:t>
      </w:r>
    </w:p>
    <w:p w14:paraId="09925D96" w14:textId="535E1A23" w:rsidR="00555346" w:rsidRDefault="00555346" w:rsidP="00555346">
      <w:pPr>
        <w:spacing w:line="360" w:lineRule="auto"/>
        <w:jc w:val="both"/>
        <w:rPr>
          <w:rFonts w:cs="Calibri"/>
          <w:bCs/>
          <w:color w:val="000000"/>
          <w:sz w:val="22"/>
          <w:szCs w:val="22"/>
          <w:lang w:val="de-DE"/>
        </w:rPr>
      </w:pPr>
      <w:r w:rsidRPr="003C78C1">
        <w:rPr>
          <w:rFonts w:cs="Calibri"/>
          <w:bCs/>
          <w:color w:val="000000"/>
          <w:sz w:val="22"/>
          <w:szCs w:val="22"/>
          <w:lang w:val="de-DE"/>
        </w:rPr>
        <w:t>Anlässlich des 125. Todestages</w:t>
      </w:r>
      <w:r>
        <w:rPr>
          <w:rFonts w:cs="Calibri"/>
          <w:bCs/>
          <w:color w:val="000000"/>
          <w:sz w:val="22"/>
          <w:szCs w:val="22"/>
          <w:lang w:val="de-DE"/>
        </w:rPr>
        <w:t xml:space="preserve"> </w:t>
      </w:r>
      <w:r w:rsidRPr="003C78C1">
        <w:rPr>
          <w:rFonts w:cs="Calibri"/>
          <w:bCs/>
          <w:color w:val="000000"/>
          <w:sz w:val="22"/>
          <w:szCs w:val="22"/>
          <w:lang w:val="de-DE"/>
        </w:rPr>
        <w:t>Bruckners würdigt das Brucknerfest</w:t>
      </w:r>
      <w:r>
        <w:rPr>
          <w:rFonts w:cs="Calibri"/>
          <w:bCs/>
          <w:color w:val="000000"/>
          <w:sz w:val="22"/>
          <w:szCs w:val="22"/>
          <w:lang w:val="de-DE"/>
        </w:rPr>
        <w:t xml:space="preserve"> </w:t>
      </w:r>
      <w:r w:rsidRPr="003C78C1">
        <w:rPr>
          <w:rFonts w:cs="Calibri"/>
          <w:bCs/>
          <w:color w:val="000000"/>
          <w:sz w:val="22"/>
          <w:szCs w:val="22"/>
          <w:lang w:val="de-DE"/>
        </w:rPr>
        <w:t>2021 die Verdienste seiner</w:t>
      </w:r>
      <w:r>
        <w:rPr>
          <w:rFonts w:cs="Calibri"/>
          <w:bCs/>
          <w:color w:val="000000"/>
          <w:sz w:val="22"/>
          <w:szCs w:val="22"/>
          <w:lang w:val="de-DE"/>
        </w:rPr>
        <w:t xml:space="preserve"> </w:t>
      </w:r>
      <w:r w:rsidRPr="003C78C1">
        <w:rPr>
          <w:rFonts w:cs="Calibri"/>
          <w:bCs/>
          <w:color w:val="000000"/>
          <w:sz w:val="22"/>
          <w:szCs w:val="22"/>
          <w:lang w:val="de-DE"/>
        </w:rPr>
        <w:t>(ehemaligen) Studenten, die zu</w:t>
      </w:r>
      <w:r>
        <w:rPr>
          <w:rFonts w:cs="Calibri"/>
          <w:bCs/>
          <w:color w:val="000000"/>
          <w:sz w:val="22"/>
          <w:szCs w:val="22"/>
          <w:lang w:val="de-DE"/>
        </w:rPr>
        <w:t xml:space="preserve"> </w:t>
      </w:r>
      <w:r w:rsidRPr="003C78C1">
        <w:rPr>
          <w:rFonts w:cs="Calibri"/>
          <w:bCs/>
          <w:color w:val="000000"/>
          <w:sz w:val="22"/>
          <w:szCs w:val="22"/>
          <w:lang w:val="de-DE"/>
        </w:rPr>
        <w:t>unermüdlichen Wegbereitern</w:t>
      </w:r>
      <w:r>
        <w:rPr>
          <w:rFonts w:cs="Calibri"/>
          <w:bCs/>
          <w:color w:val="000000"/>
          <w:sz w:val="22"/>
          <w:szCs w:val="22"/>
          <w:lang w:val="de-DE"/>
        </w:rPr>
        <w:t xml:space="preserve"> </w:t>
      </w:r>
      <w:r w:rsidRPr="003C78C1">
        <w:rPr>
          <w:rFonts w:cs="Calibri"/>
          <w:bCs/>
          <w:color w:val="000000"/>
          <w:sz w:val="22"/>
          <w:szCs w:val="22"/>
          <w:lang w:val="de-DE"/>
        </w:rPr>
        <w:t xml:space="preserve">wurden, und </w:t>
      </w:r>
      <w:r w:rsidRPr="004A56EF">
        <w:rPr>
          <w:rFonts w:cs="Calibri"/>
          <w:bCs/>
          <w:color w:val="000000"/>
          <w:sz w:val="22"/>
          <w:szCs w:val="22"/>
          <w:u w:val="single"/>
          <w:lang w:val="de-DE"/>
        </w:rPr>
        <w:t>gibt weitgehend vergessenen Komponist*innen eine Stimme</w:t>
      </w:r>
      <w:r w:rsidRPr="003C78C1">
        <w:rPr>
          <w:rFonts w:cs="Calibri"/>
          <w:bCs/>
          <w:color w:val="000000"/>
          <w:sz w:val="22"/>
          <w:szCs w:val="22"/>
          <w:lang w:val="de-DE"/>
        </w:rPr>
        <w:t>. Kaum eines ihrer Werke</w:t>
      </w:r>
      <w:r>
        <w:rPr>
          <w:rFonts w:cs="Calibri"/>
          <w:bCs/>
          <w:color w:val="000000"/>
          <w:sz w:val="22"/>
          <w:szCs w:val="22"/>
          <w:lang w:val="de-DE"/>
        </w:rPr>
        <w:t xml:space="preserve"> </w:t>
      </w:r>
      <w:r w:rsidRPr="003C78C1">
        <w:rPr>
          <w:rFonts w:cs="Calibri"/>
          <w:bCs/>
          <w:color w:val="000000"/>
          <w:sz w:val="22"/>
          <w:szCs w:val="22"/>
          <w:lang w:val="de-DE"/>
        </w:rPr>
        <w:t>war je im Brucknerhaus Linz zu</w:t>
      </w:r>
      <w:r>
        <w:rPr>
          <w:rFonts w:cs="Calibri"/>
          <w:bCs/>
          <w:color w:val="000000"/>
          <w:sz w:val="22"/>
          <w:szCs w:val="22"/>
          <w:lang w:val="de-DE"/>
        </w:rPr>
        <w:t xml:space="preserve"> </w:t>
      </w:r>
      <w:r w:rsidRPr="003C78C1">
        <w:rPr>
          <w:rFonts w:cs="Calibri"/>
          <w:bCs/>
          <w:color w:val="000000"/>
          <w:sz w:val="22"/>
          <w:szCs w:val="22"/>
          <w:lang w:val="de-DE"/>
        </w:rPr>
        <w:t>hören, dabei finden sich Meister</w:t>
      </w:r>
      <w:r>
        <w:rPr>
          <w:rFonts w:cs="Calibri"/>
          <w:bCs/>
          <w:color w:val="000000"/>
          <w:sz w:val="22"/>
          <w:szCs w:val="22"/>
          <w:lang w:val="de-DE"/>
        </w:rPr>
        <w:t xml:space="preserve">*innen </w:t>
      </w:r>
      <w:r w:rsidRPr="003C78C1">
        <w:rPr>
          <w:rFonts w:cs="Calibri"/>
          <w:bCs/>
          <w:color w:val="000000"/>
          <w:sz w:val="22"/>
          <w:szCs w:val="22"/>
          <w:lang w:val="de-DE"/>
        </w:rPr>
        <w:t>auch unter Bruckners Schüler*innen. Die Aufführungen dieser</w:t>
      </w:r>
      <w:r>
        <w:rPr>
          <w:rFonts w:cs="Calibri"/>
          <w:bCs/>
          <w:color w:val="000000"/>
          <w:sz w:val="22"/>
          <w:szCs w:val="22"/>
          <w:lang w:val="de-DE"/>
        </w:rPr>
        <w:t xml:space="preserve"> </w:t>
      </w:r>
      <w:r w:rsidRPr="003C78C1">
        <w:rPr>
          <w:rFonts w:cs="Calibri"/>
          <w:bCs/>
          <w:color w:val="000000"/>
          <w:sz w:val="22"/>
          <w:szCs w:val="22"/>
          <w:lang w:val="de-DE"/>
        </w:rPr>
        <w:t>Raritäten versprechen, Glanzlichter</w:t>
      </w:r>
      <w:r>
        <w:rPr>
          <w:rFonts w:cs="Calibri"/>
          <w:bCs/>
          <w:color w:val="000000"/>
          <w:sz w:val="22"/>
          <w:szCs w:val="22"/>
          <w:lang w:val="de-DE"/>
        </w:rPr>
        <w:t xml:space="preserve"> </w:t>
      </w:r>
      <w:r w:rsidRPr="003C78C1">
        <w:rPr>
          <w:rFonts w:cs="Calibri"/>
          <w:bCs/>
          <w:color w:val="000000"/>
          <w:sz w:val="22"/>
          <w:szCs w:val="22"/>
          <w:lang w:val="de-DE"/>
        </w:rPr>
        <w:t>zu setzen bei einem Brucknerfest</w:t>
      </w:r>
      <w:r>
        <w:rPr>
          <w:rFonts w:cs="Calibri"/>
          <w:bCs/>
          <w:color w:val="000000"/>
          <w:sz w:val="22"/>
          <w:szCs w:val="22"/>
          <w:lang w:val="de-DE"/>
        </w:rPr>
        <w:t xml:space="preserve"> </w:t>
      </w:r>
      <w:r w:rsidRPr="003C78C1">
        <w:rPr>
          <w:rFonts w:cs="Calibri"/>
          <w:bCs/>
          <w:color w:val="000000"/>
          <w:sz w:val="22"/>
          <w:szCs w:val="22"/>
          <w:lang w:val="de-DE"/>
        </w:rPr>
        <w:t>voller Entdeckungen.</w:t>
      </w:r>
    </w:p>
    <w:p w14:paraId="564970B4" w14:textId="77777777" w:rsidR="00D841EC" w:rsidRDefault="008E596F" w:rsidP="008E596F">
      <w:pPr>
        <w:spacing w:line="360" w:lineRule="auto"/>
        <w:jc w:val="both"/>
        <w:rPr>
          <w:sz w:val="22"/>
          <w:szCs w:val="22"/>
        </w:rPr>
      </w:pPr>
      <w:r>
        <w:rPr>
          <w:sz w:val="22"/>
          <w:szCs w:val="22"/>
        </w:rPr>
        <w:t xml:space="preserve">Zwei von Bruckners Schüler*innen stehen besonders im Fokus: Zum einen ist das der jung verstorbene Hans Rott. Sein </w:t>
      </w:r>
      <w:r>
        <w:rPr>
          <w:i/>
          <w:iCs/>
          <w:sz w:val="22"/>
          <w:szCs w:val="22"/>
        </w:rPr>
        <w:t>Pastorales Vorspiel</w:t>
      </w:r>
      <w:r>
        <w:rPr>
          <w:sz w:val="22"/>
          <w:szCs w:val="22"/>
        </w:rPr>
        <w:t xml:space="preserve"> steht am Beginn des Festaktes zur feierlichen Eröffnung des Internationalen Brucknerfestes Linz 2021 (12.9.). Seine frühe Sinfonie As-Dur für Streichorchester bildet den Auftakt der </w:t>
      </w:r>
      <w:r>
        <w:rPr>
          <w:i/>
          <w:iCs/>
          <w:sz w:val="22"/>
          <w:szCs w:val="22"/>
        </w:rPr>
        <w:t>Klassischen Klangwolke 21</w:t>
      </w:r>
      <w:r>
        <w:rPr>
          <w:sz w:val="22"/>
          <w:szCs w:val="22"/>
        </w:rPr>
        <w:t xml:space="preserve"> (18.9.). Drei seiner Lieder nach Gedichten von Johann Wolfgang von Goethe erklingen beim Liederabend am 22. September. </w:t>
      </w:r>
    </w:p>
    <w:p w14:paraId="256F5FF5" w14:textId="73AD01E8" w:rsidR="00D841EC" w:rsidRDefault="00D841EC" w:rsidP="008E596F">
      <w:pPr>
        <w:spacing w:line="360" w:lineRule="auto"/>
        <w:jc w:val="both"/>
        <w:rPr>
          <w:sz w:val="22"/>
          <w:szCs w:val="22"/>
        </w:rPr>
      </w:pPr>
    </w:p>
    <w:p w14:paraId="4F2F0B87" w14:textId="54990B91" w:rsidR="00D841EC" w:rsidRPr="00D841EC" w:rsidRDefault="00D841EC" w:rsidP="00D841EC">
      <w:pPr>
        <w:jc w:val="both"/>
        <w:rPr>
          <w:b/>
          <w:bCs/>
          <w:color w:val="E30713"/>
          <w:sz w:val="26"/>
          <w:szCs w:val="26"/>
        </w:rPr>
      </w:pPr>
      <w:r w:rsidRPr="00D841EC">
        <w:rPr>
          <w:b/>
          <w:bCs/>
          <w:color w:val="E30713"/>
          <w:sz w:val="26"/>
          <w:szCs w:val="26"/>
        </w:rPr>
        <w:t>PUBLIKUMSLIEBLINGE, GROSSARTIGE ENSEMBLES UND MUSIKALISCHE SCHÄTZE</w:t>
      </w:r>
    </w:p>
    <w:p w14:paraId="0F24E05D" w14:textId="428FE5CA" w:rsidR="008E596F" w:rsidRDefault="008E596F" w:rsidP="008E596F">
      <w:pPr>
        <w:spacing w:line="360" w:lineRule="auto"/>
        <w:jc w:val="both"/>
        <w:rPr>
          <w:color w:val="000000"/>
          <w:sz w:val="22"/>
          <w:szCs w:val="22"/>
        </w:rPr>
      </w:pPr>
      <w:r>
        <w:rPr>
          <w:sz w:val="22"/>
          <w:szCs w:val="22"/>
        </w:rPr>
        <w:t xml:space="preserve">Das renommierte </w:t>
      </w:r>
      <w:r w:rsidRPr="008E596F">
        <w:rPr>
          <w:sz w:val="22"/>
          <w:szCs w:val="22"/>
          <w:u w:val="single"/>
          <w:lang w:val="de-DE"/>
        </w:rPr>
        <w:t>Quatuor Danel</w:t>
      </w:r>
      <w:r>
        <w:rPr>
          <w:sz w:val="22"/>
          <w:szCs w:val="22"/>
        </w:rPr>
        <w:t xml:space="preserve"> nimmt sich seines meisterhaften Streichquartetts c-moll an (25.9.). Seine genialische Sinfonie (Nr. 1) E-Dur haben die </w:t>
      </w:r>
      <w:r w:rsidRPr="008E596F">
        <w:rPr>
          <w:sz w:val="22"/>
          <w:szCs w:val="22"/>
          <w:u w:val="single"/>
          <w:lang w:val="de-DE"/>
        </w:rPr>
        <w:t>Bamberger Symphoniker</w:t>
      </w:r>
      <w:r>
        <w:rPr>
          <w:sz w:val="22"/>
          <w:szCs w:val="22"/>
        </w:rPr>
        <w:t xml:space="preserve"> unter </w:t>
      </w:r>
      <w:r w:rsidRPr="008E596F">
        <w:rPr>
          <w:sz w:val="22"/>
          <w:szCs w:val="22"/>
          <w:u w:val="single"/>
          <w:lang w:val="de-DE"/>
        </w:rPr>
        <w:t>Jakub Hrůša</w:t>
      </w:r>
      <w:r>
        <w:rPr>
          <w:sz w:val="22"/>
          <w:szCs w:val="22"/>
        </w:rPr>
        <w:t xml:space="preserve"> im Gepäck (28.9.), während </w:t>
      </w:r>
      <w:r>
        <w:rPr>
          <w:sz w:val="22"/>
          <w:szCs w:val="22"/>
          <w:lang w:val="de-DE"/>
        </w:rPr>
        <w:t xml:space="preserve">das </w:t>
      </w:r>
      <w:r w:rsidRPr="008E596F">
        <w:rPr>
          <w:sz w:val="22"/>
          <w:szCs w:val="22"/>
          <w:u w:val="single"/>
          <w:lang w:val="de-DE"/>
        </w:rPr>
        <w:t>ORF Radio-Symphonieorchester Wien</w:t>
      </w:r>
      <w:r>
        <w:rPr>
          <w:sz w:val="22"/>
          <w:szCs w:val="22"/>
          <w:lang w:val="de-DE"/>
        </w:rPr>
        <w:t xml:space="preserve"> unter der Leitung von </w:t>
      </w:r>
      <w:r w:rsidRPr="008E596F">
        <w:rPr>
          <w:sz w:val="22"/>
          <w:szCs w:val="22"/>
          <w:u w:val="single"/>
          <w:lang w:val="de-DE"/>
        </w:rPr>
        <w:t>Marin Alsop</w:t>
      </w:r>
      <w:r>
        <w:rPr>
          <w:sz w:val="22"/>
          <w:szCs w:val="22"/>
          <w:lang w:val="de-DE"/>
        </w:rPr>
        <w:t xml:space="preserve">, die als erste Frau Chefdirigentin eines großen US-amerikanischen Orchesters wurde, </w:t>
      </w:r>
      <w:r>
        <w:rPr>
          <w:sz w:val="22"/>
          <w:szCs w:val="22"/>
        </w:rPr>
        <w:t xml:space="preserve">sein </w:t>
      </w:r>
      <w:r>
        <w:rPr>
          <w:i/>
          <w:iCs/>
          <w:sz w:val="22"/>
          <w:szCs w:val="22"/>
        </w:rPr>
        <w:t>Vorspiel zu „Julius Cäsar“</w:t>
      </w:r>
      <w:r>
        <w:rPr>
          <w:sz w:val="22"/>
          <w:szCs w:val="22"/>
        </w:rPr>
        <w:t xml:space="preserve"> zur Aufführung bringt (30.9.). Mit den Skizzen und Fragmenten seiner unvollendeten Werke setzen sich Kompositionsstudierende der Anton Bruckner Privatuniversität im Rahmen des Projektes </w:t>
      </w:r>
      <w:r>
        <w:rPr>
          <w:i/>
          <w:iCs/>
          <w:sz w:val="22"/>
          <w:szCs w:val="22"/>
        </w:rPr>
        <w:t>Rewriting Rott</w:t>
      </w:r>
      <w:r>
        <w:rPr>
          <w:sz w:val="22"/>
          <w:szCs w:val="22"/>
        </w:rPr>
        <w:t xml:space="preserve"> kreativ und stilistisch eigenständig auseinander (5.–10.9.).</w:t>
      </w:r>
    </w:p>
    <w:p w14:paraId="337A8CC5" w14:textId="608F6EA8" w:rsidR="00C71138" w:rsidRDefault="008E596F" w:rsidP="008E596F">
      <w:pPr>
        <w:spacing w:line="360" w:lineRule="auto"/>
        <w:jc w:val="both"/>
        <w:rPr>
          <w:sz w:val="22"/>
          <w:szCs w:val="22"/>
          <w:lang w:val="de-DE"/>
        </w:rPr>
      </w:pPr>
      <w:r>
        <w:rPr>
          <w:sz w:val="22"/>
          <w:szCs w:val="22"/>
        </w:rPr>
        <w:t xml:space="preserve">Zum anderen widmet das Internationale Brucknerfest Linz 2021 der gebürtigen Linzerin Mathilde Kralik von Meyrswalden, einer Privatschülerin Bruckners, der eine erstaunliche Karriere als Komponistin gelang, einen kleinen Schwerpunkt. Die 1857 in Linz geborene Mathilde Kralik von Meyrswalden war eine der ganz wenigen erfolgreichen Komponistinnen ihrer Zeit. Schon als junges Mädchen wurde ihre </w:t>
      </w:r>
      <w:r>
        <w:rPr>
          <w:sz w:val="22"/>
          <w:szCs w:val="22"/>
        </w:rPr>
        <w:lastRenderedPageBreak/>
        <w:t xml:space="preserve">musikalische Begabung erkannt und gefördert. Nach der Übersiedlung ihrer Familie nach Wien erhielt sie Privatunterricht bei Anton Bruckner und studierte anschließend in derselben Klasse wie Gustav Mahler am Konservatorium der Gesellschaft der Musikfreunde in Wien. Bis zu ihrem Tod im Jahre 1944 lebte und wirkte sie in Wien. Ihr Schaffen </w:t>
      </w:r>
      <w:r w:rsidR="003502B0">
        <w:rPr>
          <w:sz w:val="22"/>
          <w:szCs w:val="22"/>
        </w:rPr>
        <w:t xml:space="preserve">und jede Menge geballte Frauenpower </w:t>
      </w:r>
      <w:r>
        <w:rPr>
          <w:sz w:val="22"/>
          <w:szCs w:val="22"/>
        </w:rPr>
        <w:t xml:space="preserve">steht am 18. September im Mittelpunkt der </w:t>
      </w:r>
      <w:r>
        <w:rPr>
          <w:i/>
          <w:iCs/>
          <w:sz w:val="22"/>
          <w:szCs w:val="22"/>
        </w:rPr>
        <w:t>Klassischen Klangwolke 21</w:t>
      </w:r>
      <w:r>
        <w:rPr>
          <w:sz w:val="22"/>
          <w:szCs w:val="22"/>
        </w:rPr>
        <w:t xml:space="preserve">, in der das FSOA, das </w:t>
      </w:r>
      <w:r w:rsidRPr="008E596F">
        <w:rPr>
          <w:sz w:val="22"/>
          <w:szCs w:val="22"/>
          <w:u w:val="single"/>
          <w:lang w:val="de-DE"/>
        </w:rPr>
        <w:t>Female Symphonic Orchestra Austria</w:t>
      </w:r>
      <w:r>
        <w:rPr>
          <w:sz w:val="22"/>
          <w:szCs w:val="22"/>
        </w:rPr>
        <w:t xml:space="preserve">, unter Silvia Spinnato </w:t>
      </w:r>
      <w:r>
        <w:rPr>
          <w:sz w:val="22"/>
          <w:szCs w:val="22"/>
          <w:lang w:val="de-DE"/>
        </w:rPr>
        <w:t xml:space="preserve">und der italienischen Geigerin </w:t>
      </w:r>
      <w:r w:rsidRPr="008E596F">
        <w:rPr>
          <w:sz w:val="22"/>
          <w:szCs w:val="22"/>
          <w:u w:val="single"/>
          <w:lang w:val="de-DE"/>
        </w:rPr>
        <w:t>Francesca Dego</w:t>
      </w:r>
      <w:r>
        <w:rPr>
          <w:sz w:val="22"/>
          <w:szCs w:val="22"/>
          <w:lang w:val="de-DE"/>
        </w:rPr>
        <w:t>, die zu den bedeutendsten jungen Künstlerinnen der internationalen Musikszene zählt, für ein einzigartiges Konzerterlebnis sorgen werden (18.9.).</w:t>
      </w:r>
      <w:r>
        <w:rPr>
          <w:sz w:val="22"/>
          <w:szCs w:val="22"/>
        </w:rPr>
        <w:t xml:space="preserve"> Weitere ihrer Werke erklingen im Rahmen des Festaktes zur feierlichen Eröffnung des Internationalen Brucknerfestes Linz 2021 (12.9.), </w:t>
      </w:r>
      <w:r>
        <w:rPr>
          <w:sz w:val="22"/>
          <w:szCs w:val="22"/>
          <w:lang w:val="de-DE"/>
        </w:rPr>
        <w:t xml:space="preserve">sowie im Konzert von sechs jungen Organist*innen aus Linz und Umgebung (15.9.). </w:t>
      </w:r>
    </w:p>
    <w:p w14:paraId="799505DC" w14:textId="204D7B24" w:rsidR="00C71138" w:rsidRDefault="00C71138" w:rsidP="008E596F">
      <w:pPr>
        <w:spacing w:line="360" w:lineRule="auto"/>
        <w:jc w:val="both"/>
        <w:rPr>
          <w:sz w:val="22"/>
          <w:szCs w:val="22"/>
          <w:lang w:val="de-DE"/>
        </w:rPr>
      </w:pPr>
    </w:p>
    <w:p w14:paraId="3030B20F" w14:textId="21E3706D" w:rsidR="008E596F" w:rsidRPr="00D841EC" w:rsidRDefault="00D841EC" w:rsidP="008E596F">
      <w:pPr>
        <w:jc w:val="both"/>
        <w:rPr>
          <w:b/>
          <w:bCs/>
          <w:color w:val="E30713"/>
          <w:sz w:val="26"/>
          <w:szCs w:val="26"/>
        </w:rPr>
      </w:pPr>
      <w:r>
        <w:rPr>
          <w:b/>
          <w:bCs/>
          <w:color w:val="E30713"/>
          <w:sz w:val="26"/>
          <w:szCs w:val="26"/>
        </w:rPr>
        <w:t>KLASSIK-</w:t>
      </w:r>
      <w:r w:rsidR="008E596F" w:rsidRPr="00D841EC">
        <w:rPr>
          <w:b/>
          <w:bCs/>
          <w:color w:val="E30713"/>
          <w:sz w:val="26"/>
          <w:szCs w:val="26"/>
        </w:rPr>
        <w:t xml:space="preserve">SUPERSTARS </w:t>
      </w:r>
      <w:r w:rsidRPr="00D841EC">
        <w:rPr>
          <w:b/>
          <w:bCs/>
          <w:color w:val="E30713"/>
          <w:sz w:val="26"/>
          <w:szCs w:val="26"/>
        </w:rPr>
        <w:t xml:space="preserve">SORGEN FÜR UNVERGESSLICHE </w:t>
      </w:r>
      <w:r>
        <w:rPr>
          <w:b/>
          <w:bCs/>
          <w:color w:val="E30713"/>
          <w:sz w:val="26"/>
          <w:szCs w:val="26"/>
        </w:rPr>
        <w:t>KONZERT</w:t>
      </w:r>
      <w:r w:rsidRPr="00D841EC">
        <w:rPr>
          <w:b/>
          <w:bCs/>
          <w:color w:val="E30713"/>
          <w:sz w:val="26"/>
          <w:szCs w:val="26"/>
        </w:rPr>
        <w:t>HIGHLIGHTS</w:t>
      </w:r>
    </w:p>
    <w:p w14:paraId="411FDB76" w14:textId="64F37711" w:rsidR="008E596F" w:rsidRPr="00C71138" w:rsidRDefault="008E596F" w:rsidP="008E596F">
      <w:pPr>
        <w:spacing w:line="360" w:lineRule="auto"/>
        <w:jc w:val="both"/>
        <w:rPr>
          <w:color w:val="000000"/>
          <w:sz w:val="22"/>
          <w:szCs w:val="22"/>
          <w:lang w:val="de-DE"/>
        </w:rPr>
      </w:pPr>
      <w:r>
        <w:rPr>
          <w:sz w:val="22"/>
          <w:szCs w:val="22"/>
          <w:lang w:val="de-DE"/>
        </w:rPr>
        <w:t xml:space="preserve">Zahlreiche Publikumslieblinge, Superstars und großartige Ensembles bringen </w:t>
      </w:r>
      <w:r w:rsidR="00C71138">
        <w:rPr>
          <w:sz w:val="22"/>
          <w:szCs w:val="22"/>
          <w:lang w:val="de-DE"/>
        </w:rPr>
        <w:t>die faszinierenden</w:t>
      </w:r>
      <w:r>
        <w:rPr>
          <w:sz w:val="22"/>
          <w:szCs w:val="22"/>
          <w:lang w:val="de-DE"/>
        </w:rPr>
        <w:t xml:space="preserve"> Werke </w:t>
      </w:r>
      <w:r w:rsidR="00C71138">
        <w:rPr>
          <w:sz w:val="22"/>
          <w:szCs w:val="22"/>
          <w:lang w:val="de-DE"/>
        </w:rPr>
        <w:t>des</w:t>
      </w:r>
      <w:r>
        <w:rPr>
          <w:sz w:val="22"/>
          <w:szCs w:val="22"/>
          <w:lang w:val="de-DE"/>
        </w:rPr>
        <w:t xml:space="preserve"> Internationalen Brucknerfest</w:t>
      </w:r>
      <w:r w:rsidR="00C71138">
        <w:rPr>
          <w:sz w:val="22"/>
          <w:szCs w:val="22"/>
          <w:lang w:val="de-DE"/>
        </w:rPr>
        <w:t>es</w:t>
      </w:r>
      <w:r>
        <w:rPr>
          <w:sz w:val="22"/>
          <w:szCs w:val="22"/>
          <w:lang w:val="de-DE"/>
        </w:rPr>
        <w:t xml:space="preserve"> Linz 2021 zur Aufführung: </w:t>
      </w:r>
      <w:r>
        <w:rPr>
          <w:sz w:val="22"/>
          <w:szCs w:val="22"/>
        </w:rPr>
        <w:t>D</w:t>
      </w:r>
      <w:r>
        <w:rPr>
          <w:sz w:val="22"/>
          <w:szCs w:val="22"/>
          <w:lang w:val="de-DE"/>
        </w:rPr>
        <w:t xml:space="preserve">er britische Stardirigent </w:t>
      </w:r>
      <w:r w:rsidRPr="008E596F">
        <w:rPr>
          <w:sz w:val="22"/>
          <w:szCs w:val="22"/>
          <w:u w:val="single"/>
          <w:lang w:val="de-DE"/>
        </w:rPr>
        <w:t>Sir Antonio Pappano</w:t>
      </w:r>
      <w:r w:rsidR="006D1514">
        <w:rPr>
          <w:sz w:val="22"/>
          <w:szCs w:val="22"/>
          <w:u w:val="single"/>
          <w:lang w:val="de-DE"/>
        </w:rPr>
        <w:t xml:space="preserve"> </w:t>
      </w:r>
      <w:r w:rsidR="006D1514" w:rsidRPr="006D1514">
        <w:rPr>
          <w:sz w:val="22"/>
          <w:szCs w:val="22"/>
          <w:lang w:val="de-DE"/>
        </w:rPr>
        <w:t>wird</w:t>
      </w:r>
      <w:r>
        <w:rPr>
          <w:sz w:val="22"/>
          <w:szCs w:val="22"/>
          <w:lang w:val="de-DE"/>
        </w:rPr>
        <w:t xml:space="preserve"> den Taktstock gegen das Klavier eintausch</w:t>
      </w:r>
      <w:r w:rsidR="006D1514">
        <w:rPr>
          <w:sz w:val="22"/>
          <w:szCs w:val="22"/>
          <w:lang w:val="de-DE"/>
        </w:rPr>
        <w:t>en</w:t>
      </w:r>
      <w:r>
        <w:rPr>
          <w:sz w:val="22"/>
          <w:szCs w:val="22"/>
          <w:lang w:val="de-DE"/>
        </w:rPr>
        <w:t xml:space="preserve"> (22.9.), der österreichische Organist und Dirigent </w:t>
      </w:r>
      <w:r w:rsidRPr="008E596F">
        <w:rPr>
          <w:sz w:val="22"/>
          <w:szCs w:val="22"/>
          <w:u w:val="single"/>
          <w:lang w:val="de-DE"/>
        </w:rPr>
        <w:t>Martin Haselböck</w:t>
      </w:r>
      <w:r>
        <w:rPr>
          <w:sz w:val="22"/>
          <w:szCs w:val="22"/>
          <w:lang w:val="de-DE"/>
        </w:rPr>
        <w:t xml:space="preserve">, der als einer der bedeutendsten Vorkämpfer originaler Klangkultur gilt (3.10.), sowie die bereits international gefragten jungen Musiker*innen des </w:t>
      </w:r>
      <w:r w:rsidRPr="008E596F">
        <w:rPr>
          <w:sz w:val="22"/>
          <w:szCs w:val="22"/>
          <w:u w:val="single"/>
          <w:lang w:val="de-DE"/>
        </w:rPr>
        <w:t>TONALi Trios</w:t>
      </w:r>
      <w:r>
        <w:rPr>
          <w:sz w:val="22"/>
          <w:szCs w:val="22"/>
          <w:lang w:val="de-DE"/>
        </w:rPr>
        <w:t xml:space="preserve"> (9.10.) werden für unvergessliche Konzerthighlights sorgen.</w:t>
      </w:r>
    </w:p>
    <w:p w14:paraId="7E331621" w14:textId="3FBB4896" w:rsidR="008E596F" w:rsidRDefault="008E596F" w:rsidP="00AF2F9D">
      <w:pPr>
        <w:spacing w:line="360" w:lineRule="auto"/>
        <w:ind w:right="-8"/>
        <w:jc w:val="both"/>
        <w:rPr>
          <w:sz w:val="22"/>
          <w:szCs w:val="22"/>
          <w:lang w:val="de-DE"/>
        </w:rPr>
      </w:pPr>
      <w:r>
        <w:rPr>
          <w:sz w:val="22"/>
          <w:szCs w:val="22"/>
          <w:lang w:val="de-DE"/>
        </w:rPr>
        <w:t xml:space="preserve">Stars wie Pianist </w:t>
      </w:r>
      <w:r w:rsidRPr="008E596F">
        <w:rPr>
          <w:sz w:val="22"/>
          <w:szCs w:val="22"/>
          <w:u w:val="single"/>
          <w:lang w:val="de-DE"/>
        </w:rPr>
        <w:t>Paul Lewis</w:t>
      </w:r>
      <w:r>
        <w:rPr>
          <w:sz w:val="22"/>
          <w:szCs w:val="22"/>
          <w:lang w:val="de-DE"/>
        </w:rPr>
        <w:t xml:space="preserve"> (12.9.) und Altmeister </w:t>
      </w:r>
      <w:r w:rsidRPr="008E596F">
        <w:rPr>
          <w:sz w:val="22"/>
          <w:szCs w:val="22"/>
          <w:u w:val="single"/>
          <w:lang w:val="de-DE"/>
        </w:rPr>
        <w:t>Michail Jurowski</w:t>
      </w:r>
      <w:r>
        <w:rPr>
          <w:sz w:val="22"/>
          <w:szCs w:val="22"/>
          <w:lang w:val="de-DE"/>
        </w:rPr>
        <w:t xml:space="preserve"> (19.9.), der begehrte RIAS Kammerchor Berlin (26.9.) und Stardirigent </w:t>
      </w:r>
      <w:r w:rsidRPr="008E596F">
        <w:rPr>
          <w:sz w:val="22"/>
          <w:szCs w:val="22"/>
          <w:u w:val="single"/>
          <w:lang w:val="de-DE"/>
        </w:rPr>
        <w:t>Hartmut Haenchen</w:t>
      </w:r>
      <w:r>
        <w:rPr>
          <w:sz w:val="22"/>
          <w:szCs w:val="22"/>
          <w:lang w:val="de-DE"/>
        </w:rPr>
        <w:t xml:space="preserve">, ein ausgewiesener Bruckner-Experte und einer der großen Bruckner-Dirigenten unserer Zeit (11.10.), werden Werke von Bruckner und seinen Schüler*innen und Wegbegleitern zum Klingen bringen. Nicht zu vergessen die unnachahmliche </w:t>
      </w:r>
      <w:r w:rsidRPr="008E596F">
        <w:rPr>
          <w:sz w:val="22"/>
          <w:szCs w:val="22"/>
          <w:u w:val="single"/>
          <w:lang w:val="de-DE"/>
        </w:rPr>
        <w:t>Martha Argerich</w:t>
      </w:r>
      <w:r>
        <w:rPr>
          <w:sz w:val="22"/>
          <w:szCs w:val="22"/>
          <w:lang w:val="de-DE"/>
        </w:rPr>
        <w:t xml:space="preserve">, die </w:t>
      </w:r>
      <w:r w:rsidRPr="008E596F">
        <w:rPr>
          <w:sz w:val="22"/>
          <w:szCs w:val="22"/>
          <w:lang w:val="de-DE"/>
        </w:rPr>
        <w:t xml:space="preserve">mit </w:t>
      </w:r>
      <w:r w:rsidRPr="008E596F">
        <w:rPr>
          <w:sz w:val="22"/>
          <w:szCs w:val="22"/>
          <w:u w:val="single"/>
          <w:lang w:val="de-DE"/>
        </w:rPr>
        <w:t>Lilya Zilberstein</w:t>
      </w:r>
      <w:r>
        <w:rPr>
          <w:sz w:val="22"/>
          <w:szCs w:val="22"/>
          <w:lang w:val="de-DE"/>
        </w:rPr>
        <w:t xml:space="preserve"> </w:t>
      </w:r>
      <w:r w:rsidR="00AF2F9D" w:rsidRPr="00583BF9">
        <w:rPr>
          <w:rFonts w:ascii="Calibri" w:hAnsi="Calibri" w:cs="Calibri"/>
          <w:bCs/>
          <w:color w:val="000000"/>
          <w:sz w:val="22"/>
          <w:szCs w:val="22"/>
          <w:lang w:val="de-DE"/>
        </w:rPr>
        <w:t>Werke von Mozart, Schumann, Brahms, Bruckner und Liszt</w:t>
      </w:r>
      <w:r w:rsidR="00AF2F9D" w:rsidRPr="00583BF9">
        <w:rPr>
          <w:rFonts w:ascii="Calibri" w:hAnsi="Calibri" w:cs="Calibri"/>
          <w:bCs/>
          <w:color w:val="000000"/>
          <w:sz w:val="22"/>
          <w:szCs w:val="22"/>
          <w:lang w:val="de-DE"/>
        </w:rPr>
        <w:t xml:space="preserve"> beim </w:t>
      </w:r>
      <w:r w:rsidRPr="00583BF9">
        <w:rPr>
          <w:sz w:val="22"/>
          <w:szCs w:val="22"/>
          <w:lang w:val="de-DE"/>
        </w:rPr>
        <w:t>Internationale</w:t>
      </w:r>
      <w:r w:rsidR="00AF2F9D" w:rsidRPr="00583BF9">
        <w:rPr>
          <w:sz w:val="22"/>
          <w:szCs w:val="22"/>
          <w:lang w:val="de-DE"/>
        </w:rPr>
        <w:t>n Brucknerfest Linz 2021 präsentiert.</w:t>
      </w:r>
    </w:p>
    <w:p w14:paraId="687BA11B" w14:textId="1DC5E3CB" w:rsidR="00C71138" w:rsidRDefault="00C71138" w:rsidP="008E596F">
      <w:pPr>
        <w:spacing w:line="360" w:lineRule="auto"/>
        <w:jc w:val="both"/>
        <w:rPr>
          <w:sz w:val="22"/>
          <w:szCs w:val="22"/>
          <w:lang w:val="de-DE"/>
        </w:rPr>
      </w:pPr>
    </w:p>
    <w:p w14:paraId="6C3296F1" w14:textId="77777777" w:rsidR="00D33E69" w:rsidRPr="00C71138" w:rsidRDefault="00D33E69" w:rsidP="00D33E69">
      <w:pPr>
        <w:jc w:val="both"/>
        <w:rPr>
          <w:b/>
          <w:bCs/>
          <w:color w:val="E30713"/>
          <w:sz w:val="26"/>
          <w:szCs w:val="26"/>
        </w:rPr>
      </w:pPr>
      <w:r w:rsidRPr="00C71138">
        <w:rPr>
          <w:b/>
          <w:bCs/>
          <w:color w:val="E30713"/>
          <w:sz w:val="26"/>
          <w:szCs w:val="26"/>
        </w:rPr>
        <w:t>WEGBEGLEITER UND VORKÄMPFER</w:t>
      </w:r>
      <w:r>
        <w:rPr>
          <w:b/>
          <w:bCs/>
          <w:color w:val="E30713"/>
          <w:sz w:val="26"/>
          <w:szCs w:val="26"/>
        </w:rPr>
        <w:t xml:space="preserve"> ERKLINGEN BEIM INT. BRUCKNERFEST LINZ 2021</w:t>
      </w:r>
    </w:p>
    <w:p w14:paraId="09CF1F75" w14:textId="77777777" w:rsidR="00C71138" w:rsidRDefault="00C71138" w:rsidP="00C71138">
      <w:pPr>
        <w:spacing w:line="360" w:lineRule="auto"/>
        <w:jc w:val="both"/>
        <w:rPr>
          <w:sz w:val="22"/>
          <w:szCs w:val="22"/>
        </w:rPr>
      </w:pPr>
      <w:r>
        <w:rPr>
          <w:sz w:val="22"/>
          <w:szCs w:val="22"/>
        </w:rPr>
        <w:t xml:space="preserve">Gustav Mahler und Hugo Wolf waren zwar keine Schüler Bruckners im engeren Sinne, dafür aber wichtige Wegbegleiter und Vorkämpfer, weshalb ihre Werke ebenfalls im Programm vertreten sind, denn beide machten sich auf je unterschiedliche Weise zeitlebens für das Schaffen des von ihnen verehrten Meisters stark. Das </w:t>
      </w:r>
      <w:r w:rsidRPr="008E596F">
        <w:rPr>
          <w:sz w:val="22"/>
          <w:szCs w:val="22"/>
          <w:u w:val="single"/>
          <w:lang w:val="de-DE"/>
        </w:rPr>
        <w:t>Bruckner Orchester Linz</w:t>
      </w:r>
      <w:r>
        <w:rPr>
          <w:sz w:val="22"/>
          <w:szCs w:val="22"/>
        </w:rPr>
        <w:t xml:space="preserve"> unter </w:t>
      </w:r>
      <w:r w:rsidRPr="008E596F">
        <w:rPr>
          <w:sz w:val="22"/>
          <w:szCs w:val="22"/>
          <w:u w:val="single"/>
          <w:lang w:val="de-DE"/>
        </w:rPr>
        <w:t>Markus Poschner</w:t>
      </w:r>
      <w:r>
        <w:rPr>
          <w:sz w:val="22"/>
          <w:szCs w:val="22"/>
        </w:rPr>
        <w:t xml:space="preserve"> nimmt sich mit Gustav Mahler und seiner sinfonischen Kantate </w:t>
      </w:r>
      <w:r>
        <w:rPr>
          <w:i/>
          <w:iCs/>
          <w:sz w:val="22"/>
          <w:szCs w:val="22"/>
        </w:rPr>
        <w:t>Das klagende Lied</w:t>
      </w:r>
      <w:r>
        <w:rPr>
          <w:sz w:val="22"/>
          <w:szCs w:val="22"/>
        </w:rPr>
        <w:t xml:space="preserve"> (23.9.) sowie der 3. Sinfonie (5.10.) eines der entschiedensten Vorkämpfer Bruckners an. Die Lieder von Hugo Wolf, der Bruckner lebenslang </w:t>
      </w:r>
      <w:r>
        <w:rPr>
          <w:sz w:val="22"/>
          <w:szCs w:val="22"/>
        </w:rPr>
        <w:lastRenderedPageBreak/>
        <w:t xml:space="preserve">verehrte, werden von Stars wie </w:t>
      </w:r>
      <w:r>
        <w:rPr>
          <w:sz w:val="22"/>
          <w:szCs w:val="22"/>
          <w:lang w:val="de-DE"/>
        </w:rPr>
        <w:t xml:space="preserve">der brillanten jungen Grazer Mezzosopranistin </w:t>
      </w:r>
      <w:r w:rsidRPr="008E596F">
        <w:rPr>
          <w:sz w:val="22"/>
          <w:szCs w:val="22"/>
          <w:u w:val="single"/>
          <w:lang w:val="de-DE"/>
        </w:rPr>
        <w:t>Sophie Rennert</w:t>
      </w:r>
      <w:r>
        <w:rPr>
          <w:sz w:val="22"/>
          <w:szCs w:val="22"/>
          <w:lang w:val="de-DE"/>
        </w:rPr>
        <w:t xml:space="preserve"> (14.9.), Starsängerin </w:t>
      </w:r>
      <w:r w:rsidRPr="008E596F">
        <w:rPr>
          <w:sz w:val="22"/>
          <w:szCs w:val="22"/>
          <w:u w:val="single"/>
          <w:lang w:val="de-DE"/>
        </w:rPr>
        <w:t>Waltraud Meier</w:t>
      </w:r>
      <w:r>
        <w:rPr>
          <w:sz w:val="22"/>
          <w:szCs w:val="22"/>
        </w:rPr>
        <w:t xml:space="preserve">, die ihr spannungsvoll erwartetes Brucknerhaus-Debüt gibt (22.9.), und </w:t>
      </w:r>
      <w:r w:rsidRPr="008E596F">
        <w:rPr>
          <w:sz w:val="22"/>
          <w:szCs w:val="22"/>
          <w:u w:val="single"/>
          <w:lang w:val="de-DE"/>
        </w:rPr>
        <w:t>Thomas Hampson</w:t>
      </w:r>
      <w:r>
        <w:rPr>
          <w:sz w:val="22"/>
          <w:szCs w:val="22"/>
        </w:rPr>
        <w:t xml:space="preserve">, </w:t>
      </w:r>
      <w:r>
        <w:rPr>
          <w:sz w:val="22"/>
          <w:szCs w:val="22"/>
          <w:lang w:val="de-DE"/>
        </w:rPr>
        <w:t xml:space="preserve">der auf eine einzigartige internationale Karriere stolz sein darf </w:t>
      </w:r>
      <w:r>
        <w:rPr>
          <w:sz w:val="22"/>
          <w:szCs w:val="22"/>
        </w:rPr>
        <w:t>(3.10.)</w:t>
      </w:r>
      <w:r>
        <w:rPr>
          <w:sz w:val="22"/>
          <w:szCs w:val="22"/>
          <w:lang w:val="de-DE"/>
        </w:rPr>
        <w:t xml:space="preserve">, </w:t>
      </w:r>
      <w:r>
        <w:rPr>
          <w:sz w:val="22"/>
          <w:szCs w:val="22"/>
        </w:rPr>
        <w:t>interpretiert.</w:t>
      </w:r>
    </w:p>
    <w:p w14:paraId="4BC0A608" w14:textId="77777777" w:rsidR="00C71138" w:rsidRDefault="00C71138" w:rsidP="008E596F">
      <w:pPr>
        <w:spacing w:line="360" w:lineRule="auto"/>
        <w:jc w:val="both"/>
        <w:rPr>
          <w:sz w:val="22"/>
          <w:szCs w:val="22"/>
          <w:lang w:val="de-DE"/>
        </w:rPr>
      </w:pPr>
    </w:p>
    <w:p w14:paraId="578D3C8E" w14:textId="77777777" w:rsidR="00C71138" w:rsidRPr="00C71138" w:rsidRDefault="00C71138" w:rsidP="00C71138">
      <w:pPr>
        <w:jc w:val="both"/>
        <w:rPr>
          <w:b/>
          <w:bCs/>
          <w:color w:val="E30713"/>
          <w:sz w:val="26"/>
          <w:szCs w:val="26"/>
        </w:rPr>
      </w:pPr>
      <w:r w:rsidRPr="00C71138">
        <w:rPr>
          <w:b/>
          <w:bCs/>
          <w:color w:val="E30713"/>
          <w:sz w:val="26"/>
          <w:szCs w:val="26"/>
        </w:rPr>
        <w:t>VERNISSAGE VON LINZER SCHÜLER*INNEN ÜBER EINE BRUCKNER SCHÜLERIN</w:t>
      </w:r>
    </w:p>
    <w:p w14:paraId="6058ED0C" w14:textId="77777777" w:rsidR="00C71138" w:rsidRDefault="00C71138" w:rsidP="00C71138">
      <w:pPr>
        <w:spacing w:line="360" w:lineRule="auto"/>
        <w:jc w:val="both"/>
        <w:rPr>
          <w:sz w:val="22"/>
          <w:szCs w:val="22"/>
          <w:lang w:val="de-DE"/>
        </w:rPr>
      </w:pPr>
      <w:r>
        <w:rPr>
          <w:sz w:val="22"/>
          <w:szCs w:val="22"/>
        </w:rPr>
        <w:t xml:space="preserve">Auch die </w:t>
      </w:r>
      <w:r>
        <w:rPr>
          <w:sz w:val="22"/>
          <w:szCs w:val="22"/>
          <w:lang w:val="de-DE"/>
        </w:rPr>
        <w:t xml:space="preserve">Ausstellung zum Internationalen Brucknerfest Linz 2021 beschäftigt sich mit der Bruckner-Schülerin Mathilde Kralik von Meyrswalden: </w:t>
      </w:r>
      <w:r>
        <w:rPr>
          <w:i/>
          <w:iCs/>
          <w:sz w:val="22"/>
          <w:szCs w:val="22"/>
          <w:lang w:val="de-DE"/>
        </w:rPr>
        <w:t>„Ich bin hinausgegangen“ – Porträt einer Linzer Komponistin</w:t>
      </w:r>
      <w:r>
        <w:rPr>
          <w:sz w:val="22"/>
          <w:szCs w:val="22"/>
          <w:lang w:val="de-DE"/>
        </w:rPr>
        <w:t xml:space="preserve"> mit Arbeiten der Linzer </w:t>
      </w:r>
      <w:r w:rsidRPr="008E596F">
        <w:rPr>
          <w:sz w:val="22"/>
          <w:szCs w:val="22"/>
          <w:u w:val="single"/>
          <w:lang w:val="de-DE"/>
        </w:rPr>
        <w:t>Künstlerin Astrid Esslinger</w:t>
      </w:r>
      <w:r>
        <w:rPr>
          <w:sz w:val="22"/>
          <w:szCs w:val="22"/>
          <w:lang w:val="de-DE"/>
        </w:rPr>
        <w:t xml:space="preserve"> wird am 14. September mit einer Vernissage eröffnet. Die Ausstellung entsteht im Rahmen des international erfolgreichen Projektes TONALi Tour in Zusammenarbeit mit drei Linzer Schulklassen (Musikklassen des Adalbert Stifter Gymnasiums, des Bundesrealgymnasiums Linz Hamerlingstraße und der Musikmittelschule 22 Linz, Dr.-Ernst-Koref-Schule). Den krönenden Abschluss dieses Projektes, das zum ersten Mal in Österreich realisiert wird, bildet ein Konzert des TONALi Trios am 9. Oktober, auf dessen Programm unter anderem das Klaviertrio F-Dur der Komponistin steht.</w:t>
      </w:r>
    </w:p>
    <w:p w14:paraId="0ACB7369" w14:textId="77777777" w:rsidR="00C71138" w:rsidRDefault="00C71138" w:rsidP="008E596F">
      <w:pPr>
        <w:spacing w:line="360" w:lineRule="auto"/>
        <w:jc w:val="both"/>
        <w:rPr>
          <w:sz w:val="22"/>
          <w:szCs w:val="22"/>
          <w:lang w:val="de-DE"/>
        </w:rPr>
      </w:pPr>
    </w:p>
    <w:p w14:paraId="558389EA" w14:textId="77777777" w:rsidR="00BF7EDF" w:rsidRDefault="00BF7EDF" w:rsidP="00BF7EDF">
      <w:pPr>
        <w:spacing w:line="360" w:lineRule="auto"/>
        <w:jc w:val="both"/>
        <w:rPr>
          <w:rFonts w:ascii="Calibri" w:hAnsi="Calibri" w:cs="Calibri"/>
          <w:sz w:val="22"/>
          <w:szCs w:val="22"/>
        </w:rPr>
      </w:pPr>
      <w:r>
        <w:rPr>
          <w:rFonts w:ascii="Calibri" w:hAnsi="Calibri" w:cs="Calibri"/>
          <w:sz w:val="22"/>
          <w:szCs w:val="22"/>
        </w:rPr>
        <w:t xml:space="preserve">Infos: </w:t>
      </w:r>
      <w:hyperlink r:id="rId13" w:history="1">
        <w:r>
          <w:rPr>
            <w:rStyle w:val="Hyperlink"/>
            <w:rFonts w:ascii="Calibri" w:hAnsi="Calibri" w:cs="Calibri"/>
            <w:sz w:val="22"/>
            <w:szCs w:val="22"/>
          </w:rPr>
          <w:t>www.brucknerfest.at</w:t>
        </w:r>
      </w:hyperlink>
      <w:r>
        <w:rPr>
          <w:rFonts w:ascii="Calibri" w:hAnsi="Calibri" w:cs="Calibri"/>
          <w:sz w:val="22"/>
          <w:szCs w:val="22"/>
        </w:rPr>
        <w:t xml:space="preserve">, </w:t>
      </w:r>
      <w:hyperlink r:id="rId14" w:history="1">
        <w:r>
          <w:rPr>
            <w:rStyle w:val="Hyperlink"/>
            <w:rFonts w:ascii="Calibri" w:hAnsi="Calibri" w:cs="Calibri"/>
            <w:sz w:val="22"/>
            <w:szCs w:val="22"/>
          </w:rPr>
          <w:t>www.brucknerhaus.at</w:t>
        </w:r>
      </w:hyperlink>
    </w:p>
    <w:p w14:paraId="324EB551" w14:textId="77777777" w:rsidR="00BF7EDF" w:rsidRDefault="00BF7EDF" w:rsidP="00BF7EDF">
      <w:pPr>
        <w:rPr>
          <w:rFonts w:ascii="Calibri" w:hAnsi="Calibri" w:cs="Calibri"/>
          <w:sz w:val="22"/>
          <w:szCs w:val="22"/>
        </w:rPr>
      </w:pPr>
      <w:r>
        <w:rPr>
          <w:rFonts w:ascii="Calibri" w:hAnsi="Calibri" w:cs="Calibri"/>
          <w:sz w:val="22"/>
          <w:szCs w:val="22"/>
        </w:rPr>
        <w:t>Karten unter Tel.: +43 (0) 732 77 52 30</w:t>
      </w:r>
    </w:p>
    <w:p w14:paraId="75EDA87F" w14:textId="77777777" w:rsidR="00BF7EDF" w:rsidRDefault="00BF7EDF" w:rsidP="008E596F">
      <w:pPr>
        <w:spacing w:line="360" w:lineRule="auto"/>
        <w:jc w:val="both"/>
        <w:rPr>
          <w:sz w:val="22"/>
          <w:szCs w:val="22"/>
          <w:lang w:val="de-DE"/>
        </w:rPr>
      </w:pPr>
    </w:p>
    <w:p w14:paraId="08E4EF25" w14:textId="77777777" w:rsidR="008E596F" w:rsidRDefault="008E596F" w:rsidP="008E596F">
      <w:pPr>
        <w:spacing w:line="360" w:lineRule="auto"/>
        <w:jc w:val="both"/>
        <w:rPr>
          <w:sz w:val="20"/>
          <w:szCs w:val="20"/>
        </w:rPr>
      </w:pPr>
    </w:p>
    <w:p w14:paraId="6DB1CBAD" w14:textId="77777777" w:rsidR="00EE6388" w:rsidRPr="006F41A8" w:rsidRDefault="00EE6388" w:rsidP="006F41A8">
      <w:pPr>
        <w:spacing w:line="360" w:lineRule="auto"/>
        <w:jc w:val="both"/>
        <w:rPr>
          <w:rFonts w:cs="Calibri"/>
          <w:bCs/>
          <w:color w:val="000000"/>
          <w:sz w:val="22"/>
          <w:szCs w:val="22"/>
          <w:lang w:val="de-DE"/>
        </w:rPr>
      </w:pPr>
    </w:p>
    <w:p w14:paraId="4F1D0C19" w14:textId="77777777" w:rsidR="005C6E70" w:rsidRPr="006F41A8" w:rsidRDefault="005C6E70" w:rsidP="006F41A8">
      <w:pPr>
        <w:spacing w:line="360" w:lineRule="auto"/>
        <w:jc w:val="both"/>
        <w:rPr>
          <w:rFonts w:cs="Calibri"/>
          <w:bCs/>
          <w:color w:val="000000"/>
          <w:sz w:val="22"/>
          <w:szCs w:val="22"/>
          <w:lang w:val="de-DE"/>
        </w:rPr>
      </w:pPr>
      <w:r w:rsidRPr="006F41A8">
        <w:rPr>
          <w:rFonts w:cs="Calibri"/>
          <w:bCs/>
          <w:color w:val="000000"/>
          <w:sz w:val="22"/>
          <w:szCs w:val="22"/>
          <w:lang w:val="de-DE"/>
        </w:rPr>
        <w:br w:type="page"/>
      </w:r>
    </w:p>
    <w:p w14:paraId="2865F54C" w14:textId="77777777" w:rsidR="00E2611C" w:rsidRPr="00750861" w:rsidRDefault="005C6E70" w:rsidP="005C6E70">
      <w:pPr>
        <w:ind w:left="-567" w:firstLine="567"/>
        <w:jc w:val="both"/>
        <w:rPr>
          <w:b/>
          <w:bCs/>
          <w:color w:val="E30713"/>
          <w:sz w:val="30"/>
          <w:szCs w:val="30"/>
        </w:rPr>
      </w:pPr>
      <w:r w:rsidRPr="00750861">
        <w:rPr>
          <w:b/>
          <w:bCs/>
          <w:color w:val="E30713"/>
          <w:sz w:val="30"/>
          <w:szCs w:val="30"/>
        </w:rPr>
        <w:lastRenderedPageBreak/>
        <w:t>PROGRAMMHIGHLIGHTS: INTERNATIONALES BRUCKNERFEST LINZ 2021</w:t>
      </w:r>
    </w:p>
    <w:p w14:paraId="6A8032C2" w14:textId="77777777" w:rsidR="00E2611C" w:rsidRPr="00750861" w:rsidRDefault="005C6E70" w:rsidP="003F7CCE">
      <w:pPr>
        <w:ind w:left="-567" w:firstLine="567"/>
        <w:jc w:val="both"/>
        <w:rPr>
          <w:b/>
          <w:bCs/>
          <w:color w:val="E30713"/>
        </w:rPr>
      </w:pPr>
      <w:r w:rsidRPr="00750861">
        <w:rPr>
          <w:b/>
          <w:bCs/>
          <w:color w:val="E30713"/>
        </w:rPr>
        <w:t>KLASSIK-</w:t>
      </w:r>
      <w:r w:rsidR="00572405" w:rsidRPr="00750861">
        <w:rPr>
          <w:b/>
          <w:bCs/>
          <w:color w:val="E30713"/>
        </w:rPr>
        <w:t>SUPERSTARS</w:t>
      </w:r>
      <w:r w:rsidR="00E2611C" w:rsidRPr="00750861">
        <w:rPr>
          <w:b/>
          <w:bCs/>
          <w:color w:val="E30713"/>
        </w:rPr>
        <w:t xml:space="preserve"> HOLEN LEHRMEISTER UND SCHÜLER</w:t>
      </w:r>
      <w:r w:rsidR="000575AD">
        <w:rPr>
          <w:b/>
          <w:bCs/>
          <w:color w:val="E30713"/>
        </w:rPr>
        <w:t>*INNEN</w:t>
      </w:r>
      <w:r w:rsidR="00E2611C" w:rsidRPr="00750861">
        <w:rPr>
          <w:b/>
          <w:bCs/>
          <w:color w:val="E30713"/>
        </w:rPr>
        <w:t xml:space="preserve"> VOR DEN VORHANG</w:t>
      </w:r>
    </w:p>
    <w:p w14:paraId="532827A0" w14:textId="77777777" w:rsidR="005C6E70" w:rsidRDefault="005C6E70" w:rsidP="003F7CCE">
      <w:pPr>
        <w:spacing w:line="360" w:lineRule="auto"/>
        <w:jc w:val="both"/>
        <w:rPr>
          <w:rFonts w:cs="Calibri"/>
          <w:bCs/>
          <w:color w:val="000000"/>
          <w:sz w:val="22"/>
          <w:szCs w:val="22"/>
          <w:lang w:val="de-DE"/>
        </w:rPr>
      </w:pPr>
    </w:p>
    <w:p w14:paraId="4684F539" w14:textId="77777777" w:rsidR="005C6E70" w:rsidRPr="00280786" w:rsidRDefault="005C6E70" w:rsidP="00280786">
      <w:pPr>
        <w:ind w:left="-567" w:firstLine="567"/>
        <w:jc w:val="both"/>
        <w:rPr>
          <w:b/>
          <w:bCs/>
          <w:color w:val="E30713"/>
        </w:rPr>
      </w:pPr>
      <w:r w:rsidRPr="00280786">
        <w:rPr>
          <w:b/>
          <w:bCs/>
          <w:color w:val="E30713"/>
        </w:rPr>
        <w:t>QUATUOR DIOTIMA</w:t>
      </w:r>
    </w:p>
    <w:p w14:paraId="75C06C36" w14:textId="7172CD1A" w:rsidR="005C6E70" w:rsidRDefault="005C6E70" w:rsidP="005C6E70">
      <w:pPr>
        <w:ind w:left="-6" w:right="-6"/>
        <w:contextualSpacing/>
        <w:jc w:val="both"/>
        <w:rPr>
          <w:rFonts w:ascii="Calibri" w:hAnsi="Calibri" w:cs="Calibri"/>
          <w:bCs/>
          <w:color w:val="000000"/>
          <w:lang w:val="de-DE"/>
        </w:rPr>
      </w:pPr>
      <w:r w:rsidRPr="0011372A">
        <w:rPr>
          <w:rFonts w:ascii="Calibri" w:hAnsi="Calibri" w:cs="Calibri"/>
          <w:bCs/>
          <w:color w:val="000000"/>
          <w:lang w:val="de-DE"/>
        </w:rPr>
        <w:t>SA I 4. September I 19</w:t>
      </w:r>
      <w:r w:rsidR="005A409A">
        <w:rPr>
          <w:rFonts w:ascii="Calibri" w:hAnsi="Calibri" w:cs="Calibri"/>
          <w:bCs/>
          <w:color w:val="000000"/>
          <w:lang w:val="de-DE"/>
        </w:rPr>
        <w:t>:30 Uhr I Pfarrkirche Ansfelden</w:t>
      </w:r>
    </w:p>
    <w:p w14:paraId="72045205" w14:textId="77777777" w:rsidR="005C6E70" w:rsidRPr="005A409A" w:rsidRDefault="005C6E70" w:rsidP="005C6E70">
      <w:pPr>
        <w:ind w:left="-6" w:right="-6"/>
        <w:contextualSpacing/>
        <w:jc w:val="both"/>
        <w:rPr>
          <w:rFonts w:ascii="Calibri" w:hAnsi="Calibri" w:cs="Calibri"/>
          <w:bCs/>
          <w:color w:val="000000"/>
          <w:lang w:val="de-DE"/>
        </w:rPr>
      </w:pPr>
    </w:p>
    <w:p w14:paraId="2ACB7424" w14:textId="4137337F" w:rsidR="003F7CCE" w:rsidRDefault="00E2611C" w:rsidP="003F7CCE">
      <w:pPr>
        <w:spacing w:line="360" w:lineRule="auto"/>
        <w:jc w:val="both"/>
        <w:rPr>
          <w:rFonts w:cs="Calibri"/>
          <w:bCs/>
          <w:color w:val="000000"/>
          <w:sz w:val="22"/>
          <w:szCs w:val="22"/>
          <w:u w:val="single"/>
          <w:lang w:val="de-DE"/>
        </w:rPr>
      </w:pPr>
      <w:r w:rsidRPr="003F7CCE">
        <w:rPr>
          <w:rFonts w:cs="Calibri"/>
          <w:bCs/>
          <w:color w:val="000000"/>
          <w:sz w:val="22"/>
          <w:szCs w:val="22"/>
          <w:lang w:val="de-DE"/>
        </w:rPr>
        <w:t xml:space="preserve">Zum vierten Mal in Folge begibt sich das Internationale Brucknerfest Linz zum Start am 4. September in die neben Anton Bruckners Elternhaus gelegene </w:t>
      </w:r>
      <w:r w:rsidRPr="003F7CCE">
        <w:rPr>
          <w:rFonts w:cs="Calibri"/>
          <w:bCs/>
          <w:color w:val="000000"/>
          <w:sz w:val="22"/>
          <w:szCs w:val="22"/>
          <w:u w:val="single"/>
          <w:lang w:val="de-DE"/>
        </w:rPr>
        <w:t>Pfarrkirche Ansfelden</w:t>
      </w:r>
      <w:r w:rsidRPr="003F7CCE">
        <w:rPr>
          <w:rFonts w:cs="Calibri"/>
          <w:bCs/>
          <w:color w:val="000000"/>
          <w:sz w:val="22"/>
          <w:szCs w:val="22"/>
          <w:lang w:val="de-DE"/>
        </w:rPr>
        <w:t xml:space="preserve">, um sich dort zum 197. Geburtstag des Komponisten ganz der Königsdisziplin der Kammermusik zu verschreiben: dem Streichquartett. </w:t>
      </w:r>
      <w:r w:rsidR="005A409A">
        <w:rPr>
          <w:rFonts w:cs="Calibri"/>
          <w:bCs/>
          <w:color w:val="000000"/>
          <w:sz w:val="22"/>
          <w:szCs w:val="22"/>
          <w:lang w:val="de-DE"/>
        </w:rPr>
        <w:t xml:space="preserve">Das </w:t>
      </w:r>
      <w:r w:rsidRPr="0034756E">
        <w:rPr>
          <w:rFonts w:cs="Calibri"/>
          <w:bCs/>
          <w:color w:val="000000"/>
          <w:sz w:val="22"/>
          <w:szCs w:val="22"/>
          <w:lang w:val="de-DE"/>
        </w:rPr>
        <w:t>Quatuor Diotima</w:t>
      </w:r>
      <w:r w:rsidRPr="003F7CCE">
        <w:rPr>
          <w:rFonts w:cs="Calibri"/>
          <w:bCs/>
          <w:color w:val="000000"/>
          <w:sz w:val="22"/>
          <w:szCs w:val="22"/>
          <w:lang w:val="de-DE"/>
        </w:rPr>
        <w:t xml:space="preserve"> präsentiert Streichquartette von </w:t>
      </w:r>
      <w:r w:rsidRPr="0034756E">
        <w:rPr>
          <w:rFonts w:cs="Calibri"/>
          <w:bCs/>
          <w:color w:val="000000"/>
          <w:sz w:val="22"/>
          <w:szCs w:val="22"/>
          <w:u w:val="single"/>
          <w:lang w:val="de-DE"/>
        </w:rPr>
        <w:t>Anton Bruckner und seinem Schüler Friedric</w:t>
      </w:r>
      <w:r w:rsidR="005A409A" w:rsidRPr="0034756E">
        <w:rPr>
          <w:rFonts w:cs="Calibri"/>
          <w:bCs/>
          <w:color w:val="000000"/>
          <w:sz w:val="22"/>
          <w:szCs w:val="22"/>
          <w:u w:val="single"/>
          <w:lang w:val="de-DE"/>
        </w:rPr>
        <w:t>h Klose.</w:t>
      </w:r>
    </w:p>
    <w:p w14:paraId="5A335953" w14:textId="7EAAB279" w:rsidR="008A3651" w:rsidRPr="003F7CCE" w:rsidRDefault="008A3651" w:rsidP="003F7CCE">
      <w:pPr>
        <w:spacing w:line="360" w:lineRule="auto"/>
        <w:jc w:val="both"/>
        <w:rPr>
          <w:rFonts w:cs="Calibri"/>
          <w:bCs/>
          <w:color w:val="000000"/>
          <w:sz w:val="22"/>
          <w:szCs w:val="22"/>
          <w:lang w:val="de-DE"/>
        </w:rPr>
      </w:pPr>
    </w:p>
    <w:p w14:paraId="7EF6B398" w14:textId="77777777" w:rsidR="005C6E70" w:rsidRPr="00280786" w:rsidRDefault="005C6E70" w:rsidP="00280786">
      <w:pPr>
        <w:ind w:left="-567" w:firstLine="567"/>
        <w:jc w:val="both"/>
        <w:rPr>
          <w:b/>
          <w:bCs/>
          <w:color w:val="E30713"/>
        </w:rPr>
      </w:pPr>
      <w:r w:rsidRPr="00280786">
        <w:rPr>
          <w:b/>
          <w:bCs/>
          <w:color w:val="E30713"/>
        </w:rPr>
        <w:t>REWRITING ROTT – EINTRITT FREI</w:t>
      </w:r>
    </w:p>
    <w:p w14:paraId="5954C461" w14:textId="11036075" w:rsidR="005C6E70" w:rsidRDefault="005A409A" w:rsidP="005C6E70">
      <w:pPr>
        <w:ind w:left="-6" w:right="-6"/>
        <w:contextualSpacing/>
        <w:jc w:val="both"/>
        <w:rPr>
          <w:rFonts w:ascii="Calibri" w:hAnsi="Calibri" w:cs="Calibri"/>
          <w:bCs/>
          <w:color w:val="000000"/>
          <w:lang w:val="de-DE"/>
        </w:rPr>
      </w:pPr>
      <w:r>
        <w:rPr>
          <w:rFonts w:ascii="Calibri" w:hAnsi="Calibri" w:cs="Calibri"/>
          <w:bCs/>
          <w:color w:val="000000"/>
          <w:lang w:val="de-DE"/>
        </w:rPr>
        <w:t>SO–</w:t>
      </w:r>
      <w:r w:rsidR="005C6E70" w:rsidRPr="0011372A">
        <w:rPr>
          <w:rFonts w:ascii="Calibri" w:hAnsi="Calibri" w:cs="Calibri"/>
          <w:bCs/>
          <w:color w:val="000000"/>
          <w:lang w:val="de-DE"/>
        </w:rPr>
        <w:t xml:space="preserve">FR I 5. </w:t>
      </w:r>
      <w:r>
        <w:rPr>
          <w:rFonts w:ascii="Calibri" w:hAnsi="Calibri" w:cs="Calibri"/>
          <w:bCs/>
          <w:color w:val="000000"/>
          <w:lang w:val="de-DE"/>
        </w:rPr>
        <w:t>b</w:t>
      </w:r>
      <w:r w:rsidR="005C6E70" w:rsidRPr="0011372A">
        <w:rPr>
          <w:rFonts w:ascii="Calibri" w:hAnsi="Calibri" w:cs="Calibri"/>
          <w:bCs/>
          <w:color w:val="000000"/>
          <w:lang w:val="de-DE"/>
        </w:rPr>
        <w:t xml:space="preserve">is 10. September </w:t>
      </w:r>
      <w:r w:rsidR="00504040">
        <w:rPr>
          <w:rFonts w:ascii="Calibri" w:hAnsi="Calibri" w:cs="Calibri"/>
          <w:bCs/>
          <w:color w:val="000000"/>
          <w:lang w:val="de-DE"/>
        </w:rPr>
        <w:t>I</w:t>
      </w:r>
      <w:r>
        <w:rPr>
          <w:rFonts w:ascii="Calibri" w:hAnsi="Calibri" w:cs="Calibri"/>
          <w:bCs/>
          <w:color w:val="000000"/>
          <w:lang w:val="de-DE"/>
        </w:rPr>
        <w:t xml:space="preserve"> </w:t>
      </w:r>
      <w:r w:rsidR="005C6E70" w:rsidRPr="0011372A">
        <w:rPr>
          <w:rFonts w:ascii="Calibri" w:hAnsi="Calibri" w:cs="Calibri"/>
          <w:bCs/>
          <w:color w:val="000000"/>
          <w:lang w:val="de-DE"/>
        </w:rPr>
        <w:t xml:space="preserve">jeweils </w:t>
      </w:r>
      <w:r>
        <w:rPr>
          <w:rFonts w:ascii="Calibri" w:hAnsi="Calibri" w:cs="Calibri"/>
          <w:bCs/>
          <w:color w:val="000000"/>
          <w:lang w:val="de-DE"/>
        </w:rPr>
        <w:t xml:space="preserve">ab </w:t>
      </w:r>
      <w:r w:rsidR="005C6E70" w:rsidRPr="0011372A">
        <w:rPr>
          <w:rFonts w:ascii="Calibri" w:hAnsi="Calibri" w:cs="Calibri"/>
          <w:bCs/>
          <w:color w:val="000000"/>
          <w:lang w:val="de-DE"/>
        </w:rPr>
        <w:t>18</w:t>
      </w:r>
      <w:r>
        <w:rPr>
          <w:rFonts w:ascii="Calibri" w:hAnsi="Calibri" w:cs="Calibri"/>
          <w:bCs/>
          <w:color w:val="000000"/>
          <w:lang w:val="de-DE"/>
        </w:rPr>
        <w:t>:00</w:t>
      </w:r>
      <w:r w:rsidR="005C6E70" w:rsidRPr="0011372A">
        <w:rPr>
          <w:rFonts w:ascii="Calibri" w:hAnsi="Calibri" w:cs="Calibri"/>
          <w:bCs/>
          <w:color w:val="000000"/>
          <w:lang w:val="de-DE"/>
        </w:rPr>
        <w:t xml:space="preserve"> Uhr</w:t>
      </w:r>
      <w:r w:rsidR="005C6E70">
        <w:rPr>
          <w:rFonts w:ascii="Calibri" w:hAnsi="Calibri" w:cs="Calibri"/>
          <w:bCs/>
          <w:color w:val="000000"/>
          <w:lang w:val="de-DE"/>
        </w:rPr>
        <w:t xml:space="preserve"> I</w:t>
      </w:r>
      <w:r>
        <w:rPr>
          <w:rFonts w:ascii="Calibri" w:hAnsi="Calibri" w:cs="Calibri"/>
          <w:bCs/>
          <w:color w:val="000000"/>
          <w:lang w:val="de-DE"/>
        </w:rPr>
        <w:t xml:space="preserve"> Innenstadt Linz</w:t>
      </w:r>
    </w:p>
    <w:p w14:paraId="49982F76" w14:textId="056DF00E" w:rsidR="00FF4BAD" w:rsidRDefault="00FF4BAD" w:rsidP="005C6E70">
      <w:pPr>
        <w:ind w:left="-6" w:right="-6"/>
        <w:contextualSpacing/>
        <w:jc w:val="both"/>
        <w:rPr>
          <w:rFonts w:ascii="Calibri" w:hAnsi="Calibri" w:cs="Calibri"/>
          <w:bCs/>
          <w:color w:val="000000"/>
          <w:lang w:val="de-DE"/>
        </w:rPr>
      </w:pPr>
      <w:r>
        <w:rPr>
          <w:rFonts w:ascii="Calibri" w:hAnsi="Calibri" w:cs="Calibri"/>
          <w:bCs/>
          <w:color w:val="000000"/>
          <w:lang w:val="de-DE"/>
        </w:rPr>
        <w:t>Kurzkonzerte an sieben „Bruckner-Orten“ bei freiem Eintritt</w:t>
      </w:r>
    </w:p>
    <w:p w14:paraId="23FEA850" w14:textId="77777777" w:rsidR="005C6E70" w:rsidRPr="005A409A" w:rsidRDefault="005C6E70" w:rsidP="005C6E70">
      <w:pPr>
        <w:ind w:left="-6" w:right="-6"/>
        <w:contextualSpacing/>
        <w:jc w:val="both"/>
        <w:rPr>
          <w:rFonts w:ascii="Calibri" w:hAnsi="Calibri" w:cs="Calibri"/>
          <w:bCs/>
          <w:color w:val="000000"/>
          <w:lang w:val="de-DE"/>
        </w:rPr>
      </w:pPr>
    </w:p>
    <w:p w14:paraId="7B8BCE30" w14:textId="00EC31FF" w:rsidR="002F6CED" w:rsidRDefault="00F5368C" w:rsidP="003F7CCE">
      <w:pPr>
        <w:spacing w:line="360" w:lineRule="auto"/>
        <w:jc w:val="both"/>
        <w:rPr>
          <w:rFonts w:ascii="Calibri" w:hAnsi="Calibri" w:cs="Calibri"/>
          <w:sz w:val="22"/>
          <w:szCs w:val="22"/>
        </w:rPr>
      </w:pPr>
      <w:r w:rsidRPr="003F7CCE">
        <w:rPr>
          <w:rFonts w:cs="Calibri"/>
          <w:bCs/>
          <w:color w:val="000000"/>
          <w:sz w:val="22"/>
          <w:szCs w:val="22"/>
          <w:lang w:val="de-DE"/>
        </w:rPr>
        <w:t>Das Internationale Brucknerfest Linz</w:t>
      </w:r>
      <w:r w:rsidR="005A409A">
        <w:rPr>
          <w:rFonts w:cs="Calibri"/>
          <w:bCs/>
          <w:color w:val="000000"/>
          <w:sz w:val="22"/>
          <w:szCs w:val="22"/>
          <w:lang w:val="de-DE"/>
        </w:rPr>
        <w:t xml:space="preserve"> 2021</w:t>
      </w:r>
      <w:r w:rsidRPr="003F7CCE">
        <w:rPr>
          <w:rFonts w:cs="Calibri"/>
          <w:bCs/>
          <w:color w:val="000000"/>
          <w:sz w:val="22"/>
          <w:szCs w:val="22"/>
          <w:lang w:val="de-DE"/>
        </w:rPr>
        <w:t xml:space="preserve"> will ganz Linz die Musik bei freiem Eintritt schenken:</w:t>
      </w:r>
      <w:r w:rsidR="005A409A">
        <w:rPr>
          <w:rFonts w:cs="Calibri"/>
          <w:bCs/>
          <w:color w:val="000000"/>
          <w:sz w:val="22"/>
          <w:szCs w:val="22"/>
          <w:lang w:val="de-DE"/>
        </w:rPr>
        <w:t xml:space="preserve"> Unter dem Titel </w:t>
      </w:r>
      <w:r w:rsidR="005A409A" w:rsidRPr="005A409A">
        <w:rPr>
          <w:rFonts w:cs="Calibri"/>
          <w:bCs/>
          <w:i/>
          <w:color w:val="000000"/>
          <w:sz w:val="22"/>
          <w:szCs w:val="22"/>
          <w:lang w:val="de-DE"/>
        </w:rPr>
        <w:t>Rewriting Rott</w:t>
      </w:r>
      <w:r w:rsidR="005A409A">
        <w:rPr>
          <w:rFonts w:cs="Calibri"/>
          <w:bCs/>
          <w:color w:val="000000"/>
          <w:sz w:val="22"/>
          <w:szCs w:val="22"/>
          <w:lang w:val="de-DE"/>
        </w:rPr>
        <w:t xml:space="preserve"> sind vom 5. bis 10. September</w:t>
      </w:r>
      <w:r w:rsidRPr="003F7CCE">
        <w:rPr>
          <w:rFonts w:cs="Calibri"/>
          <w:bCs/>
          <w:color w:val="000000"/>
          <w:sz w:val="22"/>
          <w:szCs w:val="22"/>
          <w:lang w:val="de-DE"/>
        </w:rPr>
        <w:t xml:space="preserve"> </w:t>
      </w:r>
      <w:r w:rsidR="00E2611C" w:rsidRPr="003F7CCE">
        <w:rPr>
          <w:rFonts w:cs="Calibri"/>
          <w:bCs/>
          <w:color w:val="000000"/>
          <w:sz w:val="22"/>
          <w:szCs w:val="22"/>
          <w:u w:val="single"/>
          <w:lang w:val="de-DE"/>
        </w:rPr>
        <w:t>Kurzkonzerte an</w:t>
      </w:r>
      <w:r w:rsidR="005E394E" w:rsidRPr="003F7CCE">
        <w:rPr>
          <w:rFonts w:cs="Calibri"/>
          <w:bCs/>
          <w:color w:val="000000"/>
          <w:sz w:val="22"/>
          <w:szCs w:val="22"/>
          <w:u w:val="single"/>
          <w:lang w:val="de-DE"/>
        </w:rPr>
        <w:t xml:space="preserve"> sieben</w:t>
      </w:r>
      <w:r w:rsidR="00E2611C" w:rsidRPr="003F7CCE">
        <w:rPr>
          <w:rFonts w:cs="Calibri"/>
          <w:bCs/>
          <w:color w:val="000000"/>
          <w:sz w:val="22"/>
          <w:szCs w:val="22"/>
          <w:u w:val="single"/>
          <w:lang w:val="de-DE"/>
        </w:rPr>
        <w:t xml:space="preserve"> „Bruckner-Orten“ </w:t>
      </w:r>
      <w:r w:rsidR="00E2611C" w:rsidRPr="003F7CCE">
        <w:rPr>
          <w:rFonts w:cs="Calibri"/>
          <w:bCs/>
          <w:color w:val="000000"/>
          <w:sz w:val="22"/>
          <w:szCs w:val="22"/>
          <w:lang w:val="de-DE"/>
        </w:rPr>
        <w:t xml:space="preserve">in der Linzer Innenstadt </w:t>
      </w:r>
      <w:r w:rsidR="005A409A">
        <w:rPr>
          <w:rFonts w:cs="Calibri"/>
          <w:bCs/>
          <w:color w:val="000000"/>
          <w:sz w:val="22"/>
          <w:szCs w:val="22"/>
          <w:lang w:val="de-DE"/>
        </w:rPr>
        <w:t>zu erleben. Ab</w:t>
      </w:r>
      <w:r w:rsidR="005E394E" w:rsidRPr="003F7CCE">
        <w:rPr>
          <w:rFonts w:cs="Calibri"/>
          <w:bCs/>
          <w:color w:val="000000"/>
          <w:sz w:val="22"/>
          <w:szCs w:val="22"/>
          <w:lang w:val="de-DE"/>
        </w:rPr>
        <w:t xml:space="preserve"> 18</w:t>
      </w:r>
      <w:r w:rsidR="005A409A">
        <w:rPr>
          <w:rFonts w:cs="Calibri"/>
          <w:bCs/>
          <w:color w:val="000000"/>
          <w:sz w:val="22"/>
          <w:szCs w:val="22"/>
          <w:lang w:val="de-DE"/>
        </w:rPr>
        <w:t>:00</w:t>
      </w:r>
      <w:r w:rsidR="005E394E" w:rsidRPr="003F7CCE">
        <w:rPr>
          <w:rFonts w:cs="Calibri"/>
          <w:bCs/>
          <w:color w:val="000000"/>
          <w:sz w:val="22"/>
          <w:szCs w:val="22"/>
          <w:lang w:val="de-DE"/>
        </w:rPr>
        <w:t xml:space="preserve"> Uhr </w:t>
      </w:r>
      <w:r w:rsidR="005A409A">
        <w:rPr>
          <w:rFonts w:cs="Calibri"/>
          <w:bCs/>
          <w:color w:val="000000"/>
          <w:sz w:val="22"/>
          <w:szCs w:val="22"/>
          <w:lang w:val="de-DE"/>
        </w:rPr>
        <w:t xml:space="preserve">sind alle Neugierigen dann täglich </w:t>
      </w:r>
      <w:r w:rsidR="005E394E" w:rsidRPr="003F7CCE">
        <w:rPr>
          <w:rFonts w:cs="Calibri"/>
          <w:bCs/>
          <w:color w:val="000000"/>
          <w:sz w:val="22"/>
          <w:szCs w:val="22"/>
          <w:lang w:val="de-DE"/>
        </w:rPr>
        <w:t>zu einem Spaziergang auf Bruckners Spuren</w:t>
      </w:r>
      <w:r w:rsidR="005A409A">
        <w:rPr>
          <w:rFonts w:cs="Calibri"/>
          <w:bCs/>
          <w:color w:val="000000"/>
          <w:sz w:val="22"/>
          <w:szCs w:val="22"/>
          <w:lang w:val="de-DE"/>
        </w:rPr>
        <w:t xml:space="preserve"> eingeladen</w:t>
      </w:r>
      <w:r w:rsidR="005E394E" w:rsidRPr="003F7CCE">
        <w:rPr>
          <w:rFonts w:cs="Calibri"/>
          <w:bCs/>
          <w:color w:val="000000"/>
          <w:sz w:val="22"/>
          <w:szCs w:val="22"/>
          <w:lang w:val="de-DE"/>
        </w:rPr>
        <w:t>.</w:t>
      </w:r>
      <w:r w:rsidR="0074518E" w:rsidRPr="003F7CCE">
        <w:rPr>
          <w:rFonts w:cs="Calibri"/>
          <w:bCs/>
          <w:color w:val="000000"/>
          <w:sz w:val="22"/>
          <w:szCs w:val="22"/>
          <w:lang w:val="de-DE"/>
        </w:rPr>
        <w:t xml:space="preserve"> </w:t>
      </w:r>
      <w:r w:rsidR="005A409A">
        <w:rPr>
          <w:rFonts w:cs="Calibri"/>
          <w:bCs/>
          <w:color w:val="000000"/>
          <w:sz w:val="22"/>
          <w:szCs w:val="22"/>
          <w:lang w:val="de-DE"/>
        </w:rPr>
        <w:t>Dabei</w:t>
      </w:r>
      <w:r w:rsidR="0074518E" w:rsidRPr="003F7CCE">
        <w:rPr>
          <w:rFonts w:cs="Calibri"/>
          <w:bCs/>
          <w:color w:val="000000"/>
          <w:sz w:val="22"/>
          <w:szCs w:val="22"/>
          <w:lang w:val="de-DE"/>
        </w:rPr>
        <w:t xml:space="preserve"> erklingen Werke von Kompositionsstudierenden der Anton Bruckner Privatuniversität, die Studien, Skizzen und Entwürfe des Bruckner-Schülers Hans </w:t>
      </w:r>
      <w:r w:rsidR="0074518E" w:rsidRPr="002B5647">
        <w:rPr>
          <w:rFonts w:cstheme="minorHAnsi"/>
          <w:bCs/>
          <w:color w:val="000000"/>
          <w:sz w:val="22"/>
          <w:szCs w:val="22"/>
          <w:lang w:val="de-DE"/>
        </w:rPr>
        <w:t>Rott</w:t>
      </w:r>
      <w:r w:rsidR="003F7CCE" w:rsidRPr="002B5647">
        <w:rPr>
          <w:rFonts w:cstheme="minorHAnsi"/>
          <w:bCs/>
          <w:color w:val="000000"/>
          <w:sz w:val="22"/>
          <w:szCs w:val="22"/>
          <w:lang w:val="de-DE"/>
        </w:rPr>
        <w:t xml:space="preserve"> </w:t>
      </w:r>
      <w:r w:rsidR="002B5647" w:rsidRPr="002B5647">
        <w:rPr>
          <w:rFonts w:cstheme="minorHAnsi"/>
          <w:sz w:val="22"/>
          <w:szCs w:val="22"/>
        </w:rPr>
        <w:t>(1858–1884)</w:t>
      </w:r>
      <w:r w:rsidR="002B5647">
        <w:rPr>
          <w:rFonts w:ascii="OpenSans-Light" w:hAnsi="OpenSans-Light" w:cs="OpenSans-Light"/>
          <w:sz w:val="15"/>
          <w:szCs w:val="15"/>
        </w:rPr>
        <w:t xml:space="preserve"> </w:t>
      </w:r>
      <w:r w:rsidR="003F7CCE" w:rsidRPr="003F7CCE">
        <w:rPr>
          <w:rFonts w:ascii="Calibri" w:hAnsi="Calibri" w:cs="Calibri"/>
          <w:sz w:val="22"/>
          <w:szCs w:val="22"/>
        </w:rPr>
        <w:t>kreativ und stilistisch eigenständig fortschreiben: vor der ehemaligen Präparandie in der Hofgasse 23, an der Bruckner im Schuljahr 1840/41 seine Ausbildung zum Schulgehilfen absolvierte, auf dem rückwärtigen Balkon des Florianer Stiftshauses in der Landstraße 22 und vor dem Haus in der Pfarrgasse 7, wo er in den ersten Wochen nach seiner Übersiedlung nach Linz Ende 1855 wohnte, in der Stadtpfarrkirche und im Alten Dom mit der berühmten Brucknerorgel, den beiden Gotteshäusern, in denen er von 1855 bis 1868 seinen Dienst als Dom- und Stadtpfarrorganist versah, im Redoutensaal an der Promenade 39, in dem er mit der Liedertafel „Frohsinn“ häufig im Konzert auftrat und seine Sinfonie Nr. 1 c-moll am 9. Mai 1868 ihre Uraufführung feierte, sowie in der Votivkapelle des Mariendomes, bei deren Einweihung am 29. September 1869 seine Messe (Nr. 2) e-moll ihre Erstaufführung erlebte.</w:t>
      </w:r>
    </w:p>
    <w:p w14:paraId="3D72126E" w14:textId="77777777" w:rsidR="005C6E70" w:rsidRDefault="005E394E" w:rsidP="003F7CCE">
      <w:pPr>
        <w:spacing w:line="360" w:lineRule="auto"/>
        <w:jc w:val="both"/>
        <w:rPr>
          <w:rFonts w:cs="Calibri"/>
          <w:bCs/>
          <w:color w:val="000000"/>
          <w:sz w:val="22"/>
          <w:szCs w:val="22"/>
          <w:lang w:val="de-DE"/>
        </w:rPr>
      </w:pPr>
      <w:r>
        <w:rPr>
          <w:rFonts w:cs="Calibri"/>
          <w:bCs/>
          <w:color w:val="000000"/>
          <w:sz w:val="22"/>
          <w:szCs w:val="22"/>
          <w:lang w:val="de-DE"/>
        </w:rPr>
        <w:t xml:space="preserve">Danach findet </w:t>
      </w:r>
      <w:r w:rsidR="002F6CED">
        <w:rPr>
          <w:rFonts w:cs="Calibri"/>
          <w:bCs/>
          <w:color w:val="000000"/>
          <w:sz w:val="22"/>
          <w:szCs w:val="22"/>
          <w:lang w:val="de-DE"/>
        </w:rPr>
        <w:t xml:space="preserve">von Montag bis Freitag </w:t>
      </w:r>
      <w:r>
        <w:rPr>
          <w:rFonts w:cs="Calibri"/>
          <w:bCs/>
          <w:color w:val="000000"/>
          <w:sz w:val="22"/>
          <w:szCs w:val="22"/>
          <w:lang w:val="de-DE"/>
        </w:rPr>
        <w:t>ab 19</w:t>
      </w:r>
      <w:r w:rsidR="005A409A">
        <w:rPr>
          <w:rFonts w:cs="Calibri"/>
          <w:bCs/>
          <w:color w:val="000000"/>
          <w:sz w:val="22"/>
          <w:szCs w:val="22"/>
          <w:lang w:val="de-DE"/>
        </w:rPr>
        <w:t>:</w:t>
      </w:r>
      <w:r>
        <w:rPr>
          <w:rFonts w:cs="Calibri"/>
          <w:bCs/>
          <w:color w:val="000000"/>
          <w:sz w:val="22"/>
          <w:szCs w:val="22"/>
          <w:lang w:val="de-DE"/>
        </w:rPr>
        <w:t>30 Uhr</w:t>
      </w:r>
      <w:r w:rsidR="005A409A">
        <w:rPr>
          <w:rFonts w:cs="Calibri"/>
          <w:bCs/>
          <w:color w:val="000000"/>
          <w:sz w:val="22"/>
          <w:szCs w:val="22"/>
          <w:lang w:val="de-DE"/>
        </w:rPr>
        <w:t xml:space="preserve">, wiederum </w:t>
      </w:r>
      <w:r>
        <w:rPr>
          <w:rFonts w:cs="Calibri"/>
          <w:bCs/>
          <w:color w:val="000000"/>
          <w:sz w:val="22"/>
          <w:szCs w:val="22"/>
          <w:lang w:val="de-DE"/>
        </w:rPr>
        <w:t>bei freiem Eintritt</w:t>
      </w:r>
      <w:r w:rsidR="005A409A">
        <w:rPr>
          <w:rFonts w:cs="Calibri"/>
          <w:bCs/>
          <w:color w:val="000000"/>
          <w:sz w:val="22"/>
          <w:szCs w:val="22"/>
          <w:lang w:val="de-DE"/>
        </w:rPr>
        <w:t>,</w:t>
      </w:r>
      <w:r>
        <w:rPr>
          <w:rFonts w:cs="Calibri"/>
          <w:bCs/>
          <w:color w:val="000000"/>
          <w:sz w:val="22"/>
          <w:szCs w:val="22"/>
          <w:lang w:val="de-DE"/>
        </w:rPr>
        <w:t xml:space="preserve"> eine </w:t>
      </w:r>
      <w:r w:rsidRPr="008A3651">
        <w:rPr>
          <w:rFonts w:cs="Calibri"/>
          <w:bCs/>
          <w:color w:val="000000"/>
          <w:sz w:val="22"/>
          <w:szCs w:val="22"/>
          <w:u w:val="single"/>
          <w:lang w:val="de-DE"/>
        </w:rPr>
        <w:t>Jazzlounge</w:t>
      </w:r>
      <w:r w:rsidRPr="003F7CCE">
        <w:rPr>
          <w:rFonts w:cs="Calibri"/>
          <w:bCs/>
          <w:color w:val="000000"/>
          <w:sz w:val="22"/>
          <w:szCs w:val="22"/>
          <w:lang w:val="de-DE"/>
        </w:rPr>
        <w:t xml:space="preserve"> im Hotel Wolfinger</w:t>
      </w:r>
      <w:r>
        <w:rPr>
          <w:rFonts w:cs="Calibri"/>
          <w:bCs/>
          <w:color w:val="000000"/>
          <w:sz w:val="22"/>
          <w:szCs w:val="22"/>
          <w:lang w:val="de-DE"/>
        </w:rPr>
        <w:t xml:space="preserve"> am Hauptplatz 19 statt. Zu hören sind </w:t>
      </w:r>
      <w:r w:rsidR="005A409A">
        <w:rPr>
          <w:rFonts w:cs="Calibri"/>
          <w:bCs/>
          <w:color w:val="000000"/>
          <w:sz w:val="22"/>
          <w:szCs w:val="22"/>
          <w:lang w:val="de-DE"/>
        </w:rPr>
        <w:t xml:space="preserve">dort </w:t>
      </w:r>
      <w:r>
        <w:rPr>
          <w:rFonts w:cs="Calibri"/>
          <w:bCs/>
          <w:color w:val="000000"/>
          <w:sz w:val="22"/>
          <w:szCs w:val="22"/>
          <w:lang w:val="de-DE"/>
        </w:rPr>
        <w:t>ebenfalls auf Rott-Fragmenten basierende Jazznummern aus der Feder der Kompositionsstudierenden.</w:t>
      </w:r>
    </w:p>
    <w:p w14:paraId="5C39DDB3" w14:textId="77777777" w:rsidR="005C6E70" w:rsidRDefault="005C6E70" w:rsidP="003F7CCE">
      <w:pPr>
        <w:spacing w:line="360" w:lineRule="auto"/>
        <w:jc w:val="both"/>
        <w:rPr>
          <w:rFonts w:cs="Calibri"/>
          <w:bCs/>
          <w:color w:val="000000"/>
          <w:sz w:val="22"/>
          <w:szCs w:val="22"/>
          <w:lang w:val="de-DE"/>
        </w:rPr>
      </w:pPr>
    </w:p>
    <w:p w14:paraId="32FB10C4" w14:textId="77777777" w:rsidR="005C6E70" w:rsidRDefault="005C6E70" w:rsidP="00280786">
      <w:pPr>
        <w:ind w:left="-567" w:firstLine="567"/>
        <w:jc w:val="both"/>
        <w:rPr>
          <w:b/>
          <w:bCs/>
          <w:color w:val="E30713"/>
        </w:rPr>
      </w:pPr>
      <w:r w:rsidRPr="00280786">
        <w:rPr>
          <w:b/>
          <w:bCs/>
          <w:color w:val="E30713"/>
        </w:rPr>
        <w:t>LINZER KLANG</w:t>
      </w:r>
      <w:r w:rsidR="005A409A">
        <w:rPr>
          <w:b/>
          <w:bCs/>
          <w:color w:val="E30713"/>
        </w:rPr>
        <w:t>W</w:t>
      </w:r>
      <w:r w:rsidRPr="00280786">
        <w:rPr>
          <w:b/>
          <w:bCs/>
          <w:color w:val="E30713"/>
        </w:rPr>
        <w:t>OLKE</w:t>
      </w:r>
      <w:r w:rsidR="005A409A">
        <w:rPr>
          <w:b/>
          <w:bCs/>
          <w:color w:val="E30713"/>
        </w:rPr>
        <w:t xml:space="preserve"> </w:t>
      </w:r>
      <w:r w:rsidRPr="00280786">
        <w:rPr>
          <w:b/>
          <w:bCs/>
          <w:color w:val="E30713"/>
        </w:rPr>
        <w:t>21 präsentiert von Sparkasse OÖ &amp; LINZ AG</w:t>
      </w:r>
    </w:p>
    <w:p w14:paraId="64BF08E4" w14:textId="54BC72B6" w:rsidR="005C6E70" w:rsidRDefault="005C6E70" w:rsidP="005C6E70">
      <w:pPr>
        <w:ind w:left="-6" w:right="-6"/>
        <w:contextualSpacing/>
        <w:jc w:val="both"/>
        <w:rPr>
          <w:rFonts w:ascii="Calibri" w:hAnsi="Calibri" w:cs="Calibri"/>
          <w:bCs/>
          <w:color w:val="000000"/>
          <w:lang w:val="de-DE"/>
        </w:rPr>
      </w:pPr>
      <w:r w:rsidRPr="0011372A">
        <w:rPr>
          <w:rFonts w:ascii="Calibri" w:hAnsi="Calibri" w:cs="Calibri"/>
          <w:bCs/>
          <w:color w:val="000000"/>
          <w:lang w:val="de-DE"/>
        </w:rPr>
        <w:t>SA I 11. September I 20</w:t>
      </w:r>
      <w:r w:rsidR="005A409A">
        <w:rPr>
          <w:rFonts w:ascii="Calibri" w:hAnsi="Calibri" w:cs="Calibri"/>
          <w:bCs/>
          <w:color w:val="000000"/>
          <w:lang w:val="de-DE"/>
        </w:rPr>
        <w:t>:</w:t>
      </w:r>
      <w:r w:rsidRPr="0011372A">
        <w:rPr>
          <w:rFonts w:ascii="Calibri" w:hAnsi="Calibri" w:cs="Calibri"/>
          <w:bCs/>
          <w:color w:val="000000"/>
          <w:lang w:val="de-DE"/>
        </w:rPr>
        <w:t>30 Uh</w:t>
      </w:r>
      <w:r w:rsidR="005A409A">
        <w:rPr>
          <w:rFonts w:ascii="Calibri" w:hAnsi="Calibri" w:cs="Calibri"/>
          <w:bCs/>
          <w:color w:val="000000"/>
          <w:lang w:val="de-DE"/>
        </w:rPr>
        <w:t>r I Donaupark Linz</w:t>
      </w:r>
    </w:p>
    <w:p w14:paraId="0FC4FCEE" w14:textId="77777777" w:rsidR="00C559B2" w:rsidRDefault="00C559B2" w:rsidP="005C6E70">
      <w:pPr>
        <w:ind w:left="-6" w:right="-6"/>
        <w:contextualSpacing/>
        <w:jc w:val="both"/>
        <w:rPr>
          <w:rFonts w:ascii="Calibri" w:hAnsi="Calibri" w:cs="Calibri"/>
          <w:bCs/>
          <w:color w:val="000000"/>
          <w:lang w:val="de-DE"/>
        </w:rPr>
      </w:pPr>
    </w:p>
    <w:p w14:paraId="1327F1BB" w14:textId="77777777" w:rsidR="00F5368C" w:rsidRPr="000575AD" w:rsidRDefault="005A409A" w:rsidP="003F7CCE">
      <w:pPr>
        <w:spacing w:line="360" w:lineRule="auto"/>
        <w:jc w:val="both"/>
        <w:rPr>
          <w:rFonts w:ascii="Calibri" w:hAnsi="Calibri" w:cs="Calibri"/>
          <w:sz w:val="22"/>
          <w:szCs w:val="22"/>
        </w:rPr>
      </w:pPr>
      <w:r>
        <w:rPr>
          <w:rFonts w:cs="Calibri"/>
          <w:bCs/>
          <w:color w:val="000000"/>
          <w:sz w:val="22"/>
          <w:szCs w:val="22"/>
          <w:lang w:val="de-DE"/>
        </w:rPr>
        <w:t xml:space="preserve">Alle </w:t>
      </w:r>
      <w:r w:rsidR="008A3651" w:rsidRPr="000575AD">
        <w:rPr>
          <w:rFonts w:cs="Calibri"/>
          <w:bCs/>
          <w:color w:val="000000"/>
          <w:sz w:val="22"/>
          <w:szCs w:val="22"/>
          <w:lang w:val="de-DE"/>
        </w:rPr>
        <w:t xml:space="preserve">Klangwolken-Fans </w:t>
      </w:r>
      <w:r w:rsidR="000575AD">
        <w:rPr>
          <w:rFonts w:cs="Calibri"/>
          <w:bCs/>
          <w:color w:val="000000"/>
          <w:sz w:val="22"/>
          <w:szCs w:val="22"/>
          <w:lang w:val="de-DE"/>
        </w:rPr>
        <w:t xml:space="preserve">dürfen sich </w:t>
      </w:r>
      <w:r w:rsidR="008A3651" w:rsidRPr="000575AD">
        <w:rPr>
          <w:rFonts w:cs="Calibri"/>
          <w:bCs/>
          <w:color w:val="000000"/>
          <w:sz w:val="22"/>
          <w:szCs w:val="22"/>
          <w:lang w:val="de-DE"/>
        </w:rPr>
        <w:t xml:space="preserve">wieder auf ein unvergessliches </w:t>
      </w:r>
      <w:r w:rsidR="008A3651" w:rsidRPr="007864CD">
        <w:rPr>
          <w:rFonts w:cs="Calibri"/>
          <w:bCs/>
          <w:color w:val="000000"/>
          <w:sz w:val="22"/>
          <w:szCs w:val="22"/>
          <w:u w:val="single"/>
          <w:lang w:val="de-DE"/>
        </w:rPr>
        <w:t>Open-Air-S</w:t>
      </w:r>
      <w:r w:rsidR="000575AD" w:rsidRPr="007864CD">
        <w:rPr>
          <w:rFonts w:cs="Calibri"/>
          <w:bCs/>
          <w:color w:val="000000"/>
          <w:sz w:val="22"/>
          <w:szCs w:val="22"/>
          <w:u w:val="single"/>
          <w:lang w:val="de-DE"/>
        </w:rPr>
        <w:t>pektakel</w:t>
      </w:r>
      <w:r w:rsidR="000575AD">
        <w:rPr>
          <w:rFonts w:cs="Calibri"/>
          <w:bCs/>
          <w:color w:val="000000"/>
          <w:sz w:val="22"/>
          <w:szCs w:val="22"/>
          <w:lang w:val="de-DE"/>
        </w:rPr>
        <w:t xml:space="preserve"> </w:t>
      </w:r>
      <w:r w:rsidR="008A3651" w:rsidRPr="000575AD">
        <w:rPr>
          <w:rFonts w:cs="Calibri"/>
          <w:bCs/>
          <w:color w:val="000000"/>
          <w:sz w:val="22"/>
          <w:szCs w:val="22"/>
          <w:lang w:val="de-DE"/>
        </w:rPr>
        <w:t>freuen.</w:t>
      </w:r>
    </w:p>
    <w:p w14:paraId="7E716068" w14:textId="77777777" w:rsidR="005C6E70" w:rsidRDefault="005C6E70" w:rsidP="005C6E70">
      <w:pPr>
        <w:ind w:left="-6" w:right="-6"/>
        <w:contextualSpacing/>
        <w:jc w:val="both"/>
        <w:rPr>
          <w:rFonts w:ascii="Calibri" w:hAnsi="Calibri" w:cs="Calibri"/>
          <w:bCs/>
          <w:color w:val="000000"/>
          <w:lang w:val="de-DE"/>
        </w:rPr>
      </w:pPr>
    </w:p>
    <w:p w14:paraId="5E8C6EF0" w14:textId="77777777" w:rsidR="005C6E70" w:rsidRPr="00280786" w:rsidRDefault="005C6E70" w:rsidP="00280786">
      <w:pPr>
        <w:ind w:left="-567" w:firstLine="567"/>
        <w:jc w:val="both"/>
        <w:rPr>
          <w:b/>
          <w:bCs/>
          <w:color w:val="E30713"/>
        </w:rPr>
      </w:pPr>
      <w:r w:rsidRPr="00280786">
        <w:rPr>
          <w:b/>
          <w:bCs/>
          <w:color w:val="E30713"/>
        </w:rPr>
        <w:t>FESTAKT</w:t>
      </w:r>
      <w:r w:rsidR="00D85313">
        <w:rPr>
          <w:b/>
          <w:bCs/>
          <w:color w:val="E30713"/>
        </w:rPr>
        <w:t xml:space="preserve"> – FEIERLICHE ERÖFFNUNG DES INTERNATIONALEN BRUCKNERFESTES LINZ 2021</w:t>
      </w:r>
    </w:p>
    <w:p w14:paraId="4C88E273" w14:textId="77777777" w:rsidR="005C6E70" w:rsidRDefault="005C6E70" w:rsidP="005C6E70">
      <w:pPr>
        <w:ind w:left="-6" w:right="-6"/>
        <w:contextualSpacing/>
        <w:jc w:val="both"/>
        <w:rPr>
          <w:rFonts w:ascii="Calibri" w:hAnsi="Calibri" w:cs="Calibri"/>
          <w:bCs/>
          <w:color w:val="000000"/>
          <w:lang w:val="de-DE"/>
        </w:rPr>
      </w:pPr>
      <w:r w:rsidRPr="0011372A">
        <w:rPr>
          <w:rFonts w:ascii="Calibri" w:hAnsi="Calibri" w:cs="Calibri"/>
          <w:bCs/>
          <w:color w:val="000000"/>
          <w:lang w:val="de-DE"/>
        </w:rPr>
        <w:t>SO I 12. September I 10:30 Uhr I G</w:t>
      </w:r>
      <w:r w:rsidR="005A409A">
        <w:rPr>
          <w:rFonts w:ascii="Calibri" w:hAnsi="Calibri" w:cs="Calibri"/>
          <w:bCs/>
          <w:color w:val="000000"/>
          <w:lang w:val="de-DE"/>
        </w:rPr>
        <w:t>roßer Saal I Brucknerhaus Linz</w:t>
      </w:r>
    </w:p>
    <w:p w14:paraId="3A6439E2" w14:textId="77777777" w:rsidR="005C6E70" w:rsidRPr="005A409A" w:rsidRDefault="005C6E70" w:rsidP="005C6E70">
      <w:pPr>
        <w:ind w:left="-6" w:right="-6"/>
        <w:contextualSpacing/>
        <w:jc w:val="both"/>
        <w:rPr>
          <w:rFonts w:ascii="Calibri" w:hAnsi="Calibri" w:cs="Calibri"/>
          <w:bCs/>
          <w:color w:val="000000"/>
          <w:lang w:val="de-DE"/>
        </w:rPr>
      </w:pPr>
    </w:p>
    <w:p w14:paraId="320D605B" w14:textId="0D9E0391" w:rsidR="005C6E70" w:rsidRDefault="00E2611C" w:rsidP="003F7CCE">
      <w:pPr>
        <w:spacing w:line="360" w:lineRule="auto"/>
        <w:jc w:val="both"/>
        <w:rPr>
          <w:rFonts w:cs="Calibri"/>
          <w:bCs/>
          <w:color w:val="000000"/>
          <w:sz w:val="22"/>
          <w:szCs w:val="22"/>
          <w:lang w:val="de-DE"/>
        </w:rPr>
      </w:pPr>
      <w:r w:rsidRPr="00A24558">
        <w:rPr>
          <w:rFonts w:cs="Calibri"/>
          <w:bCs/>
          <w:color w:val="000000"/>
          <w:sz w:val="22"/>
          <w:szCs w:val="22"/>
          <w:lang w:val="de-DE"/>
        </w:rPr>
        <w:t>Zu</w:t>
      </w:r>
      <w:r w:rsidR="005A409A">
        <w:rPr>
          <w:rFonts w:cs="Calibri"/>
          <w:bCs/>
          <w:color w:val="000000"/>
          <w:sz w:val="22"/>
          <w:szCs w:val="22"/>
          <w:lang w:val="de-DE"/>
        </w:rPr>
        <w:t>r</w:t>
      </w:r>
      <w:r w:rsidRPr="00A24558">
        <w:rPr>
          <w:rFonts w:cs="Calibri"/>
          <w:bCs/>
          <w:color w:val="000000"/>
          <w:sz w:val="22"/>
          <w:szCs w:val="22"/>
          <w:lang w:val="de-DE"/>
        </w:rPr>
        <w:t xml:space="preserve"> </w:t>
      </w:r>
      <w:r w:rsidR="005A409A">
        <w:rPr>
          <w:rFonts w:cs="Calibri"/>
          <w:bCs/>
          <w:color w:val="000000"/>
          <w:sz w:val="22"/>
          <w:szCs w:val="22"/>
          <w:lang w:val="de-DE"/>
        </w:rPr>
        <w:t xml:space="preserve">feierlichen </w:t>
      </w:r>
      <w:r w:rsidR="005A409A" w:rsidRPr="005A409A">
        <w:rPr>
          <w:rFonts w:cs="Calibri"/>
          <w:bCs/>
          <w:color w:val="000000"/>
          <w:sz w:val="22"/>
          <w:szCs w:val="22"/>
          <w:u w:val="single"/>
          <w:lang w:val="de-DE"/>
        </w:rPr>
        <w:t>Eröffnung des</w:t>
      </w:r>
      <w:r w:rsidRPr="005A409A">
        <w:rPr>
          <w:rFonts w:cs="Calibri"/>
          <w:bCs/>
          <w:color w:val="000000"/>
          <w:sz w:val="22"/>
          <w:szCs w:val="22"/>
          <w:u w:val="single"/>
          <w:lang w:val="de-DE"/>
        </w:rPr>
        <w:t xml:space="preserve"> </w:t>
      </w:r>
      <w:r w:rsidR="005A409A" w:rsidRPr="005A409A">
        <w:rPr>
          <w:rFonts w:cs="Calibri"/>
          <w:bCs/>
          <w:color w:val="000000"/>
          <w:sz w:val="22"/>
          <w:szCs w:val="22"/>
          <w:u w:val="single"/>
          <w:lang w:val="de-DE"/>
        </w:rPr>
        <w:t xml:space="preserve">Internationalen </w:t>
      </w:r>
      <w:r w:rsidRPr="005A409A">
        <w:rPr>
          <w:rFonts w:cs="Calibri"/>
          <w:bCs/>
          <w:color w:val="000000"/>
          <w:sz w:val="22"/>
          <w:szCs w:val="22"/>
          <w:u w:val="single"/>
          <w:lang w:val="de-DE"/>
        </w:rPr>
        <w:t>Brucknerfest</w:t>
      </w:r>
      <w:r w:rsidR="005A409A" w:rsidRPr="005A409A">
        <w:rPr>
          <w:rFonts w:cs="Calibri"/>
          <w:bCs/>
          <w:color w:val="000000"/>
          <w:sz w:val="22"/>
          <w:szCs w:val="22"/>
          <w:u w:val="single"/>
          <w:lang w:val="de-DE"/>
        </w:rPr>
        <w:t>es Linz</w:t>
      </w:r>
      <w:r w:rsidR="005A409A">
        <w:rPr>
          <w:rFonts w:cs="Calibri"/>
          <w:bCs/>
          <w:color w:val="000000"/>
          <w:sz w:val="22"/>
          <w:szCs w:val="22"/>
          <w:u w:val="single"/>
          <w:lang w:val="de-DE"/>
        </w:rPr>
        <w:t xml:space="preserve"> 2021</w:t>
      </w:r>
      <w:r w:rsidR="005A409A" w:rsidRPr="005A409A">
        <w:rPr>
          <w:rFonts w:cs="Calibri"/>
          <w:bCs/>
          <w:color w:val="000000"/>
          <w:sz w:val="22"/>
          <w:szCs w:val="22"/>
          <w:lang w:val="de-DE"/>
        </w:rPr>
        <w:t xml:space="preserve"> </w:t>
      </w:r>
      <w:r w:rsidRPr="00A24558">
        <w:rPr>
          <w:rFonts w:cs="Calibri"/>
          <w:bCs/>
          <w:color w:val="000000"/>
          <w:sz w:val="22"/>
          <w:szCs w:val="22"/>
          <w:lang w:val="de-DE"/>
        </w:rPr>
        <w:t xml:space="preserve">wird der </w:t>
      </w:r>
      <w:r w:rsidRPr="003F7CCE">
        <w:rPr>
          <w:rFonts w:cs="Calibri"/>
          <w:bCs/>
          <w:color w:val="000000"/>
          <w:sz w:val="22"/>
          <w:szCs w:val="22"/>
          <w:lang w:val="de-DE"/>
        </w:rPr>
        <w:t>Brite Finnegan Downie Dear</w:t>
      </w:r>
      <w:r w:rsidRPr="00A24558">
        <w:rPr>
          <w:rFonts w:cs="Calibri"/>
          <w:bCs/>
          <w:color w:val="000000"/>
          <w:sz w:val="22"/>
          <w:szCs w:val="22"/>
          <w:lang w:val="de-DE"/>
        </w:rPr>
        <w:t xml:space="preserve">, der </w:t>
      </w:r>
      <w:r w:rsidR="00C559B2">
        <w:rPr>
          <w:rFonts w:cs="Calibri"/>
          <w:bCs/>
          <w:color w:val="000000"/>
          <w:sz w:val="22"/>
          <w:szCs w:val="22"/>
          <w:lang w:val="de-DE"/>
        </w:rPr>
        <w:t>beim</w:t>
      </w:r>
      <w:r w:rsidRPr="00A24558">
        <w:rPr>
          <w:rFonts w:cs="Calibri"/>
          <w:bCs/>
          <w:color w:val="000000"/>
          <w:sz w:val="22"/>
          <w:szCs w:val="22"/>
          <w:lang w:val="de-DE"/>
        </w:rPr>
        <w:t xml:space="preserve"> Nachwuchsdirigenten-Wettbewerb der Bamberger Symphoniker </w:t>
      </w:r>
      <w:r w:rsidR="00C559B2" w:rsidRPr="00A24558">
        <w:rPr>
          <w:rFonts w:cs="Calibri"/>
          <w:bCs/>
          <w:color w:val="000000"/>
          <w:sz w:val="22"/>
          <w:szCs w:val="22"/>
          <w:lang w:val="de-DE"/>
        </w:rPr>
        <w:t>mit dem</w:t>
      </w:r>
      <w:r w:rsidR="00C559B2">
        <w:rPr>
          <w:rFonts w:cs="Calibri"/>
          <w:bCs/>
          <w:color w:val="000000"/>
          <w:sz w:val="22"/>
          <w:szCs w:val="22"/>
          <w:lang w:val="de-DE"/>
        </w:rPr>
        <w:t xml:space="preserve"> ersten</w:t>
      </w:r>
      <w:r w:rsidR="00C559B2" w:rsidRPr="00A24558">
        <w:rPr>
          <w:rFonts w:cs="Calibri"/>
          <w:bCs/>
          <w:color w:val="000000"/>
          <w:sz w:val="22"/>
          <w:szCs w:val="22"/>
          <w:lang w:val="de-DE"/>
        </w:rPr>
        <w:t xml:space="preserve"> </w:t>
      </w:r>
      <w:r w:rsidR="00C559B2">
        <w:rPr>
          <w:rFonts w:cs="Calibri"/>
          <w:bCs/>
          <w:color w:val="000000"/>
          <w:sz w:val="22"/>
          <w:szCs w:val="22"/>
          <w:lang w:val="de-DE"/>
        </w:rPr>
        <w:t>Preis</w:t>
      </w:r>
      <w:r w:rsidR="00C559B2" w:rsidRPr="00A24558">
        <w:rPr>
          <w:rFonts w:cs="Calibri"/>
          <w:bCs/>
          <w:color w:val="000000"/>
          <w:sz w:val="22"/>
          <w:szCs w:val="22"/>
          <w:lang w:val="de-DE"/>
        </w:rPr>
        <w:t xml:space="preserve"> </w:t>
      </w:r>
      <w:r w:rsidRPr="00A24558">
        <w:rPr>
          <w:rFonts w:cs="Calibri"/>
          <w:bCs/>
          <w:color w:val="000000"/>
          <w:sz w:val="22"/>
          <w:szCs w:val="22"/>
          <w:lang w:val="de-DE"/>
        </w:rPr>
        <w:t>ausgezeichnet wurde</w:t>
      </w:r>
      <w:r w:rsidR="006231BD">
        <w:rPr>
          <w:rFonts w:cs="Calibri"/>
          <w:bCs/>
          <w:color w:val="000000"/>
          <w:sz w:val="22"/>
          <w:szCs w:val="22"/>
          <w:lang w:val="de-DE"/>
        </w:rPr>
        <w:t xml:space="preserve"> und </w:t>
      </w:r>
      <w:r w:rsidR="00DF454E">
        <w:rPr>
          <w:rFonts w:cs="Calibri"/>
          <w:bCs/>
          <w:color w:val="000000"/>
          <w:sz w:val="22"/>
          <w:szCs w:val="22"/>
          <w:lang w:val="de-DE"/>
        </w:rPr>
        <w:t xml:space="preserve">auch </w:t>
      </w:r>
      <w:r w:rsidR="006231BD">
        <w:rPr>
          <w:rFonts w:cs="Calibri"/>
          <w:bCs/>
          <w:color w:val="000000"/>
          <w:sz w:val="22"/>
          <w:szCs w:val="22"/>
          <w:lang w:val="de-DE"/>
        </w:rPr>
        <w:t>Gewinner der renommierten Mahler-Competition ist</w:t>
      </w:r>
      <w:r w:rsidR="006C6381">
        <w:rPr>
          <w:rFonts w:cs="Calibri"/>
          <w:bCs/>
          <w:color w:val="000000"/>
          <w:sz w:val="22"/>
          <w:szCs w:val="22"/>
          <w:lang w:val="de-DE"/>
        </w:rPr>
        <w:t>,</w:t>
      </w:r>
      <w:r w:rsidRPr="00A24558">
        <w:rPr>
          <w:rFonts w:cs="Calibri"/>
          <w:bCs/>
          <w:color w:val="000000"/>
          <w:sz w:val="22"/>
          <w:szCs w:val="22"/>
          <w:lang w:val="de-DE"/>
        </w:rPr>
        <w:t xml:space="preserve"> das Oberösterreichische Jugendsinfonieorchester dirigieren und </w:t>
      </w:r>
      <w:r w:rsidR="00C559B2">
        <w:rPr>
          <w:rFonts w:cs="Calibri"/>
          <w:bCs/>
          <w:color w:val="000000"/>
          <w:sz w:val="22"/>
          <w:szCs w:val="22"/>
          <w:lang w:val="de-DE"/>
        </w:rPr>
        <w:t xml:space="preserve">dabei mit Musik von Schüler*innen Bruckners </w:t>
      </w:r>
      <w:r w:rsidRPr="00A24558">
        <w:rPr>
          <w:rFonts w:cs="Calibri"/>
          <w:bCs/>
          <w:color w:val="000000"/>
          <w:sz w:val="22"/>
          <w:szCs w:val="22"/>
          <w:lang w:val="de-DE"/>
        </w:rPr>
        <w:t xml:space="preserve">für </w:t>
      </w:r>
      <w:r w:rsidR="00C559B2">
        <w:rPr>
          <w:rFonts w:cs="Calibri"/>
          <w:bCs/>
          <w:color w:val="000000"/>
          <w:sz w:val="22"/>
          <w:szCs w:val="22"/>
          <w:lang w:val="de-DE"/>
        </w:rPr>
        <w:t>magische Momente sorgen.</w:t>
      </w:r>
    </w:p>
    <w:p w14:paraId="463640F3" w14:textId="77777777" w:rsidR="00C559B2" w:rsidRDefault="00C559B2" w:rsidP="00C559B2">
      <w:pPr>
        <w:ind w:left="-6" w:right="-6"/>
        <w:contextualSpacing/>
        <w:jc w:val="both"/>
        <w:rPr>
          <w:rFonts w:ascii="Calibri" w:hAnsi="Calibri" w:cs="Calibri"/>
          <w:bCs/>
          <w:color w:val="000000"/>
          <w:lang w:val="de-DE"/>
        </w:rPr>
      </w:pPr>
    </w:p>
    <w:p w14:paraId="2A668577" w14:textId="77777777" w:rsidR="00C559B2" w:rsidRPr="00280786" w:rsidRDefault="00C559B2" w:rsidP="00C559B2">
      <w:pPr>
        <w:ind w:left="-567" w:firstLine="567"/>
        <w:jc w:val="both"/>
        <w:rPr>
          <w:b/>
          <w:bCs/>
          <w:color w:val="E30713"/>
        </w:rPr>
      </w:pPr>
      <w:r w:rsidRPr="00280786">
        <w:rPr>
          <w:b/>
          <w:bCs/>
          <w:color w:val="E30713"/>
        </w:rPr>
        <w:t>KINDERKLANGWOLKE</w:t>
      </w:r>
      <w:r>
        <w:rPr>
          <w:b/>
          <w:bCs/>
          <w:color w:val="E30713"/>
        </w:rPr>
        <w:t xml:space="preserve"> 21</w:t>
      </w:r>
    </w:p>
    <w:p w14:paraId="3A1B023E" w14:textId="77777777" w:rsidR="00C559B2" w:rsidRPr="00C559B2" w:rsidRDefault="00C559B2" w:rsidP="00C559B2">
      <w:pPr>
        <w:ind w:left="-6" w:right="-6"/>
        <w:contextualSpacing/>
        <w:jc w:val="both"/>
        <w:rPr>
          <w:rFonts w:ascii="Calibri" w:hAnsi="Calibri" w:cs="Calibri"/>
          <w:bCs/>
          <w:color w:val="000000"/>
          <w:lang w:val="de-DE"/>
        </w:rPr>
      </w:pPr>
      <w:r w:rsidRPr="0011372A">
        <w:rPr>
          <w:rFonts w:ascii="Calibri" w:hAnsi="Calibri" w:cs="Calibri"/>
          <w:bCs/>
          <w:color w:val="000000"/>
          <w:lang w:val="de-DE"/>
        </w:rPr>
        <w:t>SO I 12. September I 14</w:t>
      </w:r>
      <w:r>
        <w:rPr>
          <w:rFonts w:ascii="Calibri" w:hAnsi="Calibri" w:cs="Calibri"/>
          <w:bCs/>
          <w:color w:val="000000"/>
          <w:lang w:val="de-DE"/>
        </w:rPr>
        <w:t>:30 Uhr I Donaupark Linz</w:t>
      </w:r>
    </w:p>
    <w:p w14:paraId="3931E076" w14:textId="77777777" w:rsidR="00C559B2" w:rsidRDefault="00C559B2" w:rsidP="00C559B2">
      <w:pPr>
        <w:spacing w:line="360" w:lineRule="auto"/>
        <w:jc w:val="both"/>
        <w:rPr>
          <w:rFonts w:cs="Calibri"/>
          <w:bCs/>
          <w:color w:val="000000"/>
          <w:sz w:val="22"/>
          <w:szCs w:val="22"/>
          <w:lang w:val="de-DE"/>
        </w:rPr>
      </w:pPr>
    </w:p>
    <w:p w14:paraId="497CE3D6" w14:textId="77777777" w:rsidR="00C559B2" w:rsidRPr="00B76C83" w:rsidRDefault="00C559B2" w:rsidP="00C559B2">
      <w:pPr>
        <w:spacing w:line="360" w:lineRule="auto"/>
        <w:jc w:val="both"/>
        <w:rPr>
          <w:rFonts w:ascii="Calibri" w:hAnsi="Calibri" w:cs="Calibri"/>
        </w:rPr>
      </w:pPr>
      <w:r w:rsidRPr="00572405">
        <w:rPr>
          <w:rFonts w:cs="Calibri"/>
          <w:bCs/>
          <w:color w:val="000000"/>
          <w:sz w:val="22"/>
          <w:szCs w:val="22"/>
          <w:lang w:val="de-DE"/>
        </w:rPr>
        <w:t>Ebenfalls am 12. September um 14</w:t>
      </w:r>
      <w:r>
        <w:rPr>
          <w:rFonts w:cs="Calibri"/>
          <w:bCs/>
          <w:color w:val="000000"/>
          <w:sz w:val="22"/>
          <w:szCs w:val="22"/>
          <w:lang w:val="de-DE"/>
        </w:rPr>
        <w:t>:</w:t>
      </w:r>
      <w:r w:rsidRPr="00572405">
        <w:rPr>
          <w:rFonts w:cs="Calibri"/>
          <w:bCs/>
          <w:color w:val="000000"/>
          <w:sz w:val="22"/>
          <w:szCs w:val="22"/>
          <w:lang w:val="de-DE"/>
        </w:rPr>
        <w:t xml:space="preserve">30 Uhr findet die beliebte </w:t>
      </w:r>
      <w:r w:rsidRPr="00472F9F">
        <w:rPr>
          <w:rFonts w:cs="Calibri"/>
          <w:bCs/>
          <w:color w:val="000000"/>
          <w:sz w:val="22"/>
          <w:szCs w:val="22"/>
          <w:lang w:val="de-DE"/>
        </w:rPr>
        <w:t>Kinderklangwolke s</w:t>
      </w:r>
      <w:r w:rsidRPr="00572405">
        <w:rPr>
          <w:rFonts w:cs="Calibri"/>
          <w:bCs/>
          <w:color w:val="000000"/>
          <w:sz w:val="22"/>
          <w:szCs w:val="22"/>
          <w:lang w:val="de-DE"/>
        </w:rPr>
        <w:t xml:space="preserve">tatt: </w:t>
      </w:r>
      <w:r w:rsidRPr="00572405">
        <w:rPr>
          <w:rFonts w:ascii="Calibri" w:hAnsi="Calibri" w:cs="Calibri"/>
          <w:sz w:val="22"/>
          <w:szCs w:val="22"/>
        </w:rPr>
        <w:t>Die Segel werden neu ausgerichtet und es geht wieder auf große Abenteuerfahrt</w:t>
      </w:r>
      <w:r>
        <w:rPr>
          <w:rFonts w:ascii="Calibri" w:hAnsi="Calibri" w:cs="Calibri"/>
          <w:sz w:val="22"/>
          <w:szCs w:val="22"/>
        </w:rPr>
        <w:t>,</w:t>
      </w:r>
      <w:r w:rsidRPr="00572405">
        <w:rPr>
          <w:rFonts w:ascii="Calibri" w:hAnsi="Calibri" w:cs="Calibri"/>
          <w:sz w:val="22"/>
          <w:szCs w:val="22"/>
        </w:rPr>
        <w:t xml:space="preserve"> </w:t>
      </w:r>
      <w:r>
        <w:rPr>
          <w:rFonts w:ascii="Calibri" w:hAnsi="Calibri" w:cs="Calibri"/>
          <w:sz w:val="22"/>
          <w:szCs w:val="22"/>
        </w:rPr>
        <w:t xml:space="preserve">diesmal </w:t>
      </w:r>
      <w:r w:rsidRPr="00572405">
        <w:rPr>
          <w:rFonts w:ascii="Calibri" w:hAnsi="Calibri" w:cs="Calibri"/>
          <w:sz w:val="22"/>
          <w:szCs w:val="22"/>
        </w:rPr>
        <w:t xml:space="preserve">mit einer wahren Flut aus Mut! Unsere Kinderklangwolke 21 </w:t>
      </w:r>
      <w:r>
        <w:rPr>
          <w:rFonts w:ascii="Calibri" w:hAnsi="Calibri" w:cs="Calibri"/>
          <w:sz w:val="22"/>
          <w:szCs w:val="22"/>
        </w:rPr>
        <w:t>wartet</w:t>
      </w:r>
      <w:r w:rsidRPr="00572405">
        <w:rPr>
          <w:rFonts w:ascii="Calibri" w:hAnsi="Calibri" w:cs="Calibri"/>
          <w:sz w:val="22"/>
          <w:szCs w:val="22"/>
        </w:rPr>
        <w:t xml:space="preserve"> mit eigens für diesen Anlass komponierter Musik</w:t>
      </w:r>
      <w:r>
        <w:rPr>
          <w:rFonts w:ascii="Calibri" w:hAnsi="Calibri" w:cs="Calibri"/>
          <w:sz w:val="22"/>
          <w:szCs w:val="22"/>
        </w:rPr>
        <w:t xml:space="preserve"> und speziell dafür konzipierten</w:t>
      </w:r>
      <w:r w:rsidRPr="00572405">
        <w:rPr>
          <w:rFonts w:ascii="Calibri" w:hAnsi="Calibri" w:cs="Calibri"/>
          <w:sz w:val="22"/>
          <w:szCs w:val="22"/>
        </w:rPr>
        <w:t xml:space="preserve"> Livedarbietungen </w:t>
      </w:r>
      <w:r>
        <w:rPr>
          <w:rFonts w:ascii="Calibri" w:hAnsi="Calibri" w:cs="Calibri"/>
          <w:sz w:val="22"/>
          <w:szCs w:val="22"/>
        </w:rPr>
        <w:t xml:space="preserve">auf </w:t>
      </w:r>
      <w:r w:rsidRPr="00572405">
        <w:rPr>
          <w:rFonts w:ascii="Calibri" w:hAnsi="Calibri" w:cs="Calibri"/>
          <w:sz w:val="22"/>
          <w:szCs w:val="22"/>
        </w:rPr>
        <w:t xml:space="preserve">und lädt wieder </w:t>
      </w:r>
      <w:r>
        <w:rPr>
          <w:rFonts w:ascii="Calibri" w:hAnsi="Calibri" w:cs="Calibri"/>
          <w:sz w:val="22"/>
          <w:szCs w:val="22"/>
        </w:rPr>
        <w:t xml:space="preserve">dazu </w:t>
      </w:r>
      <w:r w:rsidRPr="00572405">
        <w:rPr>
          <w:rFonts w:ascii="Calibri" w:hAnsi="Calibri" w:cs="Calibri"/>
          <w:sz w:val="22"/>
          <w:szCs w:val="22"/>
        </w:rPr>
        <w:t>ein</w:t>
      </w:r>
      <w:r>
        <w:rPr>
          <w:rFonts w:ascii="Calibri" w:hAnsi="Calibri" w:cs="Calibri"/>
          <w:sz w:val="22"/>
          <w:szCs w:val="22"/>
        </w:rPr>
        <w:t>,</w:t>
      </w:r>
      <w:r w:rsidRPr="00572405">
        <w:rPr>
          <w:rFonts w:ascii="Calibri" w:hAnsi="Calibri" w:cs="Calibri"/>
          <w:sz w:val="22"/>
          <w:szCs w:val="22"/>
        </w:rPr>
        <w:t xml:space="preserve"> selbst aktiv zu werden.</w:t>
      </w:r>
    </w:p>
    <w:p w14:paraId="573D61D5" w14:textId="77777777" w:rsidR="005C6E70" w:rsidRDefault="005C6E70" w:rsidP="005C6E70">
      <w:pPr>
        <w:ind w:left="-6" w:right="-6"/>
        <w:contextualSpacing/>
        <w:jc w:val="both"/>
        <w:rPr>
          <w:rFonts w:ascii="Calibri" w:hAnsi="Calibri" w:cs="Calibri"/>
          <w:bCs/>
          <w:color w:val="000000"/>
          <w:lang w:val="de-DE"/>
        </w:rPr>
      </w:pPr>
    </w:p>
    <w:p w14:paraId="68DF0118" w14:textId="77777777" w:rsidR="005C6E70" w:rsidRPr="00280786" w:rsidRDefault="005C6E70" w:rsidP="00280786">
      <w:pPr>
        <w:ind w:left="-567" w:firstLine="567"/>
        <w:jc w:val="both"/>
        <w:rPr>
          <w:b/>
          <w:bCs/>
          <w:color w:val="E30713"/>
        </w:rPr>
      </w:pPr>
      <w:r w:rsidRPr="00280786">
        <w:rPr>
          <w:b/>
          <w:bCs/>
          <w:color w:val="E30713"/>
        </w:rPr>
        <w:t>PAUL LEWIS &amp; MARKUS POSCHNER</w:t>
      </w:r>
    </w:p>
    <w:p w14:paraId="4E39D1F4" w14:textId="77777777" w:rsidR="005C6E70" w:rsidRPr="00C559B2" w:rsidRDefault="005C6E70" w:rsidP="005C6E70">
      <w:pPr>
        <w:ind w:left="-6" w:right="-6"/>
        <w:contextualSpacing/>
        <w:jc w:val="both"/>
        <w:rPr>
          <w:rFonts w:ascii="Calibri" w:hAnsi="Calibri" w:cs="Calibri"/>
          <w:bCs/>
          <w:color w:val="000000"/>
          <w:lang w:val="de-DE"/>
        </w:rPr>
      </w:pPr>
      <w:r w:rsidRPr="0011372A">
        <w:rPr>
          <w:rFonts w:ascii="Calibri" w:hAnsi="Calibri" w:cs="Calibri"/>
          <w:bCs/>
          <w:color w:val="000000"/>
          <w:lang w:val="de-DE"/>
        </w:rPr>
        <w:t>SO I 12. September I 18</w:t>
      </w:r>
      <w:r w:rsidR="00C559B2">
        <w:rPr>
          <w:rFonts w:ascii="Calibri" w:hAnsi="Calibri" w:cs="Calibri"/>
          <w:bCs/>
          <w:color w:val="000000"/>
          <w:lang w:val="de-DE"/>
        </w:rPr>
        <w:t>:00</w:t>
      </w:r>
      <w:r w:rsidRPr="0011372A">
        <w:rPr>
          <w:rFonts w:ascii="Calibri" w:hAnsi="Calibri" w:cs="Calibri"/>
          <w:bCs/>
          <w:color w:val="000000"/>
          <w:lang w:val="de-DE"/>
        </w:rPr>
        <w:t xml:space="preserve"> Uhr I </w:t>
      </w:r>
      <w:r w:rsidR="00C559B2" w:rsidRPr="0011372A">
        <w:rPr>
          <w:rFonts w:ascii="Calibri" w:hAnsi="Calibri" w:cs="Calibri"/>
          <w:bCs/>
          <w:color w:val="000000"/>
          <w:lang w:val="de-DE"/>
        </w:rPr>
        <w:t>G</w:t>
      </w:r>
      <w:r w:rsidR="00C559B2">
        <w:rPr>
          <w:rFonts w:ascii="Calibri" w:hAnsi="Calibri" w:cs="Calibri"/>
          <w:bCs/>
          <w:color w:val="000000"/>
          <w:lang w:val="de-DE"/>
        </w:rPr>
        <w:t>roßer Saal I Brucknerhaus Linz</w:t>
      </w:r>
    </w:p>
    <w:p w14:paraId="1B386E7C" w14:textId="77777777" w:rsidR="005C6E70" w:rsidRDefault="005C6E70" w:rsidP="003F7CCE">
      <w:pPr>
        <w:spacing w:line="360" w:lineRule="auto"/>
        <w:jc w:val="both"/>
        <w:rPr>
          <w:rFonts w:cs="Calibri"/>
          <w:bCs/>
          <w:color w:val="000000"/>
          <w:sz w:val="22"/>
          <w:szCs w:val="22"/>
          <w:lang w:val="de-DE"/>
        </w:rPr>
      </w:pPr>
    </w:p>
    <w:p w14:paraId="5EF353A7" w14:textId="77777777" w:rsidR="003F7CCE" w:rsidRPr="003F7CCE" w:rsidRDefault="00E2611C" w:rsidP="003F7CCE">
      <w:pPr>
        <w:spacing w:line="360" w:lineRule="auto"/>
        <w:jc w:val="both"/>
        <w:rPr>
          <w:rFonts w:cs="Calibri"/>
          <w:bCs/>
          <w:color w:val="000000"/>
          <w:sz w:val="22"/>
          <w:szCs w:val="22"/>
          <w:lang w:val="de-DE"/>
        </w:rPr>
      </w:pPr>
      <w:r w:rsidRPr="00A24558">
        <w:rPr>
          <w:rFonts w:cs="Calibri"/>
          <w:bCs/>
          <w:color w:val="000000"/>
          <w:sz w:val="22"/>
          <w:szCs w:val="22"/>
          <w:lang w:val="de-DE"/>
        </w:rPr>
        <w:t xml:space="preserve">Der britische </w:t>
      </w:r>
      <w:r w:rsidR="00C559B2" w:rsidRPr="00472F9F">
        <w:rPr>
          <w:rFonts w:cs="Calibri"/>
          <w:bCs/>
          <w:color w:val="000000"/>
          <w:sz w:val="22"/>
          <w:szCs w:val="22"/>
          <w:lang w:val="de-DE"/>
        </w:rPr>
        <w:t>Starp</w:t>
      </w:r>
      <w:r w:rsidRPr="00472F9F">
        <w:rPr>
          <w:rFonts w:cs="Calibri"/>
          <w:bCs/>
          <w:color w:val="000000"/>
          <w:sz w:val="22"/>
          <w:szCs w:val="22"/>
          <w:lang w:val="de-DE"/>
        </w:rPr>
        <w:t>ianist Paul Lewis und Markus Poschner</w:t>
      </w:r>
      <w:r w:rsidR="006C6381" w:rsidRPr="00472F9F">
        <w:rPr>
          <w:rFonts w:cs="Calibri"/>
          <w:bCs/>
          <w:color w:val="000000"/>
          <w:sz w:val="22"/>
          <w:szCs w:val="22"/>
          <w:lang w:val="de-DE"/>
        </w:rPr>
        <w:t>,</w:t>
      </w:r>
      <w:r w:rsidR="008A3651" w:rsidRPr="00472F9F">
        <w:rPr>
          <w:rFonts w:cs="Calibri"/>
          <w:bCs/>
          <w:color w:val="000000"/>
          <w:sz w:val="22"/>
          <w:szCs w:val="22"/>
          <w:lang w:val="de-DE"/>
        </w:rPr>
        <w:t xml:space="preserve"> </w:t>
      </w:r>
      <w:r w:rsidRPr="00472F9F">
        <w:rPr>
          <w:rFonts w:cs="Calibri"/>
          <w:bCs/>
          <w:color w:val="000000"/>
          <w:sz w:val="22"/>
          <w:szCs w:val="22"/>
          <w:lang w:val="de-DE"/>
        </w:rPr>
        <w:t>der Chef</w:t>
      </w:r>
      <w:r w:rsidR="00C559B2" w:rsidRPr="00472F9F">
        <w:rPr>
          <w:rFonts w:cs="Calibri"/>
          <w:bCs/>
          <w:color w:val="000000"/>
          <w:sz w:val="22"/>
          <w:szCs w:val="22"/>
          <w:lang w:val="de-DE"/>
        </w:rPr>
        <w:t>dirigent des Bruckner Orchester</w:t>
      </w:r>
      <w:r w:rsidRPr="00472F9F">
        <w:rPr>
          <w:rFonts w:cs="Calibri"/>
          <w:bCs/>
          <w:color w:val="000000"/>
          <w:sz w:val="22"/>
          <w:szCs w:val="22"/>
          <w:lang w:val="de-DE"/>
        </w:rPr>
        <w:t xml:space="preserve"> Linz</w:t>
      </w:r>
      <w:r w:rsidR="006C6381" w:rsidRPr="00572405">
        <w:rPr>
          <w:rFonts w:cs="Calibri"/>
          <w:bCs/>
          <w:color w:val="000000"/>
          <w:sz w:val="22"/>
          <w:szCs w:val="22"/>
          <w:lang w:val="de-DE"/>
        </w:rPr>
        <w:t>, legen</w:t>
      </w:r>
      <w:r w:rsidRPr="00572405">
        <w:rPr>
          <w:rFonts w:cs="Calibri"/>
          <w:bCs/>
          <w:color w:val="000000"/>
          <w:sz w:val="22"/>
          <w:szCs w:val="22"/>
          <w:lang w:val="de-DE"/>
        </w:rPr>
        <w:t xml:space="preserve"> </w:t>
      </w:r>
      <w:r w:rsidR="00C559B2">
        <w:rPr>
          <w:rFonts w:cs="Calibri"/>
          <w:bCs/>
          <w:color w:val="000000"/>
          <w:sz w:val="22"/>
          <w:szCs w:val="22"/>
          <w:lang w:val="de-DE"/>
        </w:rPr>
        <w:t>beim Eröffnungskonzert</w:t>
      </w:r>
      <w:r w:rsidRPr="00572405">
        <w:rPr>
          <w:rFonts w:cs="Calibri"/>
          <w:bCs/>
          <w:color w:val="000000"/>
          <w:sz w:val="22"/>
          <w:szCs w:val="22"/>
          <w:lang w:val="de-DE"/>
        </w:rPr>
        <w:t xml:space="preserve"> </w:t>
      </w:r>
      <w:r w:rsidR="006C6381" w:rsidRPr="00572405">
        <w:rPr>
          <w:rFonts w:cs="Calibri"/>
          <w:bCs/>
          <w:color w:val="000000"/>
          <w:sz w:val="22"/>
          <w:szCs w:val="22"/>
          <w:lang w:val="de-DE"/>
        </w:rPr>
        <w:t xml:space="preserve">das Hauptaugenmerk auf </w:t>
      </w:r>
      <w:r w:rsidR="003F7CCE">
        <w:rPr>
          <w:rFonts w:cs="Calibri"/>
          <w:bCs/>
          <w:color w:val="000000"/>
          <w:sz w:val="22"/>
          <w:szCs w:val="22"/>
          <w:lang w:val="de-DE"/>
        </w:rPr>
        <w:t>Bruckners Unterrichtsstoff</w:t>
      </w:r>
      <w:r w:rsidR="00C559B2">
        <w:rPr>
          <w:rFonts w:cs="Calibri"/>
          <w:bCs/>
          <w:color w:val="000000"/>
          <w:sz w:val="22"/>
          <w:szCs w:val="22"/>
          <w:lang w:val="de-DE"/>
        </w:rPr>
        <w:t>. Unter anderem stehen</w:t>
      </w:r>
      <w:r w:rsidR="003F7CCE">
        <w:rPr>
          <w:rFonts w:cs="Calibri"/>
          <w:bCs/>
          <w:color w:val="000000"/>
          <w:sz w:val="22"/>
          <w:szCs w:val="22"/>
          <w:lang w:val="de-DE"/>
        </w:rPr>
        <w:t xml:space="preserve"> </w:t>
      </w:r>
      <w:r w:rsidR="00C559B2">
        <w:rPr>
          <w:rFonts w:cs="Calibri"/>
          <w:bCs/>
          <w:color w:val="000000"/>
          <w:sz w:val="22"/>
          <w:szCs w:val="22"/>
          <w:lang w:val="de-DE"/>
        </w:rPr>
        <w:t>d</w:t>
      </w:r>
      <w:r w:rsidR="003F7CCE" w:rsidRPr="003F7CCE">
        <w:rPr>
          <w:rFonts w:cs="Calibri"/>
          <w:bCs/>
          <w:color w:val="000000"/>
          <w:sz w:val="22"/>
          <w:szCs w:val="22"/>
          <w:lang w:val="de-DE"/>
        </w:rPr>
        <w:t xml:space="preserve">as </w:t>
      </w:r>
      <w:r w:rsidR="003F7CCE" w:rsidRPr="00C559B2">
        <w:rPr>
          <w:rFonts w:cs="Calibri"/>
          <w:bCs/>
          <w:color w:val="000000"/>
          <w:sz w:val="22"/>
          <w:szCs w:val="22"/>
          <w:u w:val="single"/>
          <w:lang w:val="de-DE"/>
        </w:rPr>
        <w:t>1. Klavierkonzert</w:t>
      </w:r>
      <w:r w:rsidR="003F7CCE" w:rsidRPr="008A3651">
        <w:rPr>
          <w:rFonts w:cs="Calibri"/>
          <w:bCs/>
          <w:color w:val="000000"/>
          <w:sz w:val="22"/>
          <w:szCs w:val="22"/>
          <w:u w:val="single"/>
          <w:lang w:val="de-DE"/>
        </w:rPr>
        <w:t xml:space="preserve"> von Johannes Brahms</w:t>
      </w:r>
      <w:r w:rsidR="00C559B2">
        <w:rPr>
          <w:rFonts w:cs="Calibri"/>
          <w:bCs/>
          <w:color w:val="000000"/>
          <w:sz w:val="22"/>
          <w:szCs w:val="22"/>
          <w:lang w:val="de-DE"/>
        </w:rPr>
        <w:t xml:space="preserve"> und </w:t>
      </w:r>
      <w:r w:rsidR="003F7CCE" w:rsidRPr="008A3651">
        <w:rPr>
          <w:rFonts w:cs="Calibri"/>
          <w:bCs/>
          <w:color w:val="000000"/>
          <w:sz w:val="22"/>
          <w:szCs w:val="22"/>
          <w:u w:val="single"/>
          <w:lang w:val="de-DE"/>
        </w:rPr>
        <w:t xml:space="preserve">Franz Schuberts </w:t>
      </w:r>
      <w:r w:rsidR="003F7CCE" w:rsidRPr="00C559B2">
        <w:rPr>
          <w:rFonts w:cs="Calibri"/>
          <w:bCs/>
          <w:i/>
          <w:color w:val="000000"/>
          <w:sz w:val="22"/>
          <w:szCs w:val="22"/>
          <w:u w:val="single"/>
          <w:lang w:val="de-DE"/>
        </w:rPr>
        <w:t>„Unvollendete“</w:t>
      </w:r>
      <w:r w:rsidR="003F7CCE" w:rsidRPr="003F7CCE">
        <w:rPr>
          <w:rFonts w:cs="Calibri"/>
          <w:bCs/>
          <w:color w:val="000000"/>
          <w:sz w:val="22"/>
          <w:szCs w:val="22"/>
          <w:lang w:val="de-DE"/>
        </w:rPr>
        <w:t xml:space="preserve"> auf dem Programm</w:t>
      </w:r>
      <w:r w:rsidR="00C559B2">
        <w:rPr>
          <w:rFonts w:cs="Calibri"/>
          <w:bCs/>
          <w:color w:val="000000"/>
          <w:sz w:val="22"/>
          <w:szCs w:val="22"/>
          <w:lang w:val="de-DE"/>
        </w:rPr>
        <w:t>.</w:t>
      </w:r>
    </w:p>
    <w:p w14:paraId="37DD07E2" w14:textId="77777777" w:rsidR="008A3651" w:rsidRDefault="008A3651" w:rsidP="003F7CCE">
      <w:pPr>
        <w:spacing w:line="360" w:lineRule="auto"/>
        <w:ind w:right="-8"/>
        <w:jc w:val="both"/>
        <w:rPr>
          <w:rFonts w:cs="Calibri"/>
          <w:bCs/>
          <w:color w:val="000000"/>
          <w:sz w:val="22"/>
          <w:szCs w:val="22"/>
          <w:lang w:val="de-DE"/>
        </w:rPr>
      </w:pPr>
    </w:p>
    <w:p w14:paraId="35843741" w14:textId="77777777" w:rsidR="00C65B22" w:rsidRPr="00280786" w:rsidRDefault="00C559B2" w:rsidP="00280786">
      <w:pPr>
        <w:ind w:left="-567" w:firstLine="567"/>
        <w:jc w:val="both"/>
        <w:rPr>
          <w:b/>
          <w:bCs/>
          <w:color w:val="E30713"/>
        </w:rPr>
      </w:pPr>
      <w:r>
        <w:rPr>
          <w:b/>
          <w:bCs/>
          <w:color w:val="E30713"/>
        </w:rPr>
        <w:t>VERNISSAGE ZUR AUSSTELLUNG:</w:t>
      </w:r>
      <w:r w:rsidR="00C65B22" w:rsidRPr="00280786">
        <w:rPr>
          <w:b/>
          <w:bCs/>
          <w:color w:val="E30713"/>
        </w:rPr>
        <w:t xml:space="preserve"> MATHILDE KRALIK VON MEYRSWALDEN – EINTRITT FREI</w:t>
      </w:r>
    </w:p>
    <w:p w14:paraId="2C487D66" w14:textId="77777777" w:rsidR="00C65B22" w:rsidRPr="00C559B2"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DI I 14. September I 18</w:t>
      </w:r>
      <w:r w:rsidR="00C559B2">
        <w:rPr>
          <w:rFonts w:ascii="Calibri" w:hAnsi="Calibri" w:cs="Calibri"/>
          <w:bCs/>
          <w:color w:val="000000"/>
          <w:lang w:val="de-DE"/>
        </w:rPr>
        <w:t>:00</w:t>
      </w:r>
      <w:r w:rsidRPr="0011372A">
        <w:rPr>
          <w:rFonts w:ascii="Calibri" w:hAnsi="Calibri" w:cs="Calibri"/>
          <w:bCs/>
          <w:color w:val="000000"/>
          <w:lang w:val="de-DE"/>
        </w:rPr>
        <w:t xml:space="preserve"> Uhr I Foyer</w:t>
      </w:r>
      <w:r w:rsidR="00C559B2">
        <w:rPr>
          <w:rFonts w:ascii="Calibri" w:hAnsi="Calibri" w:cs="Calibri"/>
          <w:bCs/>
          <w:color w:val="000000"/>
          <w:lang w:val="de-DE"/>
        </w:rPr>
        <w:t>/</w:t>
      </w:r>
      <w:r w:rsidRPr="0011372A">
        <w:rPr>
          <w:rFonts w:ascii="Calibri" w:hAnsi="Calibri" w:cs="Calibri"/>
          <w:bCs/>
          <w:color w:val="000000"/>
          <w:lang w:val="de-DE"/>
        </w:rPr>
        <w:t>Mitt</w:t>
      </w:r>
      <w:r w:rsidR="00C559B2">
        <w:rPr>
          <w:rFonts w:ascii="Calibri" w:hAnsi="Calibri" w:cs="Calibri"/>
          <w:bCs/>
          <w:color w:val="000000"/>
          <w:lang w:val="de-DE"/>
        </w:rPr>
        <w:t>lerer Saal I Brucknerhaus Linz</w:t>
      </w:r>
    </w:p>
    <w:p w14:paraId="73FF8226" w14:textId="77777777" w:rsidR="00C65B22" w:rsidRDefault="00C65B22" w:rsidP="003F7CCE">
      <w:pPr>
        <w:spacing w:line="360" w:lineRule="auto"/>
        <w:ind w:right="-8"/>
        <w:jc w:val="both"/>
        <w:rPr>
          <w:rFonts w:cs="Calibri"/>
          <w:bCs/>
          <w:color w:val="000000"/>
          <w:sz w:val="22"/>
          <w:szCs w:val="22"/>
          <w:lang w:val="de-DE"/>
        </w:rPr>
      </w:pPr>
    </w:p>
    <w:p w14:paraId="2C30F2AD" w14:textId="329B300E" w:rsidR="008A3651" w:rsidRDefault="00C559B2" w:rsidP="003F7CCE">
      <w:pPr>
        <w:spacing w:line="360" w:lineRule="auto"/>
        <w:ind w:right="-8"/>
        <w:jc w:val="both"/>
        <w:rPr>
          <w:rFonts w:cs="Calibri"/>
          <w:bCs/>
          <w:color w:val="000000"/>
          <w:sz w:val="22"/>
          <w:szCs w:val="22"/>
          <w:lang w:val="de-DE"/>
        </w:rPr>
      </w:pPr>
      <w:r>
        <w:rPr>
          <w:rFonts w:cs="Calibri"/>
          <w:bCs/>
          <w:color w:val="000000"/>
          <w:sz w:val="22"/>
          <w:szCs w:val="22"/>
          <w:lang w:val="de-DE"/>
        </w:rPr>
        <w:t>Mit der</w:t>
      </w:r>
      <w:r w:rsidR="00E2611C" w:rsidRPr="00A24558">
        <w:rPr>
          <w:rFonts w:cs="Calibri"/>
          <w:bCs/>
          <w:color w:val="000000"/>
          <w:sz w:val="22"/>
          <w:szCs w:val="22"/>
          <w:lang w:val="de-DE"/>
        </w:rPr>
        <w:t xml:space="preserve"> </w:t>
      </w:r>
      <w:r w:rsidR="00E2611C" w:rsidRPr="00472F9F">
        <w:rPr>
          <w:rFonts w:cs="Calibri"/>
          <w:bCs/>
          <w:color w:val="000000"/>
          <w:sz w:val="22"/>
          <w:szCs w:val="22"/>
          <w:lang w:val="de-DE"/>
        </w:rPr>
        <w:t>Vernissage</w:t>
      </w:r>
      <w:r w:rsidR="00E2611C" w:rsidRPr="00A24558">
        <w:rPr>
          <w:rFonts w:cs="Calibri"/>
          <w:bCs/>
          <w:color w:val="000000"/>
          <w:sz w:val="22"/>
          <w:szCs w:val="22"/>
          <w:lang w:val="de-DE"/>
        </w:rPr>
        <w:t xml:space="preserve"> </w:t>
      </w:r>
      <w:r w:rsidRPr="00A24558">
        <w:rPr>
          <w:rFonts w:cs="Calibri"/>
          <w:bCs/>
          <w:color w:val="000000"/>
          <w:sz w:val="22"/>
          <w:szCs w:val="22"/>
          <w:lang w:val="de-DE"/>
        </w:rPr>
        <w:t xml:space="preserve">am 14. September </w:t>
      </w:r>
      <w:r>
        <w:rPr>
          <w:rFonts w:cs="Calibri"/>
          <w:bCs/>
          <w:color w:val="000000"/>
          <w:sz w:val="22"/>
          <w:szCs w:val="22"/>
          <w:lang w:val="de-DE"/>
        </w:rPr>
        <w:t>wird die</w:t>
      </w:r>
      <w:r w:rsidR="00E2611C" w:rsidRPr="00A24558">
        <w:rPr>
          <w:rFonts w:cs="Calibri"/>
          <w:bCs/>
          <w:color w:val="000000"/>
          <w:sz w:val="22"/>
          <w:szCs w:val="22"/>
          <w:lang w:val="de-DE"/>
        </w:rPr>
        <w:t xml:space="preserve"> </w:t>
      </w:r>
      <w:r w:rsidR="0029573B">
        <w:rPr>
          <w:rFonts w:cs="Calibri"/>
          <w:bCs/>
          <w:color w:val="000000"/>
          <w:sz w:val="22"/>
          <w:szCs w:val="22"/>
          <w:lang w:val="de-DE"/>
        </w:rPr>
        <w:t xml:space="preserve">der </w:t>
      </w:r>
      <w:r w:rsidR="0029573B" w:rsidRPr="00A24558">
        <w:rPr>
          <w:rFonts w:cs="Calibri"/>
          <w:bCs/>
          <w:color w:val="000000"/>
          <w:sz w:val="22"/>
          <w:szCs w:val="22"/>
          <w:lang w:val="de-DE"/>
        </w:rPr>
        <w:t>Bruckner</w:t>
      </w:r>
      <w:r w:rsidR="0029573B">
        <w:rPr>
          <w:rFonts w:cs="Calibri"/>
          <w:bCs/>
          <w:color w:val="000000"/>
          <w:sz w:val="22"/>
          <w:szCs w:val="22"/>
          <w:lang w:val="de-DE"/>
        </w:rPr>
        <w:t>-</w:t>
      </w:r>
      <w:r w:rsidR="0029573B" w:rsidRPr="00A24558">
        <w:rPr>
          <w:rFonts w:cs="Calibri"/>
          <w:bCs/>
          <w:color w:val="000000"/>
          <w:sz w:val="22"/>
          <w:szCs w:val="22"/>
          <w:lang w:val="de-DE"/>
        </w:rPr>
        <w:t xml:space="preserve">Schülerin </w:t>
      </w:r>
      <w:r w:rsidR="0029573B" w:rsidRPr="00472F9F">
        <w:rPr>
          <w:rFonts w:cs="Calibri"/>
          <w:bCs/>
          <w:color w:val="000000"/>
          <w:sz w:val="22"/>
          <w:szCs w:val="22"/>
          <w:u w:val="single"/>
          <w:lang w:val="de-DE"/>
        </w:rPr>
        <w:t>Mathilde Kralik von Meyrswalden</w:t>
      </w:r>
      <w:r w:rsidR="0029573B" w:rsidRPr="00A24558">
        <w:rPr>
          <w:rFonts w:cs="Calibri"/>
          <w:bCs/>
          <w:color w:val="000000"/>
          <w:sz w:val="22"/>
          <w:szCs w:val="22"/>
          <w:lang w:val="de-DE"/>
        </w:rPr>
        <w:t xml:space="preserve"> </w:t>
      </w:r>
      <w:r w:rsidR="0029573B">
        <w:rPr>
          <w:rFonts w:cs="Calibri"/>
          <w:bCs/>
          <w:color w:val="000000"/>
          <w:sz w:val="22"/>
          <w:szCs w:val="22"/>
          <w:lang w:val="de-DE"/>
        </w:rPr>
        <w:t xml:space="preserve">gewidmete </w:t>
      </w:r>
      <w:r w:rsidR="00E2611C" w:rsidRPr="00A24558">
        <w:rPr>
          <w:rFonts w:cs="Calibri"/>
          <w:bCs/>
          <w:color w:val="000000"/>
          <w:sz w:val="22"/>
          <w:szCs w:val="22"/>
          <w:lang w:val="de-DE"/>
        </w:rPr>
        <w:t xml:space="preserve">Ausstellung </w:t>
      </w:r>
      <w:r w:rsidRPr="00C559B2">
        <w:rPr>
          <w:rFonts w:cs="Calibri"/>
          <w:bCs/>
          <w:i/>
          <w:color w:val="000000"/>
          <w:sz w:val="22"/>
          <w:szCs w:val="22"/>
          <w:lang w:val="de-DE"/>
        </w:rPr>
        <w:t>„I</w:t>
      </w:r>
      <w:r w:rsidR="002F73C4">
        <w:rPr>
          <w:rFonts w:cs="Calibri"/>
          <w:bCs/>
          <w:i/>
          <w:color w:val="000000"/>
          <w:sz w:val="22"/>
          <w:szCs w:val="22"/>
          <w:lang w:val="de-DE"/>
        </w:rPr>
        <w:t>ch bin hinausgegangen“ – Porträ</w:t>
      </w:r>
      <w:r w:rsidRPr="00C559B2">
        <w:rPr>
          <w:rFonts w:cs="Calibri"/>
          <w:bCs/>
          <w:i/>
          <w:color w:val="000000"/>
          <w:sz w:val="22"/>
          <w:szCs w:val="22"/>
          <w:lang w:val="de-DE"/>
        </w:rPr>
        <w:t>t einer Linzer Komponistin</w:t>
      </w:r>
      <w:r>
        <w:rPr>
          <w:rFonts w:cs="Calibri"/>
          <w:bCs/>
          <w:color w:val="000000"/>
          <w:sz w:val="22"/>
          <w:szCs w:val="22"/>
          <w:lang w:val="de-DE"/>
        </w:rPr>
        <w:t xml:space="preserve"> </w:t>
      </w:r>
      <w:r w:rsidR="00E2611C" w:rsidRPr="00A24558">
        <w:rPr>
          <w:rFonts w:cs="Calibri"/>
          <w:bCs/>
          <w:color w:val="000000"/>
          <w:sz w:val="22"/>
          <w:szCs w:val="22"/>
          <w:lang w:val="de-DE"/>
        </w:rPr>
        <w:t xml:space="preserve">mit </w:t>
      </w:r>
      <w:r w:rsidR="00E2611C" w:rsidRPr="00A24558">
        <w:rPr>
          <w:rFonts w:cs="Calibri"/>
          <w:bCs/>
          <w:color w:val="000000"/>
          <w:sz w:val="22"/>
          <w:szCs w:val="22"/>
          <w:lang w:val="de-DE"/>
        </w:rPr>
        <w:lastRenderedPageBreak/>
        <w:t xml:space="preserve">Arbeiten der Linzer </w:t>
      </w:r>
      <w:r w:rsidR="00E2611C" w:rsidRPr="00472F9F">
        <w:rPr>
          <w:rFonts w:cs="Calibri"/>
          <w:bCs/>
          <w:color w:val="000000"/>
          <w:sz w:val="22"/>
          <w:szCs w:val="22"/>
          <w:u w:val="single"/>
          <w:lang w:val="de-DE"/>
        </w:rPr>
        <w:t>Künstlerin Astrid Esslinger</w:t>
      </w:r>
      <w:r w:rsidR="0029573B">
        <w:rPr>
          <w:rFonts w:cs="Calibri"/>
          <w:bCs/>
          <w:color w:val="000000"/>
          <w:sz w:val="22"/>
          <w:szCs w:val="22"/>
          <w:lang w:val="de-DE"/>
        </w:rPr>
        <w:t xml:space="preserve"> </w:t>
      </w:r>
      <w:r w:rsidR="00E2611C" w:rsidRPr="00A24558">
        <w:rPr>
          <w:rFonts w:cs="Calibri"/>
          <w:bCs/>
          <w:color w:val="000000"/>
          <w:sz w:val="22"/>
          <w:szCs w:val="22"/>
          <w:lang w:val="de-DE"/>
        </w:rPr>
        <w:t>eröffnet</w:t>
      </w:r>
      <w:r>
        <w:rPr>
          <w:rFonts w:cs="Calibri"/>
          <w:bCs/>
          <w:color w:val="000000"/>
          <w:sz w:val="22"/>
          <w:szCs w:val="22"/>
          <w:lang w:val="de-DE"/>
        </w:rPr>
        <w:t>.</w:t>
      </w:r>
      <w:r w:rsidR="00E2611C" w:rsidRPr="00A24558">
        <w:rPr>
          <w:rFonts w:cs="Calibri"/>
          <w:bCs/>
          <w:color w:val="000000"/>
          <w:sz w:val="22"/>
          <w:szCs w:val="22"/>
          <w:lang w:val="de-DE"/>
        </w:rPr>
        <w:t xml:space="preserve"> </w:t>
      </w:r>
      <w:r>
        <w:rPr>
          <w:rFonts w:cs="Calibri"/>
          <w:bCs/>
          <w:color w:val="000000"/>
          <w:sz w:val="22"/>
          <w:szCs w:val="22"/>
          <w:lang w:val="de-DE"/>
        </w:rPr>
        <w:t>D</w:t>
      </w:r>
      <w:r w:rsidR="00E2611C" w:rsidRPr="00A24558">
        <w:rPr>
          <w:rFonts w:cs="Calibri"/>
          <w:bCs/>
          <w:color w:val="000000"/>
          <w:sz w:val="22"/>
          <w:szCs w:val="22"/>
          <w:lang w:val="de-DE"/>
        </w:rPr>
        <w:t>er Eintritt ist während des gesamten Brucknerfestes frei</w:t>
      </w:r>
      <w:r w:rsidR="007864CD">
        <w:rPr>
          <w:rFonts w:cs="Calibri"/>
          <w:bCs/>
          <w:color w:val="000000"/>
          <w:sz w:val="22"/>
          <w:szCs w:val="22"/>
          <w:lang w:val="de-DE"/>
        </w:rPr>
        <w:t xml:space="preserve"> (Zählkarten </w:t>
      </w:r>
      <w:r w:rsidR="0029573B">
        <w:rPr>
          <w:rFonts w:cs="Calibri"/>
          <w:bCs/>
          <w:color w:val="000000"/>
          <w:sz w:val="22"/>
          <w:szCs w:val="22"/>
          <w:lang w:val="de-DE"/>
        </w:rPr>
        <w:t xml:space="preserve">für die Vernissage </w:t>
      </w:r>
      <w:r w:rsidR="007864CD">
        <w:rPr>
          <w:rFonts w:cs="Calibri"/>
          <w:bCs/>
          <w:color w:val="000000"/>
          <w:sz w:val="22"/>
          <w:szCs w:val="22"/>
          <w:lang w:val="de-DE"/>
        </w:rPr>
        <w:t>sind</w:t>
      </w:r>
      <w:r w:rsidR="0029573B">
        <w:rPr>
          <w:rFonts w:cs="Calibri"/>
          <w:bCs/>
          <w:color w:val="000000"/>
          <w:sz w:val="22"/>
          <w:szCs w:val="22"/>
          <w:lang w:val="de-DE"/>
        </w:rPr>
        <w:t xml:space="preserve"> ab 4. September</w:t>
      </w:r>
      <w:r w:rsidR="007864CD">
        <w:rPr>
          <w:rFonts w:cs="Calibri"/>
          <w:bCs/>
          <w:color w:val="000000"/>
          <w:sz w:val="22"/>
          <w:szCs w:val="22"/>
          <w:lang w:val="de-DE"/>
        </w:rPr>
        <w:t xml:space="preserve"> im Brucknerhaus Service</w:t>
      </w:r>
      <w:r w:rsidR="0029573B">
        <w:rPr>
          <w:rFonts w:cs="Calibri"/>
          <w:bCs/>
          <w:color w:val="000000"/>
          <w:sz w:val="22"/>
          <w:szCs w:val="22"/>
          <w:lang w:val="de-DE"/>
        </w:rPr>
        <w:t>-C</w:t>
      </w:r>
      <w:r w:rsidR="007864CD">
        <w:rPr>
          <w:rFonts w:cs="Calibri"/>
          <w:bCs/>
          <w:color w:val="000000"/>
          <w:sz w:val="22"/>
          <w:szCs w:val="22"/>
          <w:lang w:val="de-DE"/>
        </w:rPr>
        <w:t>enter erhältlich)</w:t>
      </w:r>
      <w:r w:rsidR="00E2611C" w:rsidRPr="00A24558">
        <w:rPr>
          <w:rFonts w:cs="Calibri"/>
          <w:bCs/>
          <w:color w:val="000000"/>
          <w:sz w:val="22"/>
          <w:szCs w:val="22"/>
          <w:lang w:val="de-DE"/>
        </w:rPr>
        <w:t xml:space="preserve">. Die Ausstellung wird im Rahmen des international erfolgreichen Projektes TONALi Tour </w:t>
      </w:r>
      <w:r w:rsidR="0029573B">
        <w:rPr>
          <w:rFonts w:cs="Calibri"/>
          <w:bCs/>
          <w:color w:val="000000"/>
          <w:sz w:val="22"/>
          <w:szCs w:val="22"/>
          <w:lang w:val="de-DE"/>
        </w:rPr>
        <w:t xml:space="preserve">in Zusammenarbeit </w:t>
      </w:r>
      <w:r w:rsidR="00E2611C" w:rsidRPr="00A24558">
        <w:rPr>
          <w:rFonts w:cs="Calibri"/>
          <w:bCs/>
          <w:color w:val="000000"/>
          <w:sz w:val="22"/>
          <w:szCs w:val="22"/>
          <w:lang w:val="de-DE"/>
        </w:rPr>
        <w:t xml:space="preserve">mit </w:t>
      </w:r>
      <w:r w:rsidR="0029573B">
        <w:rPr>
          <w:rFonts w:cs="Calibri"/>
          <w:bCs/>
          <w:color w:val="000000"/>
          <w:sz w:val="22"/>
          <w:szCs w:val="22"/>
          <w:lang w:val="de-DE"/>
        </w:rPr>
        <w:t>drei</w:t>
      </w:r>
      <w:r w:rsidR="00E2611C" w:rsidRPr="00A24558">
        <w:rPr>
          <w:rFonts w:cs="Calibri"/>
          <w:bCs/>
          <w:color w:val="000000"/>
          <w:sz w:val="22"/>
          <w:szCs w:val="22"/>
          <w:lang w:val="de-DE"/>
        </w:rPr>
        <w:t xml:space="preserve"> Linzer Schulklassen (Musikklassen des Adalbert Stifter Gymnasiums, des Bundesrealgymnasiums Linz Hamerlingstraße und der Musikmittelschule 22 Linz, Dr.-Ernst-Koref-Schule) </w:t>
      </w:r>
      <w:r w:rsidR="00E2611C" w:rsidRPr="007864CD">
        <w:rPr>
          <w:rFonts w:cs="Calibri"/>
          <w:bCs/>
          <w:color w:val="000000"/>
          <w:sz w:val="22"/>
          <w:szCs w:val="22"/>
          <w:lang w:val="de-DE"/>
        </w:rPr>
        <w:t xml:space="preserve">erarbeitet </w:t>
      </w:r>
      <w:r w:rsidR="007864CD" w:rsidRPr="007864CD">
        <w:rPr>
          <w:rFonts w:cs="Calibri"/>
          <w:bCs/>
          <w:color w:val="000000"/>
          <w:sz w:val="22"/>
          <w:szCs w:val="22"/>
          <w:lang w:val="de-DE"/>
        </w:rPr>
        <w:t>(</w:t>
      </w:r>
      <w:r w:rsidR="007864CD">
        <w:rPr>
          <w:rFonts w:cs="Calibri"/>
          <w:bCs/>
          <w:color w:val="000000"/>
          <w:sz w:val="22"/>
          <w:szCs w:val="22"/>
          <w:lang w:val="de-DE"/>
        </w:rPr>
        <w:t xml:space="preserve">weitere Details auf Seite </w:t>
      </w:r>
      <w:r w:rsidR="00901B0E">
        <w:rPr>
          <w:rFonts w:cs="Calibri"/>
          <w:bCs/>
          <w:color w:val="000000"/>
          <w:sz w:val="22"/>
          <w:szCs w:val="22"/>
          <w:lang w:val="de-DE"/>
        </w:rPr>
        <w:t>19</w:t>
      </w:r>
      <w:r w:rsidR="0029573B">
        <w:rPr>
          <w:rFonts w:cs="Calibri"/>
          <w:bCs/>
          <w:color w:val="000000"/>
          <w:sz w:val="22"/>
          <w:szCs w:val="22"/>
          <w:lang w:val="de-DE"/>
        </w:rPr>
        <w:t>).</w:t>
      </w:r>
    </w:p>
    <w:p w14:paraId="6CDAAEE3" w14:textId="77777777" w:rsidR="00F66BC5" w:rsidRDefault="00F66BC5" w:rsidP="003F7CCE">
      <w:pPr>
        <w:spacing w:line="360" w:lineRule="auto"/>
        <w:ind w:right="-8"/>
        <w:jc w:val="both"/>
        <w:rPr>
          <w:rFonts w:cs="Calibri"/>
          <w:bCs/>
          <w:color w:val="000000"/>
          <w:sz w:val="22"/>
          <w:szCs w:val="22"/>
          <w:lang w:val="de-DE"/>
        </w:rPr>
      </w:pPr>
    </w:p>
    <w:p w14:paraId="1C7424B7" w14:textId="77777777" w:rsidR="00C65B22" w:rsidRPr="00280786" w:rsidRDefault="00C65B22" w:rsidP="00280786">
      <w:pPr>
        <w:ind w:left="-567" w:firstLine="567"/>
        <w:jc w:val="both"/>
        <w:rPr>
          <w:b/>
          <w:bCs/>
          <w:color w:val="E30713"/>
        </w:rPr>
      </w:pPr>
      <w:r w:rsidRPr="00280786">
        <w:rPr>
          <w:b/>
          <w:bCs/>
          <w:color w:val="E30713"/>
        </w:rPr>
        <w:t>SOPHIE RENNERT &amp; HELMUT DEUTSCH</w:t>
      </w:r>
    </w:p>
    <w:p w14:paraId="2EB149D6" w14:textId="2F778555" w:rsidR="00C65B22" w:rsidRDefault="0029573B" w:rsidP="00C65B22">
      <w:pPr>
        <w:ind w:left="-6" w:right="-6"/>
        <w:contextualSpacing/>
        <w:jc w:val="both"/>
        <w:rPr>
          <w:rFonts w:ascii="Calibri" w:hAnsi="Calibri" w:cs="Calibri"/>
          <w:bCs/>
          <w:color w:val="000000"/>
          <w:lang w:val="de-DE"/>
        </w:rPr>
      </w:pPr>
      <w:r>
        <w:rPr>
          <w:rFonts w:ascii="Calibri" w:hAnsi="Calibri" w:cs="Calibri"/>
          <w:bCs/>
          <w:color w:val="000000"/>
          <w:lang w:val="de-DE"/>
        </w:rPr>
        <w:t>DI I 14. September I 19:</w:t>
      </w:r>
      <w:r w:rsidR="00C65B22" w:rsidRPr="0011372A">
        <w:rPr>
          <w:rFonts w:ascii="Calibri" w:hAnsi="Calibri" w:cs="Calibri"/>
          <w:bCs/>
          <w:color w:val="000000"/>
          <w:lang w:val="de-DE"/>
        </w:rPr>
        <w:t>30 Uhr I Mittlerer Saal I Bruc</w:t>
      </w:r>
      <w:r>
        <w:rPr>
          <w:rFonts w:ascii="Calibri" w:hAnsi="Calibri" w:cs="Calibri"/>
          <w:bCs/>
          <w:color w:val="000000"/>
          <w:lang w:val="de-DE"/>
        </w:rPr>
        <w:t>knerhaus Linz</w:t>
      </w:r>
    </w:p>
    <w:p w14:paraId="1742D6DD" w14:textId="6BE48B82" w:rsidR="00701FD5" w:rsidRPr="0029573B" w:rsidRDefault="00701FD5" w:rsidP="00C65B22">
      <w:pPr>
        <w:ind w:left="-6" w:right="-6"/>
        <w:contextualSpacing/>
        <w:jc w:val="both"/>
        <w:rPr>
          <w:rFonts w:ascii="Calibri" w:hAnsi="Calibri" w:cs="Calibri"/>
          <w:bCs/>
          <w:color w:val="000000"/>
          <w:lang w:val="de-DE"/>
        </w:rPr>
      </w:pPr>
      <w:r>
        <w:rPr>
          <w:rFonts w:ascii="Calibri" w:hAnsi="Calibri" w:cs="Calibri"/>
          <w:bCs/>
          <w:color w:val="000000"/>
          <w:lang w:val="de-DE"/>
        </w:rPr>
        <w:t>Liederabend</w:t>
      </w:r>
    </w:p>
    <w:p w14:paraId="626A69E9" w14:textId="77777777" w:rsidR="00C65B22" w:rsidRDefault="00C65B22" w:rsidP="003F7CCE">
      <w:pPr>
        <w:spacing w:line="360" w:lineRule="auto"/>
        <w:ind w:right="-8"/>
        <w:jc w:val="both"/>
        <w:rPr>
          <w:rFonts w:cs="Calibri"/>
          <w:bCs/>
          <w:color w:val="000000"/>
          <w:sz w:val="22"/>
          <w:szCs w:val="22"/>
          <w:lang w:val="de-DE"/>
        </w:rPr>
      </w:pPr>
    </w:p>
    <w:p w14:paraId="276E0150" w14:textId="41A62D61" w:rsidR="008A3651" w:rsidRDefault="0029573B" w:rsidP="0029573B">
      <w:pPr>
        <w:spacing w:line="360" w:lineRule="auto"/>
        <w:ind w:right="-8"/>
        <w:jc w:val="both"/>
        <w:rPr>
          <w:rFonts w:cs="Calibri"/>
          <w:bCs/>
          <w:color w:val="000000"/>
          <w:sz w:val="22"/>
          <w:szCs w:val="22"/>
          <w:lang w:val="de-DE"/>
        </w:rPr>
      </w:pPr>
      <w:r>
        <w:rPr>
          <w:rFonts w:cs="Calibri"/>
          <w:bCs/>
          <w:color w:val="000000"/>
          <w:sz w:val="22"/>
          <w:szCs w:val="22"/>
          <w:lang w:val="de-DE"/>
        </w:rPr>
        <w:t>Die brillante junge</w:t>
      </w:r>
      <w:r w:rsidR="00E2611C" w:rsidRPr="00A24558">
        <w:rPr>
          <w:rFonts w:cs="Calibri"/>
          <w:bCs/>
          <w:color w:val="000000"/>
          <w:sz w:val="22"/>
          <w:szCs w:val="22"/>
          <w:lang w:val="de-DE"/>
        </w:rPr>
        <w:t xml:space="preserve"> Grazer Mezzosopranistin</w:t>
      </w:r>
      <w:r>
        <w:rPr>
          <w:rFonts w:cs="Calibri"/>
          <w:bCs/>
          <w:color w:val="000000"/>
          <w:sz w:val="22"/>
          <w:szCs w:val="22"/>
          <w:lang w:val="de-DE"/>
        </w:rPr>
        <w:t xml:space="preserve"> </w:t>
      </w:r>
      <w:r w:rsidRPr="00A24558">
        <w:rPr>
          <w:rFonts w:cs="Calibri"/>
          <w:bCs/>
          <w:color w:val="000000"/>
          <w:sz w:val="22"/>
          <w:szCs w:val="22"/>
          <w:lang w:val="de-DE"/>
        </w:rPr>
        <w:t>Sophie Rennert</w:t>
      </w:r>
      <w:r w:rsidR="00E2611C" w:rsidRPr="00A24558">
        <w:rPr>
          <w:rFonts w:cs="Calibri"/>
          <w:bCs/>
          <w:color w:val="000000"/>
          <w:sz w:val="22"/>
          <w:szCs w:val="22"/>
          <w:lang w:val="de-DE"/>
        </w:rPr>
        <w:t>, die bereits auf eine internationale Konzertkarriere zurü</w:t>
      </w:r>
      <w:r w:rsidR="00C92433">
        <w:rPr>
          <w:rFonts w:cs="Calibri"/>
          <w:bCs/>
          <w:color w:val="000000"/>
          <w:sz w:val="22"/>
          <w:szCs w:val="22"/>
          <w:lang w:val="de-DE"/>
        </w:rPr>
        <w:t>ck</w:t>
      </w:r>
      <w:r w:rsidR="00E2611C" w:rsidRPr="00A24558">
        <w:rPr>
          <w:rFonts w:cs="Calibri"/>
          <w:bCs/>
          <w:color w:val="000000"/>
          <w:sz w:val="22"/>
          <w:szCs w:val="22"/>
          <w:lang w:val="de-DE"/>
        </w:rPr>
        <w:t xml:space="preserve">blickt, und Helmut Deutsch, einer der gefragtesten und erfolgreichsten Liedbegleiter der Welt, bringen am 14. September bei einem </w:t>
      </w:r>
      <w:r w:rsidR="00E2611C" w:rsidRPr="00C92433">
        <w:rPr>
          <w:rFonts w:cs="Calibri"/>
          <w:bCs/>
          <w:color w:val="000000"/>
          <w:sz w:val="22"/>
          <w:szCs w:val="22"/>
          <w:u w:val="single"/>
          <w:lang w:val="de-DE"/>
        </w:rPr>
        <w:t>besonderen Liederabend</w:t>
      </w:r>
      <w:r>
        <w:rPr>
          <w:rFonts w:cs="Calibri"/>
          <w:bCs/>
          <w:color w:val="000000"/>
          <w:sz w:val="22"/>
          <w:szCs w:val="22"/>
          <w:lang w:val="de-DE"/>
        </w:rPr>
        <w:t xml:space="preserve"> </w:t>
      </w:r>
      <w:r w:rsidRPr="00472F9F">
        <w:rPr>
          <w:rFonts w:cs="Calibri"/>
          <w:bCs/>
          <w:color w:val="000000"/>
          <w:sz w:val="22"/>
          <w:szCs w:val="22"/>
          <w:u w:val="single"/>
          <w:lang w:val="de-DE"/>
        </w:rPr>
        <w:t>Lieder von Hugo Wolf, Franz Marschner, Mathilde Kralik von Meyrswalden, Friedrich Klose und Max von Oberleithner</w:t>
      </w:r>
      <w:r>
        <w:rPr>
          <w:rFonts w:cs="Calibri"/>
          <w:bCs/>
          <w:color w:val="000000"/>
          <w:sz w:val="22"/>
          <w:szCs w:val="22"/>
          <w:lang w:val="de-DE"/>
        </w:rPr>
        <w:t xml:space="preserve"> zu Gehör.</w:t>
      </w:r>
    </w:p>
    <w:p w14:paraId="42352298" w14:textId="77777777" w:rsidR="00C65B22" w:rsidRDefault="00C65B22" w:rsidP="00C65B22">
      <w:pPr>
        <w:ind w:left="-6" w:right="-6"/>
        <w:contextualSpacing/>
        <w:jc w:val="both"/>
        <w:rPr>
          <w:rFonts w:ascii="Calibri" w:hAnsi="Calibri" w:cs="Calibri"/>
          <w:bCs/>
          <w:color w:val="000000"/>
          <w:lang w:val="de-DE"/>
        </w:rPr>
      </w:pPr>
    </w:p>
    <w:p w14:paraId="0B7CF478" w14:textId="6A016E7E" w:rsidR="00C65B22" w:rsidRPr="00280786" w:rsidRDefault="00C65B22" w:rsidP="00280786">
      <w:pPr>
        <w:ind w:left="-567" w:firstLine="567"/>
        <w:jc w:val="both"/>
        <w:rPr>
          <w:b/>
          <w:bCs/>
          <w:color w:val="E30713"/>
        </w:rPr>
      </w:pPr>
      <w:r w:rsidRPr="00280786">
        <w:rPr>
          <w:b/>
          <w:bCs/>
          <w:color w:val="E30713"/>
        </w:rPr>
        <w:t>JUNGE ORGANIST</w:t>
      </w:r>
      <w:r w:rsidR="00433024">
        <w:rPr>
          <w:b/>
          <w:bCs/>
          <w:color w:val="E30713"/>
        </w:rPr>
        <w:t>*</w:t>
      </w:r>
      <w:r w:rsidR="00433024" w:rsidRPr="00EA3CE6">
        <w:rPr>
          <w:b/>
          <w:bCs/>
          <w:caps/>
          <w:color w:val="E30713"/>
        </w:rPr>
        <w:t>innen</w:t>
      </w:r>
      <w:r w:rsidR="00EA3CE6">
        <w:rPr>
          <w:b/>
          <w:bCs/>
          <w:color w:val="E30713"/>
        </w:rPr>
        <w:t xml:space="preserve"> </w:t>
      </w:r>
      <w:r w:rsidR="008903A2">
        <w:rPr>
          <w:b/>
          <w:bCs/>
          <w:color w:val="E30713"/>
        </w:rPr>
        <w:t xml:space="preserve">spielen Werke </w:t>
      </w:r>
      <w:r w:rsidRPr="00280786">
        <w:rPr>
          <w:b/>
          <w:bCs/>
          <w:color w:val="E30713"/>
        </w:rPr>
        <w:t>Anton Bruckner</w:t>
      </w:r>
      <w:r w:rsidR="008903A2">
        <w:rPr>
          <w:b/>
          <w:bCs/>
          <w:color w:val="E30713"/>
        </w:rPr>
        <w:t>s und seiner</w:t>
      </w:r>
      <w:r w:rsidRPr="00280786">
        <w:rPr>
          <w:b/>
          <w:bCs/>
          <w:color w:val="E30713"/>
        </w:rPr>
        <w:t xml:space="preserve"> Schüler</w:t>
      </w:r>
      <w:r w:rsidR="00EA3CE6">
        <w:rPr>
          <w:b/>
          <w:bCs/>
          <w:color w:val="E30713"/>
        </w:rPr>
        <w:t>*innen</w:t>
      </w:r>
    </w:p>
    <w:p w14:paraId="53BB4B80" w14:textId="77777777" w:rsidR="00C65B22" w:rsidRDefault="00EA3CE6" w:rsidP="00C65B22">
      <w:pPr>
        <w:ind w:left="-6" w:right="-6"/>
        <w:contextualSpacing/>
        <w:jc w:val="both"/>
        <w:rPr>
          <w:rFonts w:ascii="Calibri" w:hAnsi="Calibri" w:cs="Calibri"/>
          <w:bCs/>
          <w:color w:val="000000"/>
          <w:lang w:val="de-DE"/>
        </w:rPr>
      </w:pPr>
      <w:r>
        <w:rPr>
          <w:rFonts w:ascii="Calibri" w:hAnsi="Calibri" w:cs="Calibri"/>
          <w:bCs/>
          <w:color w:val="000000"/>
          <w:lang w:val="de-DE"/>
        </w:rPr>
        <w:t>MI I 15. September I 19:</w:t>
      </w:r>
      <w:r w:rsidR="00C65B22" w:rsidRPr="0011372A">
        <w:rPr>
          <w:rFonts w:ascii="Calibri" w:hAnsi="Calibri" w:cs="Calibri"/>
          <w:bCs/>
          <w:color w:val="000000"/>
          <w:lang w:val="de-DE"/>
        </w:rPr>
        <w:t>30 Uhr I Großer Saal I Brucknerhaus Linz</w:t>
      </w:r>
    </w:p>
    <w:p w14:paraId="534C5846" w14:textId="77777777" w:rsidR="00F66BC5" w:rsidRDefault="00F66BC5" w:rsidP="003F7CCE">
      <w:pPr>
        <w:spacing w:line="360" w:lineRule="auto"/>
        <w:ind w:right="-8"/>
        <w:jc w:val="both"/>
        <w:rPr>
          <w:rFonts w:cs="Calibri"/>
          <w:bCs/>
          <w:color w:val="000000"/>
          <w:sz w:val="22"/>
          <w:szCs w:val="22"/>
          <w:lang w:val="de-DE"/>
        </w:rPr>
      </w:pPr>
    </w:p>
    <w:p w14:paraId="32E3490D" w14:textId="27FB2563" w:rsidR="008A3651" w:rsidRDefault="00393217" w:rsidP="003F7CCE">
      <w:pPr>
        <w:spacing w:line="360" w:lineRule="auto"/>
        <w:ind w:right="-8"/>
        <w:jc w:val="both"/>
        <w:rPr>
          <w:rFonts w:cs="Calibri"/>
          <w:bCs/>
          <w:color w:val="000000"/>
          <w:sz w:val="22"/>
          <w:szCs w:val="22"/>
          <w:lang w:val="de-DE"/>
        </w:rPr>
      </w:pPr>
      <w:r>
        <w:rPr>
          <w:rFonts w:cs="Calibri"/>
          <w:bCs/>
          <w:color w:val="000000"/>
          <w:sz w:val="22"/>
          <w:szCs w:val="22"/>
          <w:lang w:val="de-DE"/>
        </w:rPr>
        <w:t>Sechs j</w:t>
      </w:r>
      <w:r w:rsidRPr="00A24558">
        <w:rPr>
          <w:rFonts w:cs="Calibri"/>
          <w:bCs/>
          <w:color w:val="000000"/>
          <w:sz w:val="22"/>
          <w:szCs w:val="22"/>
          <w:lang w:val="de-DE"/>
        </w:rPr>
        <w:t>unge Organist</w:t>
      </w:r>
      <w:r>
        <w:rPr>
          <w:rFonts w:cs="Calibri"/>
          <w:bCs/>
          <w:color w:val="000000"/>
          <w:sz w:val="22"/>
          <w:szCs w:val="22"/>
          <w:lang w:val="de-DE"/>
        </w:rPr>
        <w:t>*innen</w:t>
      </w:r>
      <w:r w:rsidRPr="00A24558">
        <w:rPr>
          <w:rFonts w:cs="Calibri"/>
          <w:bCs/>
          <w:color w:val="000000"/>
          <w:sz w:val="22"/>
          <w:szCs w:val="22"/>
          <w:lang w:val="de-DE"/>
        </w:rPr>
        <w:t xml:space="preserve"> </w:t>
      </w:r>
      <w:r>
        <w:rPr>
          <w:rFonts w:cs="Calibri"/>
          <w:bCs/>
          <w:color w:val="000000"/>
          <w:sz w:val="22"/>
          <w:szCs w:val="22"/>
          <w:lang w:val="de-DE"/>
        </w:rPr>
        <w:t>aus Oberösterreich spielen am 15. September Werke Anton Bruckners und seiner</w:t>
      </w:r>
      <w:r w:rsidRPr="00A24558">
        <w:rPr>
          <w:rFonts w:cs="Calibri"/>
          <w:bCs/>
          <w:color w:val="000000"/>
          <w:sz w:val="22"/>
          <w:szCs w:val="22"/>
          <w:lang w:val="de-DE"/>
        </w:rPr>
        <w:t xml:space="preserve"> Schüler</w:t>
      </w:r>
      <w:r>
        <w:rPr>
          <w:rFonts w:cs="Calibri"/>
          <w:bCs/>
          <w:color w:val="000000"/>
          <w:sz w:val="22"/>
          <w:szCs w:val="22"/>
          <w:lang w:val="de-DE"/>
        </w:rPr>
        <w:t xml:space="preserve">*innen. </w:t>
      </w:r>
    </w:p>
    <w:p w14:paraId="54764679" w14:textId="77777777" w:rsidR="00C65B22" w:rsidRDefault="00C65B22" w:rsidP="00C65B22">
      <w:pPr>
        <w:ind w:left="-6" w:right="-6"/>
        <w:contextualSpacing/>
        <w:jc w:val="both"/>
        <w:rPr>
          <w:rFonts w:ascii="Calibri" w:hAnsi="Calibri" w:cs="Calibri"/>
          <w:bCs/>
          <w:color w:val="000000"/>
          <w:lang w:val="de-DE"/>
        </w:rPr>
      </w:pPr>
    </w:p>
    <w:p w14:paraId="587A6620" w14:textId="77777777" w:rsidR="00C65B22" w:rsidRPr="00280786" w:rsidRDefault="00C65B22" w:rsidP="00280786">
      <w:pPr>
        <w:ind w:left="-567" w:firstLine="567"/>
        <w:jc w:val="both"/>
        <w:rPr>
          <w:b/>
          <w:bCs/>
          <w:color w:val="E30713"/>
        </w:rPr>
      </w:pPr>
      <w:r w:rsidRPr="00280786">
        <w:rPr>
          <w:b/>
          <w:bCs/>
          <w:color w:val="E30713"/>
        </w:rPr>
        <w:t>KLASSISCHE KLANGWOLKE 21 präsentiert von Sparkasse OÖ &amp; LINZ AG</w:t>
      </w:r>
    </w:p>
    <w:p w14:paraId="6AACAF1E" w14:textId="77777777" w:rsidR="00C65B22" w:rsidRPr="00EA3CE6" w:rsidRDefault="00EA3CE6" w:rsidP="00C65B22">
      <w:pPr>
        <w:ind w:left="-6" w:right="-6"/>
        <w:contextualSpacing/>
        <w:jc w:val="both"/>
        <w:rPr>
          <w:rFonts w:ascii="Calibri" w:hAnsi="Calibri" w:cs="Calibri"/>
          <w:bCs/>
          <w:color w:val="000000"/>
          <w:lang w:val="de-DE"/>
        </w:rPr>
      </w:pPr>
      <w:r>
        <w:rPr>
          <w:rFonts w:ascii="Calibri" w:hAnsi="Calibri" w:cs="Calibri"/>
          <w:bCs/>
          <w:color w:val="000000"/>
          <w:lang w:val="de-DE"/>
        </w:rPr>
        <w:t>SA I 18. September I 19:</w:t>
      </w:r>
      <w:r w:rsidR="00C65B22" w:rsidRPr="0011372A">
        <w:rPr>
          <w:rFonts w:ascii="Calibri" w:hAnsi="Calibri" w:cs="Calibri"/>
          <w:bCs/>
          <w:color w:val="000000"/>
          <w:lang w:val="de-DE"/>
        </w:rPr>
        <w:t>30 Uhr I Großer Saal I Brucknerhaus Linz</w:t>
      </w:r>
    </w:p>
    <w:p w14:paraId="7DC6F566" w14:textId="77777777" w:rsidR="008A3651" w:rsidRDefault="008A3651" w:rsidP="003F7CCE">
      <w:pPr>
        <w:spacing w:line="360" w:lineRule="auto"/>
        <w:ind w:right="-8"/>
        <w:jc w:val="both"/>
        <w:rPr>
          <w:rFonts w:cs="Calibri"/>
          <w:bCs/>
          <w:color w:val="000000"/>
          <w:sz w:val="22"/>
          <w:szCs w:val="22"/>
          <w:lang w:val="de-DE"/>
        </w:rPr>
      </w:pPr>
    </w:p>
    <w:p w14:paraId="54C152A6" w14:textId="53F3D664" w:rsidR="00E2611C" w:rsidRPr="00EA3CE6" w:rsidRDefault="00E2611C" w:rsidP="003F7CCE">
      <w:pPr>
        <w:spacing w:line="360" w:lineRule="auto"/>
        <w:ind w:right="-8"/>
        <w:jc w:val="both"/>
        <w:rPr>
          <w:rFonts w:cs="Calibri"/>
          <w:bCs/>
          <w:color w:val="000000"/>
          <w:sz w:val="22"/>
          <w:szCs w:val="22"/>
          <w:lang w:val="de-DE"/>
        </w:rPr>
      </w:pPr>
      <w:r w:rsidRPr="00A24558">
        <w:rPr>
          <w:rFonts w:cs="Calibri"/>
          <w:bCs/>
          <w:color w:val="000000"/>
          <w:sz w:val="22"/>
          <w:szCs w:val="22"/>
          <w:lang w:val="de-DE"/>
        </w:rPr>
        <w:t>Am 18. September steht geballte Fr</w:t>
      </w:r>
      <w:r w:rsidR="004C1E13">
        <w:rPr>
          <w:rFonts w:cs="Calibri"/>
          <w:bCs/>
          <w:color w:val="000000"/>
          <w:sz w:val="22"/>
          <w:szCs w:val="22"/>
          <w:lang w:val="de-DE"/>
        </w:rPr>
        <w:t xml:space="preserve">auenpower auf dem Programm der </w:t>
      </w:r>
      <w:r w:rsidR="00EA3CE6" w:rsidRPr="00A24558">
        <w:rPr>
          <w:rFonts w:cs="Calibri"/>
          <w:bCs/>
          <w:color w:val="000000"/>
          <w:sz w:val="22"/>
          <w:szCs w:val="22"/>
          <w:lang w:val="de-DE"/>
        </w:rPr>
        <w:t>von Sparkasse OÖ und LINZ AG</w:t>
      </w:r>
      <w:r w:rsidR="00EA3CE6" w:rsidRPr="004C1E13">
        <w:rPr>
          <w:rFonts w:cs="Calibri"/>
          <w:bCs/>
          <w:color w:val="000000"/>
          <w:sz w:val="22"/>
          <w:szCs w:val="22"/>
          <w:u w:val="single"/>
          <w:lang w:val="de-DE"/>
        </w:rPr>
        <w:t xml:space="preserve"> </w:t>
      </w:r>
      <w:r w:rsidR="00EA3CE6" w:rsidRPr="00A24558">
        <w:rPr>
          <w:rFonts w:cs="Calibri"/>
          <w:bCs/>
          <w:color w:val="000000"/>
          <w:sz w:val="22"/>
          <w:szCs w:val="22"/>
          <w:lang w:val="de-DE"/>
        </w:rPr>
        <w:t>präsentiert</w:t>
      </w:r>
      <w:r w:rsidR="00EA3CE6">
        <w:rPr>
          <w:rFonts w:cs="Calibri"/>
          <w:bCs/>
          <w:color w:val="000000"/>
          <w:sz w:val="22"/>
          <w:szCs w:val="22"/>
          <w:lang w:val="de-DE"/>
        </w:rPr>
        <w:t>en</w:t>
      </w:r>
      <w:r w:rsidR="00EA3CE6" w:rsidRPr="00EA3CE6">
        <w:rPr>
          <w:rFonts w:cs="Calibri"/>
          <w:bCs/>
          <w:color w:val="000000"/>
          <w:sz w:val="22"/>
          <w:szCs w:val="22"/>
          <w:lang w:val="de-DE"/>
        </w:rPr>
        <w:t xml:space="preserve"> </w:t>
      </w:r>
      <w:r w:rsidR="004C1E13" w:rsidRPr="00472F9F">
        <w:rPr>
          <w:rFonts w:cs="Calibri"/>
          <w:bCs/>
          <w:color w:val="000000"/>
          <w:sz w:val="22"/>
          <w:szCs w:val="22"/>
          <w:lang w:val="de-DE"/>
        </w:rPr>
        <w:t>K</w:t>
      </w:r>
      <w:r w:rsidRPr="00472F9F">
        <w:rPr>
          <w:rFonts w:cs="Calibri"/>
          <w:bCs/>
          <w:color w:val="000000"/>
          <w:sz w:val="22"/>
          <w:szCs w:val="22"/>
          <w:lang w:val="de-DE"/>
        </w:rPr>
        <w:t>lassischen Klangwolke 21:</w:t>
      </w:r>
      <w:r w:rsidRPr="00A24558">
        <w:rPr>
          <w:rFonts w:cs="Calibri"/>
          <w:bCs/>
          <w:color w:val="000000"/>
          <w:sz w:val="22"/>
          <w:szCs w:val="22"/>
          <w:lang w:val="de-DE"/>
        </w:rPr>
        <w:t xml:space="preserve"> Der Linzer Bruckner-Schülerin Mathilde Kralik von Meyrswalden widmet die </w:t>
      </w:r>
      <w:r w:rsidR="00EA3CE6">
        <w:rPr>
          <w:rFonts w:cs="Calibri"/>
          <w:bCs/>
          <w:color w:val="000000"/>
          <w:sz w:val="22"/>
          <w:szCs w:val="22"/>
          <w:lang w:val="de-DE"/>
        </w:rPr>
        <w:t>junge italienische</w:t>
      </w:r>
      <w:r w:rsidRPr="00A24558">
        <w:rPr>
          <w:rFonts w:cs="Calibri"/>
          <w:bCs/>
          <w:color w:val="000000"/>
          <w:sz w:val="22"/>
          <w:szCs w:val="22"/>
          <w:lang w:val="de-DE"/>
        </w:rPr>
        <w:t xml:space="preserve"> Dirigentin </w:t>
      </w:r>
      <w:r w:rsidRPr="008C7F54">
        <w:rPr>
          <w:rFonts w:cs="Calibri"/>
          <w:bCs/>
          <w:color w:val="000000"/>
          <w:sz w:val="22"/>
          <w:szCs w:val="22"/>
          <w:u w:val="single"/>
          <w:lang w:val="de-DE"/>
        </w:rPr>
        <w:t>Silvia Spinnato</w:t>
      </w:r>
      <w:r w:rsidR="00EA3CE6">
        <w:rPr>
          <w:rFonts w:cs="Calibri"/>
          <w:bCs/>
          <w:color w:val="000000"/>
          <w:sz w:val="22"/>
          <w:szCs w:val="22"/>
          <w:lang w:val="de-DE"/>
        </w:rPr>
        <w:t xml:space="preserve"> </w:t>
      </w:r>
      <w:r w:rsidR="004C1E13">
        <w:rPr>
          <w:rFonts w:cs="Calibri"/>
          <w:bCs/>
          <w:color w:val="000000"/>
          <w:sz w:val="22"/>
          <w:szCs w:val="22"/>
          <w:lang w:val="de-DE"/>
        </w:rPr>
        <w:t xml:space="preserve">den Konzertabend. Gemeinsam mit dem </w:t>
      </w:r>
      <w:r w:rsidR="00EA3CE6">
        <w:rPr>
          <w:rFonts w:cs="Calibri"/>
          <w:bCs/>
          <w:color w:val="000000"/>
          <w:sz w:val="22"/>
          <w:szCs w:val="22"/>
          <w:lang w:val="de-DE"/>
        </w:rPr>
        <w:t>von ihr gegründeten</w:t>
      </w:r>
      <w:r w:rsidRPr="00A24558">
        <w:rPr>
          <w:rFonts w:cs="Calibri"/>
          <w:bCs/>
          <w:color w:val="000000"/>
          <w:sz w:val="22"/>
          <w:szCs w:val="22"/>
          <w:lang w:val="de-DE"/>
        </w:rPr>
        <w:t xml:space="preserve"> </w:t>
      </w:r>
      <w:r w:rsidRPr="008C7F54">
        <w:rPr>
          <w:rFonts w:cs="Calibri"/>
          <w:bCs/>
          <w:color w:val="000000"/>
          <w:sz w:val="22"/>
          <w:szCs w:val="22"/>
          <w:u w:val="single"/>
          <w:lang w:val="de-DE"/>
        </w:rPr>
        <w:t>Female Symphonic Orchestra Austria</w:t>
      </w:r>
      <w:r w:rsidR="00EA3CE6">
        <w:rPr>
          <w:rFonts w:cs="Calibri"/>
          <w:bCs/>
          <w:color w:val="000000"/>
          <w:sz w:val="22"/>
          <w:szCs w:val="22"/>
          <w:lang w:val="de-DE"/>
        </w:rPr>
        <w:t>,</w:t>
      </w:r>
      <w:r w:rsidR="004C1E13">
        <w:rPr>
          <w:rFonts w:cs="Calibri"/>
          <w:bCs/>
          <w:color w:val="000000"/>
          <w:sz w:val="22"/>
          <w:szCs w:val="22"/>
          <w:lang w:val="de-DE"/>
        </w:rPr>
        <w:t xml:space="preserve"> </w:t>
      </w:r>
      <w:r w:rsidR="00EA3CE6" w:rsidRPr="00A24558">
        <w:rPr>
          <w:rFonts w:cs="Calibri"/>
          <w:bCs/>
          <w:color w:val="000000"/>
          <w:sz w:val="22"/>
          <w:szCs w:val="22"/>
          <w:lang w:val="de-DE"/>
        </w:rPr>
        <w:t>der italienis</w:t>
      </w:r>
      <w:r w:rsidR="00EA3CE6">
        <w:rPr>
          <w:rFonts w:cs="Calibri"/>
          <w:bCs/>
          <w:color w:val="000000"/>
          <w:sz w:val="22"/>
          <w:szCs w:val="22"/>
          <w:lang w:val="de-DE"/>
        </w:rPr>
        <w:t xml:space="preserve">chen Geigerin </w:t>
      </w:r>
      <w:r w:rsidR="00EA3CE6" w:rsidRPr="00EA3CE6">
        <w:rPr>
          <w:rFonts w:cs="Calibri"/>
          <w:bCs/>
          <w:color w:val="000000"/>
          <w:sz w:val="22"/>
          <w:szCs w:val="22"/>
          <w:u w:val="single"/>
          <w:lang w:val="de-DE"/>
        </w:rPr>
        <w:t>Francesca Dego</w:t>
      </w:r>
      <w:r w:rsidR="00EA3CE6">
        <w:rPr>
          <w:rFonts w:cs="Calibri"/>
          <w:bCs/>
          <w:color w:val="000000"/>
          <w:sz w:val="22"/>
          <w:szCs w:val="22"/>
          <w:lang w:val="de-DE"/>
        </w:rPr>
        <w:t xml:space="preserve">, die zu den bedeutendsten </w:t>
      </w:r>
      <w:r w:rsidR="00EA3CE6" w:rsidRPr="00A24558">
        <w:rPr>
          <w:rFonts w:cs="Calibri"/>
          <w:bCs/>
          <w:color w:val="000000"/>
          <w:sz w:val="22"/>
          <w:szCs w:val="22"/>
          <w:lang w:val="de-DE"/>
        </w:rPr>
        <w:t>jungen Künstler</w:t>
      </w:r>
      <w:r w:rsidR="00EA3CE6">
        <w:rPr>
          <w:rFonts w:cs="Calibri"/>
          <w:bCs/>
          <w:color w:val="000000"/>
          <w:sz w:val="22"/>
          <w:szCs w:val="22"/>
          <w:lang w:val="de-DE"/>
        </w:rPr>
        <w:t>innen</w:t>
      </w:r>
      <w:r w:rsidR="00EA3CE6" w:rsidRPr="00A24558">
        <w:rPr>
          <w:rFonts w:cs="Calibri"/>
          <w:bCs/>
          <w:color w:val="000000"/>
          <w:sz w:val="22"/>
          <w:szCs w:val="22"/>
          <w:lang w:val="de-DE"/>
        </w:rPr>
        <w:t xml:space="preserve"> der </w:t>
      </w:r>
      <w:r w:rsidR="00EA3CE6">
        <w:rPr>
          <w:rFonts w:cs="Calibri"/>
          <w:bCs/>
          <w:color w:val="000000"/>
          <w:sz w:val="22"/>
          <w:szCs w:val="22"/>
          <w:lang w:val="de-DE"/>
        </w:rPr>
        <w:t>internationalen Musikszene</w:t>
      </w:r>
      <w:r w:rsidR="00EA3CE6" w:rsidRPr="00A24558">
        <w:rPr>
          <w:rFonts w:cs="Calibri"/>
          <w:bCs/>
          <w:color w:val="000000"/>
          <w:sz w:val="22"/>
          <w:szCs w:val="22"/>
          <w:lang w:val="de-DE"/>
        </w:rPr>
        <w:t xml:space="preserve"> </w:t>
      </w:r>
      <w:r w:rsidR="00EA3CE6">
        <w:rPr>
          <w:rFonts w:cs="Calibri"/>
          <w:bCs/>
          <w:color w:val="000000"/>
          <w:sz w:val="22"/>
          <w:szCs w:val="22"/>
          <w:lang w:val="de-DE"/>
        </w:rPr>
        <w:t xml:space="preserve">zählt, </w:t>
      </w:r>
      <w:r w:rsidR="004C1E13">
        <w:rPr>
          <w:rFonts w:cs="Calibri"/>
          <w:bCs/>
          <w:color w:val="000000"/>
          <w:sz w:val="22"/>
          <w:szCs w:val="22"/>
          <w:lang w:val="de-DE"/>
        </w:rPr>
        <w:t>der</w:t>
      </w:r>
      <w:r w:rsidRPr="00A24558">
        <w:rPr>
          <w:rFonts w:cs="Calibri"/>
          <w:bCs/>
          <w:color w:val="000000"/>
          <w:sz w:val="22"/>
          <w:szCs w:val="22"/>
          <w:lang w:val="de-DE"/>
        </w:rPr>
        <w:t xml:space="preserve"> </w:t>
      </w:r>
      <w:r w:rsidRPr="00EA3CE6">
        <w:rPr>
          <w:rFonts w:cs="Calibri"/>
          <w:bCs/>
          <w:color w:val="000000"/>
          <w:sz w:val="22"/>
          <w:szCs w:val="22"/>
          <w:u w:val="single"/>
          <w:lang w:val="de-DE"/>
        </w:rPr>
        <w:t xml:space="preserve">Linzerin </w:t>
      </w:r>
      <w:r w:rsidR="00EA3CE6" w:rsidRPr="00EA3CE6">
        <w:rPr>
          <w:rFonts w:cs="Calibri"/>
          <w:bCs/>
          <w:color w:val="000000"/>
          <w:sz w:val="22"/>
          <w:szCs w:val="22"/>
          <w:u w:val="single"/>
          <w:lang w:val="de-DE"/>
        </w:rPr>
        <w:t xml:space="preserve">Organistin </w:t>
      </w:r>
      <w:r w:rsidRPr="00EA3CE6">
        <w:rPr>
          <w:rFonts w:cs="Calibri"/>
          <w:bCs/>
          <w:color w:val="000000"/>
          <w:sz w:val="22"/>
          <w:szCs w:val="22"/>
          <w:u w:val="single"/>
          <w:lang w:val="de-DE"/>
        </w:rPr>
        <w:t>Magdalena Hasibeder</w:t>
      </w:r>
      <w:r w:rsidR="004C1E13">
        <w:rPr>
          <w:rFonts w:cs="Calibri"/>
          <w:bCs/>
          <w:color w:val="000000"/>
          <w:sz w:val="22"/>
          <w:szCs w:val="22"/>
          <w:lang w:val="de-DE"/>
        </w:rPr>
        <w:t xml:space="preserve">, die bereits </w:t>
      </w:r>
      <w:r w:rsidR="00EA3CE6">
        <w:rPr>
          <w:rFonts w:cs="Calibri"/>
          <w:bCs/>
          <w:color w:val="000000"/>
          <w:sz w:val="22"/>
          <w:szCs w:val="22"/>
          <w:lang w:val="de-DE"/>
        </w:rPr>
        <w:t>europaweit mit</w:t>
      </w:r>
      <w:r w:rsidR="004C1E13">
        <w:rPr>
          <w:rFonts w:cs="Calibri"/>
          <w:bCs/>
          <w:color w:val="000000"/>
          <w:sz w:val="22"/>
          <w:szCs w:val="22"/>
          <w:lang w:val="de-DE"/>
        </w:rPr>
        <w:t xml:space="preserve"> Auftritten </w:t>
      </w:r>
      <w:r w:rsidR="00EA3CE6">
        <w:rPr>
          <w:rFonts w:cs="Calibri"/>
          <w:bCs/>
          <w:color w:val="000000"/>
          <w:sz w:val="22"/>
          <w:szCs w:val="22"/>
          <w:lang w:val="de-DE"/>
        </w:rPr>
        <w:t>bei</w:t>
      </w:r>
      <w:r w:rsidRPr="00A24558">
        <w:rPr>
          <w:rFonts w:cs="Calibri"/>
          <w:bCs/>
          <w:color w:val="000000"/>
          <w:sz w:val="22"/>
          <w:szCs w:val="22"/>
          <w:lang w:val="de-DE"/>
        </w:rPr>
        <w:t xml:space="preserve"> Festivals und </w:t>
      </w:r>
      <w:r w:rsidR="00EA3CE6">
        <w:rPr>
          <w:rFonts w:cs="Calibri"/>
          <w:bCs/>
          <w:color w:val="000000"/>
          <w:sz w:val="22"/>
          <w:szCs w:val="22"/>
          <w:lang w:val="de-DE"/>
        </w:rPr>
        <w:t xml:space="preserve">in </w:t>
      </w:r>
      <w:r w:rsidRPr="00A24558">
        <w:rPr>
          <w:rFonts w:cs="Calibri"/>
          <w:bCs/>
          <w:color w:val="000000"/>
          <w:sz w:val="22"/>
          <w:szCs w:val="22"/>
          <w:lang w:val="de-DE"/>
        </w:rPr>
        <w:t>Konzert</w:t>
      </w:r>
      <w:r w:rsidR="00EA3CE6">
        <w:rPr>
          <w:rFonts w:cs="Calibri"/>
          <w:bCs/>
          <w:color w:val="000000"/>
          <w:sz w:val="22"/>
          <w:szCs w:val="22"/>
          <w:lang w:val="de-DE"/>
        </w:rPr>
        <w:t>häusern</w:t>
      </w:r>
      <w:r w:rsidR="004C1E13">
        <w:rPr>
          <w:rFonts w:cs="Calibri"/>
          <w:bCs/>
          <w:color w:val="000000"/>
          <w:sz w:val="22"/>
          <w:szCs w:val="22"/>
          <w:lang w:val="de-DE"/>
        </w:rPr>
        <w:t xml:space="preserve"> überzeugte,</w:t>
      </w:r>
      <w:r w:rsidRPr="00A24558">
        <w:rPr>
          <w:rFonts w:cs="Calibri"/>
          <w:bCs/>
          <w:color w:val="000000"/>
          <w:sz w:val="22"/>
          <w:szCs w:val="22"/>
          <w:lang w:val="de-DE"/>
        </w:rPr>
        <w:t xml:space="preserve"> </w:t>
      </w:r>
      <w:r w:rsidR="00EA3CE6">
        <w:rPr>
          <w:rFonts w:cs="Calibri"/>
          <w:bCs/>
          <w:color w:val="000000"/>
          <w:sz w:val="22"/>
          <w:szCs w:val="22"/>
          <w:lang w:val="de-DE"/>
        </w:rPr>
        <w:t>sowie</w:t>
      </w:r>
      <w:r w:rsidRPr="00A24558">
        <w:rPr>
          <w:rFonts w:cs="Calibri"/>
          <w:bCs/>
          <w:color w:val="000000"/>
          <w:sz w:val="22"/>
          <w:szCs w:val="22"/>
          <w:lang w:val="de-DE"/>
        </w:rPr>
        <w:t xml:space="preserve"> </w:t>
      </w:r>
      <w:r w:rsidR="004C1E13">
        <w:rPr>
          <w:rFonts w:cs="Calibri"/>
          <w:bCs/>
          <w:color w:val="000000"/>
          <w:sz w:val="22"/>
          <w:szCs w:val="22"/>
          <w:lang w:val="de-DE"/>
        </w:rPr>
        <w:t>d</w:t>
      </w:r>
      <w:r w:rsidR="00EA3CE6">
        <w:rPr>
          <w:rFonts w:cs="Calibri"/>
          <w:bCs/>
          <w:color w:val="000000"/>
          <w:sz w:val="22"/>
          <w:szCs w:val="22"/>
          <w:lang w:val="de-DE"/>
        </w:rPr>
        <w:t>er</w:t>
      </w:r>
      <w:r w:rsidR="004C1E13">
        <w:rPr>
          <w:rFonts w:cs="Calibri"/>
          <w:bCs/>
          <w:color w:val="000000"/>
          <w:sz w:val="22"/>
          <w:szCs w:val="22"/>
          <w:lang w:val="de-DE"/>
        </w:rPr>
        <w:t xml:space="preserve"> US-amerikanische</w:t>
      </w:r>
      <w:r w:rsidR="00EA3CE6">
        <w:rPr>
          <w:rFonts w:cs="Calibri"/>
          <w:bCs/>
          <w:color w:val="000000"/>
          <w:sz w:val="22"/>
          <w:szCs w:val="22"/>
          <w:lang w:val="de-DE"/>
        </w:rPr>
        <w:t>n</w:t>
      </w:r>
      <w:r w:rsidR="004C1E13">
        <w:rPr>
          <w:rFonts w:cs="Calibri"/>
          <w:bCs/>
          <w:color w:val="000000"/>
          <w:sz w:val="22"/>
          <w:szCs w:val="22"/>
          <w:lang w:val="de-DE"/>
        </w:rPr>
        <w:t xml:space="preserve"> </w:t>
      </w:r>
      <w:r w:rsidRPr="00A24558">
        <w:rPr>
          <w:rFonts w:cs="Calibri"/>
          <w:bCs/>
          <w:color w:val="000000"/>
          <w:sz w:val="22"/>
          <w:szCs w:val="22"/>
          <w:lang w:val="de-DE"/>
        </w:rPr>
        <w:t xml:space="preserve">Sopranistin </w:t>
      </w:r>
      <w:r w:rsidR="004C1E13" w:rsidRPr="00EA3CE6">
        <w:rPr>
          <w:rFonts w:cs="Calibri"/>
          <w:bCs/>
          <w:color w:val="000000"/>
          <w:sz w:val="22"/>
          <w:szCs w:val="22"/>
          <w:u w:val="single"/>
          <w:lang w:val="de-DE"/>
        </w:rPr>
        <w:t>Jacquelyn Wagner</w:t>
      </w:r>
      <w:r w:rsidR="004C1E13">
        <w:rPr>
          <w:rFonts w:cs="Calibri"/>
          <w:bCs/>
          <w:color w:val="000000"/>
          <w:sz w:val="22"/>
          <w:szCs w:val="22"/>
          <w:lang w:val="de-DE"/>
        </w:rPr>
        <w:t xml:space="preserve">, </w:t>
      </w:r>
      <w:r w:rsidR="00A85ADC">
        <w:rPr>
          <w:rFonts w:cs="Calibri"/>
          <w:bCs/>
          <w:color w:val="000000"/>
          <w:sz w:val="22"/>
          <w:szCs w:val="22"/>
          <w:lang w:val="de-DE"/>
        </w:rPr>
        <w:t>die</w:t>
      </w:r>
      <w:r w:rsidR="004C1E13">
        <w:rPr>
          <w:rFonts w:cs="Calibri"/>
          <w:bCs/>
          <w:color w:val="000000"/>
          <w:sz w:val="22"/>
          <w:szCs w:val="22"/>
          <w:lang w:val="de-DE"/>
        </w:rPr>
        <w:t xml:space="preserve"> </w:t>
      </w:r>
      <w:r w:rsidR="004C1E13">
        <w:rPr>
          <w:rFonts w:cs="Calibri"/>
          <w:bCs/>
          <w:color w:val="000000"/>
          <w:sz w:val="22"/>
          <w:szCs w:val="22"/>
          <w:lang w:val="de-DE"/>
        </w:rPr>
        <w:lastRenderedPageBreak/>
        <w:t xml:space="preserve">vom </w:t>
      </w:r>
      <w:r w:rsidRPr="00A24558">
        <w:rPr>
          <w:rFonts w:cs="Calibri"/>
          <w:bCs/>
          <w:color w:val="000000"/>
          <w:sz w:val="22"/>
          <w:szCs w:val="22"/>
          <w:lang w:val="de-DE"/>
        </w:rPr>
        <w:t xml:space="preserve">Abschlusskonzert </w:t>
      </w:r>
      <w:r w:rsidR="00EA3CE6">
        <w:rPr>
          <w:rFonts w:cs="Calibri"/>
          <w:bCs/>
          <w:color w:val="000000"/>
          <w:sz w:val="22"/>
          <w:szCs w:val="22"/>
          <w:lang w:val="de-DE"/>
        </w:rPr>
        <w:t xml:space="preserve">des letztjährigen Brucknerfestes </w:t>
      </w:r>
      <w:r w:rsidRPr="00A24558">
        <w:rPr>
          <w:rFonts w:cs="Calibri"/>
          <w:bCs/>
          <w:color w:val="000000"/>
          <w:sz w:val="22"/>
          <w:szCs w:val="22"/>
          <w:lang w:val="de-DE"/>
        </w:rPr>
        <w:t xml:space="preserve">in der Stiftsbasilika St. Florian </w:t>
      </w:r>
      <w:r w:rsidR="00EA3CE6">
        <w:rPr>
          <w:rFonts w:cs="Calibri"/>
          <w:bCs/>
          <w:color w:val="000000"/>
          <w:sz w:val="22"/>
          <w:szCs w:val="22"/>
          <w:lang w:val="de-DE"/>
        </w:rPr>
        <w:t xml:space="preserve">noch </w:t>
      </w:r>
      <w:r w:rsidR="004C1E13">
        <w:rPr>
          <w:rFonts w:cs="Calibri"/>
          <w:bCs/>
          <w:color w:val="000000"/>
          <w:sz w:val="22"/>
          <w:szCs w:val="22"/>
          <w:lang w:val="de-DE"/>
        </w:rPr>
        <w:t xml:space="preserve">in bester Erinnerung </w:t>
      </w:r>
      <w:r w:rsidR="00EA3CE6">
        <w:rPr>
          <w:rFonts w:cs="Calibri"/>
          <w:bCs/>
          <w:color w:val="000000"/>
          <w:sz w:val="22"/>
          <w:szCs w:val="22"/>
          <w:lang w:val="de-DE"/>
        </w:rPr>
        <w:t xml:space="preserve">ist, </w:t>
      </w:r>
      <w:r w:rsidR="008A3651">
        <w:rPr>
          <w:rFonts w:cs="Calibri"/>
          <w:bCs/>
          <w:color w:val="000000"/>
          <w:sz w:val="22"/>
          <w:szCs w:val="22"/>
          <w:lang w:val="de-DE"/>
        </w:rPr>
        <w:t>präsentier</w:t>
      </w:r>
      <w:r w:rsidR="00A85ADC">
        <w:rPr>
          <w:rFonts w:cs="Calibri"/>
          <w:bCs/>
          <w:color w:val="000000"/>
          <w:sz w:val="22"/>
          <w:szCs w:val="22"/>
          <w:lang w:val="de-DE"/>
        </w:rPr>
        <w:t>t</w:t>
      </w:r>
      <w:r w:rsidR="008A3651">
        <w:rPr>
          <w:rFonts w:cs="Calibri"/>
          <w:bCs/>
          <w:color w:val="000000"/>
          <w:sz w:val="22"/>
          <w:szCs w:val="22"/>
          <w:lang w:val="de-DE"/>
        </w:rPr>
        <w:t xml:space="preserve"> sie </w:t>
      </w:r>
      <w:r w:rsidR="00A85ADC">
        <w:rPr>
          <w:rFonts w:cs="Calibri"/>
          <w:bCs/>
          <w:color w:val="000000"/>
          <w:sz w:val="22"/>
          <w:szCs w:val="22"/>
          <w:lang w:val="de-DE"/>
        </w:rPr>
        <w:t>die</w:t>
      </w:r>
      <w:r w:rsidR="008A3651">
        <w:rPr>
          <w:rFonts w:cs="Calibri"/>
          <w:bCs/>
          <w:color w:val="000000"/>
          <w:sz w:val="22"/>
          <w:szCs w:val="22"/>
          <w:lang w:val="de-DE"/>
        </w:rPr>
        <w:t xml:space="preserve"> Klassische</w:t>
      </w:r>
      <w:r w:rsidR="00EA3CE6">
        <w:rPr>
          <w:rFonts w:cs="Calibri"/>
          <w:bCs/>
          <w:color w:val="000000"/>
          <w:sz w:val="22"/>
          <w:szCs w:val="22"/>
          <w:lang w:val="de-DE"/>
        </w:rPr>
        <w:t xml:space="preserve"> Klangwolke</w:t>
      </w:r>
      <w:r w:rsidR="00A85ADC">
        <w:rPr>
          <w:rFonts w:cs="Calibri"/>
          <w:bCs/>
          <w:color w:val="000000"/>
          <w:sz w:val="22"/>
          <w:szCs w:val="22"/>
          <w:lang w:val="de-DE"/>
        </w:rPr>
        <w:t xml:space="preserve"> als große Entdeckungsreise</w:t>
      </w:r>
      <w:r w:rsidR="00EA3CE6">
        <w:rPr>
          <w:rFonts w:cs="Calibri"/>
          <w:bCs/>
          <w:color w:val="000000"/>
          <w:sz w:val="22"/>
          <w:szCs w:val="22"/>
          <w:lang w:val="de-DE"/>
        </w:rPr>
        <w:t>!</w:t>
      </w:r>
    </w:p>
    <w:p w14:paraId="178C893E" w14:textId="77777777" w:rsidR="00E2611C" w:rsidRPr="00A24558" w:rsidRDefault="00E2611C" w:rsidP="00A24558">
      <w:pPr>
        <w:spacing w:line="360" w:lineRule="auto"/>
        <w:ind w:right="-8"/>
        <w:jc w:val="both"/>
        <w:rPr>
          <w:rFonts w:cs="Calibri"/>
          <w:b/>
          <w:bCs/>
          <w:i/>
          <w:color w:val="000000"/>
          <w:sz w:val="22"/>
          <w:szCs w:val="22"/>
          <w:lang w:val="de-DE"/>
        </w:rPr>
      </w:pPr>
    </w:p>
    <w:p w14:paraId="2C06BF7E" w14:textId="77777777" w:rsidR="00C65B22" w:rsidRPr="00280786" w:rsidRDefault="00C65B22" w:rsidP="00280786">
      <w:pPr>
        <w:ind w:left="-567" w:firstLine="567"/>
        <w:jc w:val="both"/>
        <w:rPr>
          <w:b/>
          <w:bCs/>
          <w:color w:val="E30713"/>
        </w:rPr>
      </w:pPr>
      <w:r w:rsidRPr="00280786">
        <w:rPr>
          <w:b/>
          <w:bCs/>
          <w:color w:val="E30713"/>
        </w:rPr>
        <w:t>MICHAIL JUROWSKI &amp; TONKÜNSTLER-ORCHESTER</w:t>
      </w:r>
    </w:p>
    <w:p w14:paraId="19ED061D" w14:textId="70C91F8A" w:rsidR="00C65B22"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SO I 19. September I 20</w:t>
      </w:r>
      <w:r w:rsidR="00EA3CE6">
        <w:rPr>
          <w:rFonts w:ascii="Calibri" w:hAnsi="Calibri" w:cs="Calibri"/>
          <w:bCs/>
          <w:color w:val="000000"/>
          <w:lang w:val="de-DE"/>
        </w:rPr>
        <w:t>:00</w:t>
      </w:r>
      <w:r w:rsidRPr="0011372A">
        <w:rPr>
          <w:rFonts w:ascii="Calibri" w:hAnsi="Calibri" w:cs="Calibri"/>
          <w:bCs/>
          <w:color w:val="000000"/>
          <w:lang w:val="de-DE"/>
        </w:rPr>
        <w:t xml:space="preserve"> Uhr I Mariendom Linz</w:t>
      </w:r>
    </w:p>
    <w:p w14:paraId="6ECBE319" w14:textId="2515C53B" w:rsidR="00D435B3" w:rsidRDefault="00D435B3" w:rsidP="00C65B22">
      <w:pPr>
        <w:ind w:left="-6" w:right="-6"/>
        <w:contextualSpacing/>
        <w:jc w:val="both"/>
        <w:rPr>
          <w:rFonts w:ascii="Calibri" w:hAnsi="Calibri" w:cs="Calibri"/>
          <w:bCs/>
          <w:color w:val="000000"/>
          <w:lang w:val="de-DE"/>
        </w:rPr>
      </w:pPr>
      <w:r>
        <w:rPr>
          <w:rFonts w:ascii="Calibri" w:hAnsi="Calibri" w:cs="Calibri"/>
          <w:bCs/>
          <w:color w:val="000000"/>
          <w:lang w:val="de-DE"/>
        </w:rPr>
        <w:t>Chorkonzert im Mariendom Linz</w:t>
      </w:r>
    </w:p>
    <w:p w14:paraId="351048FF" w14:textId="77777777" w:rsidR="00C65B22" w:rsidRPr="00EA3CE6" w:rsidRDefault="00C65B22" w:rsidP="00C65B22">
      <w:pPr>
        <w:ind w:left="-6" w:right="-6"/>
        <w:contextualSpacing/>
        <w:jc w:val="both"/>
        <w:rPr>
          <w:rFonts w:ascii="Calibri" w:hAnsi="Calibri" w:cs="Calibri"/>
          <w:bCs/>
          <w:color w:val="000000"/>
          <w:lang w:val="de-DE"/>
        </w:rPr>
      </w:pPr>
    </w:p>
    <w:p w14:paraId="4CCD3CE5" w14:textId="77777777" w:rsidR="0019301D" w:rsidRDefault="00E2611C" w:rsidP="00A24558">
      <w:pPr>
        <w:spacing w:line="360" w:lineRule="auto"/>
        <w:ind w:right="-8"/>
        <w:jc w:val="both"/>
        <w:rPr>
          <w:rFonts w:cs="Calibri"/>
          <w:bCs/>
          <w:color w:val="000000"/>
          <w:sz w:val="22"/>
          <w:szCs w:val="22"/>
          <w:lang w:val="de-DE"/>
        </w:rPr>
      </w:pPr>
      <w:r w:rsidRPr="0019301D">
        <w:rPr>
          <w:rFonts w:cs="Calibri"/>
          <w:bCs/>
          <w:color w:val="000000"/>
          <w:sz w:val="22"/>
          <w:szCs w:val="22"/>
          <w:lang w:val="de-DE"/>
        </w:rPr>
        <w:t xml:space="preserve">Am 19. September </w:t>
      </w:r>
      <w:r w:rsidR="00EA3CE6">
        <w:rPr>
          <w:rFonts w:cs="Calibri"/>
          <w:bCs/>
          <w:color w:val="000000"/>
          <w:sz w:val="22"/>
          <w:szCs w:val="22"/>
          <w:lang w:val="de-DE"/>
        </w:rPr>
        <w:t>ist im</w:t>
      </w:r>
      <w:r w:rsidRPr="0019301D">
        <w:rPr>
          <w:rFonts w:cs="Calibri"/>
          <w:bCs/>
          <w:color w:val="000000"/>
          <w:sz w:val="22"/>
          <w:szCs w:val="22"/>
          <w:lang w:val="de-DE"/>
        </w:rPr>
        <w:t xml:space="preserve"> </w:t>
      </w:r>
      <w:r w:rsidRPr="00A04661">
        <w:rPr>
          <w:rFonts w:cs="Calibri"/>
          <w:bCs/>
          <w:color w:val="000000"/>
          <w:sz w:val="22"/>
          <w:szCs w:val="22"/>
          <w:u w:val="single"/>
          <w:lang w:val="de-DE"/>
        </w:rPr>
        <w:t>Mariendom Linz</w:t>
      </w:r>
      <w:r w:rsidRPr="0019301D">
        <w:rPr>
          <w:rFonts w:cs="Calibri"/>
          <w:bCs/>
          <w:color w:val="000000"/>
          <w:sz w:val="22"/>
          <w:szCs w:val="22"/>
          <w:lang w:val="de-DE"/>
        </w:rPr>
        <w:t xml:space="preserve"> </w:t>
      </w:r>
      <w:r w:rsidR="00EA3CE6">
        <w:rPr>
          <w:rFonts w:cs="Calibri"/>
          <w:bCs/>
          <w:color w:val="000000"/>
          <w:sz w:val="22"/>
          <w:szCs w:val="22"/>
          <w:lang w:val="de-DE"/>
        </w:rPr>
        <w:t xml:space="preserve">ein </w:t>
      </w:r>
      <w:r w:rsidRPr="0019301D">
        <w:rPr>
          <w:rFonts w:cs="Calibri"/>
          <w:bCs/>
          <w:color w:val="000000"/>
          <w:sz w:val="22"/>
          <w:szCs w:val="22"/>
          <w:lang w:val="de-DE"/>
        </w:rPr>
        <w:t>fantastische</w:t>
      </w:r>
      <w:r w:rsidR="00EA3CE6">
        <w:rPr>
          <w:rFonts w:cs="Calibri"/>
          <w:bCs/>
          <w:color w:val="000000"/>
          <w:sz w:val="22"/>
          <w:szCs w:val="22"/>
          <w:lang w:val="de-DE"/>
        </w:rPr>
        <w:t>s</w:t>
      </w:r>
      <w:r w:rsidRPr="0019301D">
        <w:rPr>
          <w:rFonts w:cs="Calibri"/>
          <w:bCs/>
          <w:color w:val="000000"/>
          <w:sz w:val="22"/>
          <w:szCs w:val="22"/>
          <w:lang w:val="de-DE"/>
        </w:rPr>
        <w:t xml:space="preserve"> </w:t>
      </w:r>
      <w:r w:rsidRPr="00A04661">
        <w:rPr>
          <w:rFonts w:cs="Calibri"/>
          <w:bCs/>
          <w:color w:val="000000"/>
          <w:sz w:val="22"/>
          <w:szCs w:val="22"/>
          <w:u w:val="single"/>
          <w:lang w:val="de-DE"/>
        </w:rPr>
        <w:t>Chor- und Orchesterkonzert</w:t>
      </w:r>
      <w:r w:rsidR="00EA3CE6" w:rsidRPr="00EA3CE6">
        <w:rPr>
          <w:rFonts w:cs="Calibri"/>
          <w:bCs/>
          <w:color w:val="000000"/>
          <w:sz w:val="22"/>
          <w:szCs w:val="22"/>
          <w:lang w:val="de-DE"/>
        </w:rPr>
        <w:t xml:space="preserve"> zu erleben</w:t>
      </w:r>
      <w:r w:rsidR="00EA3CE6">
        <w:rPr>
          <w:rFonts w:cs="Calibri"/>
          <w:bCs/>
          <w:color w:val="000000"/>
          <w:sz w:val="22"/>
          <w:szCs w:val="22"/>
          <w:lang w:val="de-DE"/>
        </w:rPr>
        <w:t xml:space="preserve">, in dem </w:t>
      </w:r>
      <w:r w:rsidR="00EA3CE6" w:rsidRPr="00472F9F">
        <w:rPr>
          <w:rFonts w:cs="Calibri"/>
          <w:bCs/>
          <w:color w:val="000000"/>
          <w:sz w:val="22"/>
          <w:szCs w:val="22"/>
          <w:u w:val="single"/>
          <w:lang w:val="de-DE"/>
        </w:rPr>
        <w:t>Bruckners Messe (N</w:t>
      </w:r>
      <w:r w:rsidRPr="00472F9F">
        <w:rPr>
          <w:rFonts w:cs="Calibri"/>
          <w:bCs/>
          <w:color w:val="000000"/>
          <w:sz w:val="22"/>
          <w:szCs w:val="22"/>
          <w:u w:val="single"/>
          <w:lang w:val="de-DE"/>
        </w:rPr>
        <w:t>r. 3) f-mol</w:t>
      </w:r>
      <w:r w:rsidRPr="0019301D">
        <w:rPr>
          <w:rFonts w:cs="Calibri"/>
          <w:bCs/>
          <w:color w:val="000000"/>
          <w:sz w:val="22"/>
          <w:szCs w:val="22"/>
          <w:lang w:val="de-DE"/>
        </w:rPr>
        <w:t xml:space="preserve">l </w:t>
      </w:r>
      <w:r w:rsidR="00EA3CE6">
        <w:rPr>
          <w:rFonts w:cs="Calibri"/>
          <w:bCs/>
          <w:color w:val="000000"/>
          <w:sz w:val="22"/>
          <w:szCs w:val="22"/>
          <w:lang w:val="de-DE"/>
        </w:rPr>
        <w:t xml:space="preserve">und sein berühmtes </w:t>
      </w:r>
      <w:r w:rsidR="00EA3CE6" w:rsidRPr="00472F9F">
        <w:rPr>
          <w:rFonts w:cs="Calibri"/>
          <w:bCs/>
          <w:color w:val="000000"/>
          <w:sz w:val="22"/>
          <w:szCs w:val="22"/>
          <w:u w:val="single"/>
          <w:lang w:val="de-DE"/>
        </w:rPr>
        <w:t>Te Deum</w:t>
      </w:r>
      <w:r w:rsidR="00EA3CE6">
        <w:rPr>
          <w:rFonts w:cs="Calibri"/>
          <w:bCs/>
          <w:color w:val="000000"/>
          <w:sz w:val="22"/>
          <w:szCs w:val="22"/>
          <w:lang w:val="de-DE"/>
        </w:rPr>
        <w:t xml:space="preserve"> </w:t>
      </w:r>
      <w:r w:rsidRPr="0019301D">
        <w:rPr>
          <w:rFonts w:cs="Calibri"/>
          <w:bCs/>
          <w:color w:val="000000"/>
          <w:sz w:val="22"/>
          <w:szCs w:val="22"/>
          <w:lang w:val="de-DE"/>
        </w:rPr>
        <w:t>erkling</w:t>
      </w:r>
      <w:r w:rsidR="00EA3CE6">
        <w:rPr>
          <w:rFonts w:cs="Calibri"/>
          <w:bCs/>
          <w:color w:val="000000"/>
          <w:sz w:val="22"/>
          <w:szCs w:val="22"/>
          <w:lang w:val="de-DE"/>
        </w:rPr>
        <w:t>en</w:t>
      </w:r>
      <w:r w:rsidR="0019301D">
        <w:rPr>
          <w:rFonts w:cs="Calibri"/>
          <w:bCs/>
          <w:color w:val="000000"/>
          <w:sz w:val="22"/>
          <w:szCs w:val="22"/>
          <w:lang w:val="de-DE"/>
        </w:rPr>
        <w:t>. Gemeinsam mit einem handverlesenen Solist</w:t>
      </w:r>
      <w:r w:rsidR="00433024">
        <w:rPr>
          <w:rFonts w:cs="Calibri"/>
          <w:bCs/>
          <w:color w:val="000000"/>
          <w:sz w:val="22"/>
          <w:szCs w:val="22"/>
          <w:lang w:val="de-DE"/>
        </w:rPr>
        <w:t>*innen</w:t>
      </w:r>
      <w:r w:rsidR="0019301D">
        <w:rPr>
          <w:rFonts w:cs="Calibri"/>
          <w:bCs/>
          <w:color w:val="000000"/>
          <w:sz w:val="22"/>
          <w:szCs w:val="22"/>
          <w:lang w:val="de-DE"/>
        </w:rPr>
        <w:t xml:space="preserve">quartett, dem Singverein der Gesellschaft der Musikfreunde in Wien und dem Tonkünstler-Orchester nimmt sich Altmeister </w:t>
      </w:r>
      <w:r w:rsidR="0019301D" w:rsidRPr="00472F9F">
        <w:rPr>
          <w:rFonts w:cs="Calibri"/>
          <w:bCs/>
          <w:color w:val="000000"/>
          <w:sz w:val="22"/>
          <w:szCs w:val="22"/>
          <w:u w:val="single"/>
          <w:lang w:val="de-DE"/>
        </w:rPr>
        <w:t>Michail Jurowski</w:t>
      </w:r>
      <w:r w:rsidR="0019301D">
        <w:rPr>
          <w:rFonts w:cs="Calibri"/>
          <w:bCs/>
          <w:color w:val="000000"/>
          <w:sz w:val="22"/>
          <w:szCs w:val="22"/>
          <w:lang w:val="de-DE"/>
        </w:rPr>
        <w:t xml:space="preserve"> dieser zwei herausragenden Markstei</w:t>
      </w:r>
      <w:r w:rsidR="00EA3CE6">
        <w:rPr>
          <w:rFonts w:cs="Calibri"/>
          <w:bCs/>
          <w:color w:val="000000"/>
          <w:sz w:val="22"/>
          <w:szCs w:val="22"/>
          <w:lang w:val="de-DE"/>
        </w:rPr>
        <w:t>ne in Bruckners Sakralmusik an.</w:t>
      </w:r>
    </w:p>
    <w:p w14:paraId="78A60A5C" w14:textId="77777777" w:rsidR="00C65B22" w:rsidRDefault="00C65B22" w:rsidP="00C65B22">
      <w:pPr>
        <w:ind w:left="-6" w:right="-6"/>
        <w:contextualSpacing/>
        <w:jc w:val="both"/>
        <w:rPr>
          <w:rFonts w:ascii="Calibri" w:hAnsi="Calibri" w:cs="Calibri"/>
          <w:bCs/>
          <w:color w:val="000000"/>
          <w:lang w:val="de-DE"/>
        </w:rPr>
      </w:pPr>
    </w:p>
    <w:p w14:paraId="14E85E37" w14:textId="77777777" w:rsidR="00C65B22" w:rsidRPr="00280786" w:rsidRDefault="00C65B22" w:rsidP="00280786">
      <w:pPr>
        <w:ind w:left="-567" w:firstLine="567"/>
        <w:jc w:val="both"/>
        <w:rPr>
          <w:b/>
          <w:bCs/>
          <w:color w:val="E30713"/>
        </w:rPr>
      </w:pPr>
      <w:r w:rsidRPr="00280786">
        <w:rPr>
          <w:b/>
          <w:bCs/>
          <w:color w:val="E30713"/>
        </w:rPr>
        <w:t>BRUCKNERS MUSIKALISCHE HEIMAT</w:t>
      </w:r>
    </w:p>
    <w:p w14:paraId="317321F3" w14:textId="0B210C37" w:rsidR="00C65B22" w:rsidRDefault="00C65B22" w:rsidP="00280786">
      <w:pPr>
        <w:ind w:left="-567" w:firstLine="567"/>
        <w:jc w:val="both"/>
        <w:rPr>
          <w:b/>
          <w:bCs/>
        </w:rPr>
      </w:pPr>
      <w:r w:rsidRPr="00F66BC5">
        <w:rPr>
          <w:b/>
          <w:bCs/>
        </w:rPr>
        <w:t>Preview einer ORF-Dokumentation über die St. Florianer Sängerknaben</w:t>
      </w:r>
    </w:p>
    <w:p w14:paraId="28EA2312" w14:textId="34EF989E" w:rsidR="00A85ADC" w:rsidRPr="00A85ADC" w:rsidRDefault="00504040" w:rsidP="00280786">
      <w:pPr>
        <w:ind w:left="-567" w:firstLine="567"/>
        <w:jc w:val="both"/>
        <w:rPr>
          <w:bCs/>
        </w:rPr>
      </w:pPr>
      <w:r>
        <w:rPr>
          <w:bCs/>
        </w:rPr>
        <w:t xml:space="preserve">DI </w:t>
      </w:r>
      <w:r>
        <w:rPr>
          <w:rFonts w:ascii="Calibri" w:hAnsi="Calibri" w:cs="Calibri"/>
          <w:bCs/>
          <w:color w:val="000000"/>
          <w:lang w:val="de-DE"/>
        </w:rPr>
        <w:t>I</w:t>
      </w:r>
      <w:r>
        <w:rPr>
          <w:bCs/>
        </w:rPr>
        <w:t xml:space="preserve"> 21. September </w:t>
      </w:r>
      <w:r>
        <w:rPr>
          <w:rFonts w:ascii="Calibri" w:hAnsi="Calibri" w:cs="Calibri"/>
          <w:bCs/>
          <w:color w:val="000000"/>
          <w:lang w:val="de-DE"/>
        </w:rPr>
        <w:t>I</w:t>
      </w:r>
      <w:r>
        <w:rPr>
          <w:bCs/>
        </w:rPr>
        <w:t xml:space="preserve"> 19:30 Uhr </w:t>
      </w:r>
      <w:r>
        <w:rPr>
          <w:rFonts w:ascii="Calibri" w:hAnsi="Calibri" w:cs="Calibri"/>
          <w:bCs/>
          <w:color w:val="000000"/>
          <w:lang w:val="de-DE"/>
        </w:rPr>
        <w:t>I</w:t>
      </w:r>
      <w:r>
        <w:rPr>
          <w:bCs/>
        </w:rPr>
        <w:t xml:space="preserve"> Mittlerer Saal </w:t>
      </w:r>
      <w:r>
        <w:rPr>
          <w:rFonts w:ascii="Calibri" w:hAnsi="Calibri" w:cs="Calibri"/>
          <w:bCs/>
          <w:color w:val="000000"/>
          <w:lang w:val="de-DE"/>
        </w:rPr>
        <w:t>I</w:t>
      </w:r>
      <w:r w:rsidR="00A85ADC" w:rsidRPr="00A85ADC">
        <w:rPr>
          <w:bCs/>
        </w:rPr>
        <w:t xml:space="preserve"> Brucknerhaus Linz</w:t>
      </w:r>
    </w:p>
    <w:p w14:paraId="3950416E" w14:textId="77777777" w:rsidR="008A3651" w:rsidRDefault="008A3651" w:rsidP="00A24558">
      <w:pPr>
        <w:spacing w:line="360" w:lineRule="auto"/>
        <w:ind w:right="-8"/>
        <w:jc w:val="both"/>
        <w:rPr>
          <w:rFonts w:cs="Calibri"/>
          <w:bCs/>
          <w:color w:val="000000"/>
          <w:sz w:val="22"/>
          <w:szCs w:val="22"/>
          <w:lang w:val="de-DE"/>
        </w:rPr>
      </w:pPr>
    </w:p>
    <w:p w14:paraId="56EAF546" w14:textId="2B906CC1" w:rsidR="008A3651" w:rsidRDefault="00A85ADC" w:rsidP="00A24558">
      <w:pPr>
        <w:spacing w:line="360" w:lineRule="auto"/>
        <w:ind w:right="-8"/>
        <w:jc w:val="both"/>
        <w:rPr>
          <w:rFonts w:cs="Calibri"/>
          <w:bCs/>
          <w:color w:val="000000"/>
          <w:sz w:val="22"/>
          <w:szCs w:val="22"/>
          <w:lang w:val="de-DE"/>
        </w:rPr>
      </w:pPr>
      <w:r>
        <w:rPr>
          <w:rFonts w:cs="Calibri"/>
          <w:bCs/>
          <w:color w:val="000000"/>
          <w:sz w:val="22"/>
          <w:szCs w:val="22"/>
          <w:lang w:val="de-DE"/>
        </w:rPr>
        <w:t>Die</w:t>
      </w:r>
      <w:r w:rsidR="00E2611C" w:rsidRPr="000612EC">
        <w:rPr>
          <w:rFonts w:cs="Calibri"/>
          <w:bCs/>
          <w:color w:val="000000"/>
          <w:sz w:val="22"/>
          <w:szCs w:val="22"/>
          <w:lang w:val="de-DE"/>
        </w:rPr>
        <w:t xml:space="preserve"> exklusive </w:t>
      </w:r>
      <w:r w:rsidR="00E2611C" w:rsidRPr="00472F9F">
        <w:rPr>
          <w:rFonts w:cs="Calibri"/>
          <w:bCs/>
          <w:color w:val="000000"/>
          <w:sz w:val="22"/>
          <w:szCs w:val="22"/>
          <w:lang w:val="de-DE"/>
        </w:rPr>
        <w:t xml:space="preserve">Film-Preview </w:t>
      </w:r>
      <w:r w:rsidRPr="00472F9F">
        <w:rPr>
          <w:rFonts w:cs="Calibri"/>
          <w:bCs/>
          <w:color w:val="000000"/>
          <w:sz w:val="22"/>
          <w:szCs w:val="22"/>
          <w:lang w:val="de-DE"/>
        </w:rPr>
        <w:t xml:space="preserve">einer ORF-Dokumentation über die </w:t>
      </w:r>
      <w:r w:rsidR="00E2611C" w:rsidRPr="00472F9F">
        <w:rPr>
          <w:rFonts w:cs="Calibri"/>
          <w:bCs/>
          <w:color w:val="000000"/>
          <w:sz w:val="22"/>
          <w:szCs w:val="22"/>
          <w:lang w:val="de-DE"/>
        </w:rPr>
        <w:t>St. Florianer Sängerknaben</w:t>
      </w:r>
      <w:r w:rsidR="00E2611C" w:rsidRPr="000612EC">
        <w:rPr>
          <w:rFonts w:cs="Calibri"/>
          <w:bCs/>
          <w:color w:val="000000"/>
          <w:sz w:val="22"/>
          <w:szCs w:val="22"/>
          <w:lang w:val="de-DE"/>
        </w:rPr>
        <w:t xml:space="preserve"> steht am</w:t>
      </w:r>
      <w:r w:rsidR="00AF2E72" w:rsidRPr="000612EC">
        <w:rPr>
          <w:rFonts w:cs="Calibri"/>
          <w:bCs/>
          <w:color w:val="000000"/>
          <w:sz w:val="22"/>
          <w:szCs w:val="22"/>
          <w:lang w:val="de-DE"/>
        </w:rPr>
        <w:t xml:space="preserve"> 21. September auf dem Programm:</w:t>
      </w:r>
      <w:r w:rsidR="00AF2E72">
        <w:rPr>
          <w:rFonts w:cs="Calibri"/>
          <w:bCs/>
          <w:color w:val="000000"/>
          <w:sz w:val="22"/>
          <w:szCs w:val="22"/>
          <w:lang w:val="de-DE"/>
        </w:rPr>
        <w:t xml:space="preserve"> Zweifellos war und ist Anton Bruckner der berühmteste Sängerknabe. Anlässlich des </w:t>
      </w:r>
      <w:r>
        <w:rPr>
          <w:rFonts w:cs="Calibri"/>
          <w:bCs/>
          <w:color w:val="000000"/>
          <w:sz w:val="22"/>
          <w:szCs w:val="22"/>
          <w:lang w:val="de-DE"/>
        </w:rPr>
        <w:t>950-Jahr-</w:t>
      </w:r>
      <w:r w:rsidR="00AF2E72">
        <w:rPr>
          <w:rFonts w:cs="Calibri"/>
          <w:bCs/>
          <w:color w:val="000000"/>
          <w:sz w:val="22"/>
          <w:szCs w:val="22"/>
          <w:lang w:val="de-DE"/>
        </w:rPr>
        <w:t xml:space="preserve">Jubiläums </w:t>
      </w:r>
      <w:r>
        <w:rPr>
          <w:rFonts w:cs="Calibri"/>
          <w:bCs/>
          <w:color w:val="000000"/>
          <w:sz w:val="22"/>
          <w:szCs w:val="22"/>
          <w:lang w:val="de-DE"/>
        </w:rPr>
        <w:t xml:space="preserve">des oberösterreichischen Knabenchores </w:t>
      </w:r>
      <w:r w:rsidR="00AF2E72">
        <w:rPr>
          <w:rFonts w:cs="Calibri"/>
          <w:bCs/>
          <w:color w:val="000000"/>
          <w:sz w:val="22"/>
          <w:szCs w:val="22"/>
          <w:lang w:val="de-DE"/>
        </w:rPr>
        <w:t>beleuchtet eine ORF-Dokumentation des Wiener Regisseurs und Drehbuchautors Manfred Corrine die Kindheit Bruckners und vergleicht das damalige mit dem heutigen Leben der Sängerknaben</w:t>
      </w:r>
      <w:r w:rsidR="00AA22C0">
        <w:rPr>
          <w:rFonts w:cs="Calibri"/>
          <w:bCs/>
          <w:color w:val="000000"/>
          <w:sz w:val="22"/>
          <w:szCs w:val="22"/>
          <w:lang w:val="de-DE"/>
        </w:rPr>
        <w:t xml:space="preserve">. </w:t>
      </w:r>
      <w:r>
        <w:rPr>
          <w:rFonts w:cs="Calibri"/>
          <w:bCs/>
          <w:color w:val="000000"/>
          <w:sz w:val="22"/>
          <w:szCs w:val="22"/>
          <w:lang w:val="de-DE"/>
        </w:rPr>
        <w:t>Das</w:t>
      </w:r>
      <w:r w:rsidR="003E778A">
        <w:rPr>
          <w:rFonts w:cs="Calibri"/>
          <w:bCs/>
          <w:color w:val="000000"/>
          <w:sz w:val="22"/>
          <w:szCs w:val="22"/>
          <w:lang w:val="de-DE"/>
        </w:rPr>
        <w:t xml:space="preserve"> filmische Porträ</w:t>
      </w:r>
      <w:r w:rsidR="00AF2E72">
        <w:rPr>
          <w:rFonts w:cs="Calibri"/>
          <w:bCs/>
          <w:color w:val="000000"/>
          <w:sz w:val="22"/>
          <w:szCs w:val="22"/>
          <w:lang w:val="de-DE"/>
        </w:rPr>
        <w:t xml:space="preserve">t </w:t>
      </w:r>
      <w:r>
        <w:rPr>
          <w:rFonts w:cs="Calibri"/>
          <w:bCs/>
          <w:color w:val="000000"/>
          <w:sz w:val="22"/>
          <w:szCs w:val="22"/>
          <w:lang w:val="de-DE"/>
        </w:rPr>
        <w:t xml:space="preserve">wird </w:t>
      </w:r>
      <w:r w:rsidR="00AF2E72">
        <w:rPr>
          <w:rFonts w:cs="Calibri"/>
          <w:bCs/>
          <w:color w:val="000000"/>
          <w:sz w:val="22"/>
          <w:szCs w:val="22"/>
          <w:lang w:val="de-DE"/>
        </w:rPr>
        <w:t xml:space="preserve">von </w:t>
      </w:r>
      <w:r w:rsidR="00AF2E72" w:rsidRPr="00472F9F">
        <w:rPr>
          <w:rFonts w:cs="Calibri"/>
          <w:bCs/>
          <w:color w:val="000000"/>
          <w:sz w:val="22"/>
          <w:szCs w:val="22"/>
          <w:u w:val="single"/>
          <w:lang w:val="de-DE"/>
        </w:rPr>
        <w:t>Interviews, historischen Bildern und 3-D</w:t>
      </w:r>
      <w:r w:rsidRPr="00472F9F">
        <w:rPr>
          <w:rFonts w:cs="Calibri"/>
          <w:bCs/>
          <w:color w:val="000000"/>
          <w:sz w:val="22"/>
          <w:szCs w:val="22"/>
          <w:u w:val="single"/>
          <w:lang w:val="de-DE"/>
        </w:rPr>
        <w:t>-</w:t>
      </w:r>
      <w:r w:rsidR="00AF2E72" w:rsidRPr="00472F9F">
        <w:rPr>
          <w:rFonts w:cs="Calibri"/>
          <w:bCs/>
          <w:color w:val="000000"/>
          <w:sz w:val="22"/>
          <w:szCs w:val="22"/>
          <w:u w:val="single"/>
          <w:lang w:val="de-DE"/>
        </w:rPr>
        <w:t>Animationen</w:t>
      </w:r>
      <w:r w:rsidR="00AF2E72">
        <w:rPr>
          <w:rFonts w:cs="Calibri"/>
          <w:bCs/>
          <w:color w:val="000000"/>
          <w:sz w:val="22"/>
          <w:szCs w:val="22"/>
          <w:lang w:val="de-DE"/>
        </w:rPr>
        <w:t xml:space="preserve"> vervollständigt. </w:t>
      </w:r>
      <w:r w:rsidR="003E778A">
        <w:rPr>
          <w:rFonts w:cs="Calibri"/>
          <w:bCs/>
          <w:color w:val="000000"/>
          <w:sz w:val="22"/>
          <w:szCs w:val="22"/>
          <w:lang w:val="de-DE"/>
        </w:rPr>
        <w:t xml:space="preserve">Im Rahmen der </w:t>
      </w:r>
      <w:r>
        <w:rPr>
          <w:rFonts w:cs="Calibri"/>
          <w:bCs/>
          <w:color w:val="000000"/>
          <w:sz w:val="22"/>
          <w:szCs w:val="22"/>
          <w:lang w:val="de-DE"/>
        </w:rPr>
        <w:t xml:space="preserve">Preview im Brucknerhaus Linz sind </w:t>
      </w:r>
      <w:r w:rsidR="00AA22C0">
        <w:rPr>
          <w:rFonts w:cs="Calibri"/>
          <w:bCs/>
          <w:color w:val="000000"/>
          <w:sz w:val="22"/>
          <w:szCs w:val="22"/>
          <w:lang w:val="de-DE"/>
        </w:rPr>
        <w:t xml:space="preserve">die St. Florianer Sängerknaben unter der Leitung von Markus Stumpner </w:t>
      </w:r>
      <w:r>
        <w:rPr>
          <w:rFonts w:cs="Calibri"/>
          <w:bCs/>
          <w:color w:val="000000"/>
          <w:sz w:val="22"/>
          <w:szCs w:val="22"/>
          <w:lang w:val="de-DE"/>
        </w:rPr>
        <w:t xml:space="preserve">mit zwei </w:t>
      </w:r>
      <w:r w:rsidRPr="00472F9F">
        <w:rPr>
          <w:rFonts w:cs="Calibri"/>
          <w:bCs/>
          <w:color w:val="000000"/>
          <w:sz w:val="22"/>
          <w:szCs w:val="22"/>
          <w:u w:val="single"/>
          <w:lang w:val="de-DE"/>
        </w:rPr>
        <w:t>Bruckner-Motetten</w:t>
      </w:r>
      <w:r>
        <w:rPr>
          <w:rFonts w:cs="Calibri"/>
          <w:bCs/>
          <w:color w:val="000000"/>
          <w:sz w:val="22"/>
          <w:szCs w:val="22"/>
          <w:lang w:val="de-DE"/>
        </w:rPr>
        <w:t xml:space="preserve"> auch live zu hören.</w:t>
      </w:r>
    </w:p>
    <w:p w14:paraId="0ED04FE1" w14:textId="77777777" w:rsidR="00F66BC5" w:rsidRDefault="00F66BC5" w:rsidP="00280786">
      <w:pPr>
        <w:ind w:left="-567" w:firstLine="567"/>
        <w:jc w:val="both"/>
        <w:rPr>
          <w:b/>
          <w:bCs/>
          <w:color w:val="E30713"/>
        </w:rPr>
      </w:pPr>
    </w:p>
    <w:p w14:paraId="68952F38" w14:textId="74CA6C83" w:rsidR="00C65B22" w:rsidRPr="00280786" w:rsidRDefault="00C65B22" w:rsidP="00280786">
      <w:pPr>
        <w:ind w:left="-567" w:firstLine="567"/>
        <w:jc w:val="both"/>
        <w:rPr>
          <w:b/>
          <w:bCs/>
          <w:color w:val="E30713"/>
        </w:rPr>
      </w:pPr>
      <w:r w:rsidRPr="00280786">
        <w:rPr>
          <w:b/>
          <w:bCs/>
          <w:color w:val="E30713"/>
        </w:rPr>
        <w:t>WALTRAUD MEIER &amp;</w:t>
      </w:r>
      <w:r w:rsidR="0028507C">
        <w:rPr>
          <w:b/>
          <w:bCs/>
          <w:color w:val="E30713"/>
        </w:rPr>
        <w:t xml:space="preserve"> GÜNTHER GROISSBÖCK MIT</w:t>
      </w:r>
      <w:r w:rsidRPr="00280786">
        <w:rPr>
          <w:b/>
          <w:bCs/>
          <w:color w:val="E30713"/>
        </w:rPr>
        <w:t xml:space="preserve"> SIR ANTONIO PAPPANO</w:t>
      </w:r>
      <w:r w:rsidR="0028507C">
        <w:rPr>
          <w:b/>
          <w:bCs/>
          <w:color w:val="E30713"/>
        </w:rPr>
        <w:t xml:space="preserve"> AM KLAVIER</w:t>
      </w:r>
    </w:p>
    <w:p w14:paraId="3E41784C" w14:textId="77777777" w:rsidR="00C65B22" w:rsidRPr="00A85ADC"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MI I 22. September I 19</w:t>
      </w:r>
      <w:r w:rsidR="00A85ADC">
        <w:rPr>
          <w:rFonts w:ascii="Calibri" w:hAnsi="Calibri" w:cs="Calibri"/>
          <w:bCs/>
          <w:color w:val="000000"/>
          <w:lang w:val="de-DE"/>
        </w:rPr>
        <w:t>:</w:t>
      </w:r>
      <w:r w:rsidRPr="0011372A">
        <w:rPr>
          <w:rFonts w:ascii="Calibri" w:hAnsi="Calibri" w:cs="Calibri"/>
          <w:bCs/>
          <w:color w:val="000000"/>
          <w:lang w:val="de-DE"/>
        </w:rPr>
        <w:t>30 Uhr I Gr</w:t>
      </w:r>
      <w:r w:rsidR="00A85ADC">
        <w:rPr>
          <w:rFonts w:ascii="Calibri" w:hAnsi="Calibri" w:cs="Calibri"/>
          <w:bCs/>
          <w:color w:val="000000"/>
          <w:lang w:val="de-DE"/>
        </w:rPr>
        <w:t>oßer Saal I Brucknerhaus Linz</w:t>
      </w:r>
    </w:p>
    <w:p w14:paraId="70B0C63C" w14:textId="77777777" w:rsidR="008A3651" w:rsidRDefault="008A3651" w:rsidP="00A24558">
      <w:pPr>
        <w:spacing w:line="360" w:lineRule="auto"/>
        <w:ind w:right="-8"/>
        <w:jc w:val="both"/>
        <w:rPr>
          <w:rFonts w:cs="Calibri"/>
          <w:bCs/>
          <w:color w:val="000000"/>
          <w:sz w:val="22"/>
          <w:szCs w:val="22"/>
          <w:lang w:val="de-DE"/>
        </w:rPr>
      </w:pPr>
    </w:p>
    <w:p w14:paraId="48B1E8B4" w14:textId="4AA30FAF" w:rsidR="00581909" w:rsidRDefault="00E2611C" w:rsidP="00A24558">
      <w:pPr>
        <w:spacing w:line="360" w:lineRule="auto"/>
        <w:ind w:right="-8"/>
        <w:jc w:val="both"/>
        <w:rPr>
          <w:rFonts w:cs="Calibri"/>
          <w:bCs/>
          <w:color w:val="000000"/>
          <w:sz w:val="22"/>
          <w:szCs w:val="22"/>
          <w:lang w:val="de-DE"/>
        </w:rPr>
      </w:pPr>
      <w:r w:rsidRPr="00A24558">
        <w:rPr>
          <w:rFonts w:cs="Calibri"/>
          <w:bCs/>
          <w:color w:val="000000"/>
          <w:sz w:val="22"/>
          <w:szCs w:val="22"/>
          <w:lang w:val="de-DE"/>
        </w:rPr>
        <w:t xml:space="preserve">Der britische </w:t>
      </w:r>
      <w:r w:rsidR="00A85ADC">
        <w:rPr>
          <w:rFonts w:cs="Calibri"/>
          <w:bCs/>
          <w:color w:val="000000"/>
          <w:sz w:val="22"/>
          <w:szCs w:val="22"/>
          <w:lang w:val="de-DE"/>
        </w:rPr>
        <w:t>Stard</w:t>
      </w:r>
      <w:r w:rsidRPr="00A24558">
        <w:rPr>
          <w:rFonts w:cs="Calibri"/>
          <w:bCs/>
          <w:color w:val="000000"/>
          <w:sz w:val="22"/>
          <w:szCs w:val="22"/>
          <w:lang w:val="de-DE"/>
        </w:rPr>
        <w:t xml:space="preserve">irigent </w:t>
      </w:r>
      <w:r w:rsidRPr="00472F9F">
        <w:rPr>
          <w:rFonts w:cs="Calibri"/>
          <w:bCs/>
          <w:color w:val="000000"/>
          <w:sz w:val="22"/>
          <w:szCs w:val="22"/>
          <w:lang w:val="de-DE"/>
        </w:rPr>
        <w:t>Sir Antonio Pappano</w:t>
      </w:r>
      <w:r w:rsidRPr="00A24558">
        <w:rPr>
          <w:rFonts w:cs="Calibri"/>
          <w:bCs/>
          <w:color w:val="000000"/>
          <w:sz w:val="22"/>
          <w:szCs w:val="22"/>
          <w:lang w:val="de-DE"/>
        </w:rPr>
        <w:t>, de</w:t>
      </w:r>
      <w:r w:rsidR="00A85ADC">
        <w:rPr>
          <w:rFonts w:cs="Calibri"/>
          <w:bCs/>
          <w:color w:val="000000"/>
          <w:sz w:val="22"/>
          <w:szCs w:val="22"/>
          <w:lang w:val="de-DE"/>
        </w:rPr>
        <w:t>ssen</w:t>
      </w:r>
      <w:r w:rsidRPr="00A24558">
        <w:rPr>
          <w:rFonts w:cs="Calibri"/>
          <w:bCs/>
          <w:color w:val="000000"/>
          <w:sz w:val="22"/>
          <w:szCs w:val="22"/>
          <w:lang w:val="de-DE"/>
        </w:rPr>
        <w:t xml:space="preserve"> </w:t>
      </w:r>
      <w:r w:rsidR="00A85ADC">
        <w:rPr>
          <w:rFonts w:cs="Calibri"/>
          <w:bCs/>
          <w:color w:val="000000"/>
          <w:sz w:val="22"/>
          <w:szCs w:val="22"/>
          <w:lang w:val="de-DE"/>
        </w:rPr>
        <w:t>Konzert</w:t>
      </w:r>
      <w:r w:rsidR="003E778A">
        <w:rPr>
          <w:rFonts w:cs="Calibri"/>
          <w:bCs/>
          <w:color w:val="000000"/>
          <w:sz w:val="22"/>
          <w:szCs w:val="22"/>
          <w:lang w:val="de-DE"/>
        </w:rPr>
        <w:t xml:space="preserve"> im letztjährigen Brucknerfest corona</w:t>
      </w:r>
      <w:r w:rsidR="00A85ADC">
        <w:rPr>
          <w:rFonts w:cs="Calibri"/>
          <w:bCs/>
          <w:color w:val="000000"/>
          <w:sz w:val="22"/>
          <w:szCs w:val="22"/>
          <w:lang w:val="de-DE"/>
        </w:rPr>
        <w:t xml:space="preserve">bedingt </w:t>
      </w:r>
      <w:r w:rsidRPr="00A24558">
        <w:rPr>
          <w:rFonts w:cs="Calibri"/>
          <w:bCs/>
          <w:color w:val="000000"/>
          <w:sz w:val="22"/>
          <w:szCs w:val="22"/>
          <w:lang w:val="de-DE"/>
        </w:rPr>
        <w:t xml:space="preserve">nicht </w:t>
      </w:r>
      <w:r w:rsidR="00A85ADC">
        <w:rPr>
          <w:rFonts w:cs="Calibri"/>
          <w:bCs/>
          <w:color w:val="000000"/>
          <w:sz w:val="22"/>
          <w:szCs w:val="22"/>
          <w:lang w:val="de-DE"/>
        </w:rPr>
        <w:t xml:space="preserve">stattfinden </w:t>
      </w:r>
      <w:r w:rsidRPr="00A24558">
        <w:rPr>
          <w:rFonts w:cs="Calibri"/>
          <w:bCs/>
          <w:color w:val="000000"/>
          <w:sz w:val="22"/>
          <w:szCs w:val="22"/>
          <w:lang w:val="de-DE"/>
        </w:rPr>
        <w:t>konn</w:t>
      </w:r>
      <w:r w:rsidR="00E77201">
        <w:rPr>
          <w:rFonts w:cs="Calibri"/>
          <w:bCs/>
          <w:color w:val="000000"/>
          <w:sz w:val="22"/>
          <w:szCs w:val="22"/>
          <w:lang w:val="de-DE"/>
        </w:rPr>
        <w:t xml:space="preserve">te, </w:t>
      </w:r>
      <w:r w:rsidR="00A85ADC">
        <w:rPr>
          <w:rFonts w:cs="Calibri"/>
          <w:bCs/>
          <w:color w:val="000000"/>
          <w:sz w:val="22"/>
          <w:szCs w:val="22"/>
          <w:lang w:val="de-DE"/>
        </w:rPr>
        <w:t>kehrt nun am 22. September für einen</w:t>
      </w:r>
      <w:r w:rsidR="00E77201">
        <w:rPr>
          <w:rFonts w:cs="Calibri"/>
          <w:bCs/>
          <w:color w:val="000000"/>
          <w:sz w:val="22"/>
          <w:szCs w:val="22"/>
          <w:lang w:val="de-DE"/>
        </w:rPr>
        <w:t xml:space="preserve"> </w:t>
      </w:r>
      <w:r w:rsidR="00E77201" w:rsidRPr="00E77201">
        <w:rPr>
          <w:rFonts w:cs="Calibri"/>
          <w:bCs/>
          <w:color w:val="000000"/>
          <w:sz w:val="22"/>
          <w:szCs w:val="22"/>
          <w:u w:val="single"/>
          <w:lang w:val="de-DE"/>
        </w:rPr>
        <w:t>eindrucksvollen</w:t>
      </w:r>
      <w:r w:rsidRPr="00E77201">
        <w:rPr>
          <w:rFonts w:cs="Calibri"/>
          <w:bCs/>
          <w:color w:val="000000"/>
          <w:sz w:val="22"/>
          <w:szCs w:val="22"/>
          <w:u w:val="single"/>
          <w:lang w:val="de-DE"/>
        </w:rPr>
        <w:t xml:space="preserve"> Liederabend</w:t>
      </w:r>
      <w:r w:rsidRPr="00A24558">
        <w:rPr>
          <w:rFonts w:cs="Calibri"/>
          <w:bCs/>
          <w:color w:val="000000"/>
          <w:sz w:val="22"/>
          <w:szCs w:val="22"/>
          <w:lang w:val="de-DE"/>
        </w:rPr>
        <w:t xml:space="preserve"> </w:t>
      </w:r>
      <w:r w:rsidR="00BF1CC7">
        <w:rPr>
          <w:rFonts w:cs="Calibri"/>
          <w:bCs/>
          <w:color w:val="000000"/>
          <w:sz w:val="22"/>
          <w:szCs w:val="22"/>
          <w:lang w:val="de-DE"/>
        </w:rPr>
        <w:t>endlich</w:t>
      </w:r>
      <w:r w:rsidRPr="00A24558">
        <w:rPr>
          <w:rFonts w:cs="Calibri"/>
          <w:bCs/>
          <w:color w:val="000000"/>
          <w:sz w:val="22"/>
          <w:szCs w:val="22"/>
          <w:lang w:val="de-DE"/>
        </w:rPr>
        <w:t xml:space="preserve"> </w:t>
      </w:r>
      <w:r w:rsidR="00A85ADC">
        <w:rPr>
          <w:rFonts w:cs="Calibri"/>
          <w:bCs/>
          <w:color w:val="000000"/>
          <w:sz w:val="22"/>
          <w:szCs w:val="22"/>
          <w:lang w:val="de-DE"/>
        </w:rPr>
        <w:t xml:space="preserve">auf die </w:t>
      </w:r>
      <w:r w:rsidRPr="00A24558">
        <w:rPr>
          <w:rFonts w:cs="Calibri"/>
          <w:bCs/>
          <w:color w:val="000000"/>
          <w:sz w:val="22"/>
          <w:szCs w:val="22"/>
          <w:lang w:val="de-DE"/>
        </w:rPr>
        <w:t>Brucknerhaus-Bühne</w:t>
      </w:r>
      <w:r w:rsidR="00A85ADC">
        <w:rPr>
          <w:rFonts w:cs="Calibri"/>
          <w:bCs/>
          <w:color w:val="000000"/>
          <w:sz w:val="22"/>
          <w:szCs w:val="22"/>
          <w:lang w:val="de-DE"/>
        </w:rPr>
        <w:t xml:space="preserve"> zurück</w:t>
      </w:r>
      <w:r w:rsidR="00834B10">
        <w:rPr>
          <w:rFonts w:cs="Calibri"/>
          <w:bCs/>
          <w:color w:val="000000"/>
          <w:sz w:val="22"/>
          <w:szCs w:val="22"/>
          <w:lang w:val="de-DE"/>
        </w:rPr>
        <w:t>.</w:t>
      </w:r>
      <w:r w:rsidRPr="00A24558">
        <w:rPr>
          <w:rFonts w:cs="Calibri"/>
          <w:bCs/>
          <w:color w:val="000000"/>
          <w:sz w:val="22"/>
          <w:szCs w:val="22"/>
          <w:lang w:val="de-DE"/>
        </w:rPr>
        <w:t xml:space="preserve"> </w:t>
      </w:r>
      <w:r w:rsidR="00BF1CC7">
        <w:rPr>
          <w:rFonts w:cs="Calibri"/>
          <w:bCs/>
          <w:color w:val="000000"/>
          <w:sz w:val="22"/>
          <w:szCs w:val="22"/>
          <w:lang w:val="de-DE"/>
        </w:rPr>
        <w:t xml:space="preserve">Mit </w:t>
      </w:r>
      <w:r w:rsidR="00A85ADC">
        <w:rPr>
          <w:rFonts w:cs="Calibri"/>
          <w:bCs/>
          <w:color w:val="000000"/>
          <w:sz w:val="22"/>
          <w:szCs w:val="22"/>
          <w:lang w:val="de-DE"/>
        </w:rPr>
        <w:t>einer</w:t>
      </w:r>
      <w:r w:rsidR="00BF1CC7">
        <w:rPr>
          <w:rFonts w:cs="Calibri"/>
          <w:bCs/>
          <w:color w:val="000000"/>
          <w:sz w:val="22"/>
          <w:szCs w:val="22"/>
          <w:lang w:val="de-DE"/>
        </w:rPr>
        <w:t xml:space="preserve"> gemeinsam mit </w:t>
      </w:r>
      <w:r w:rsidR="00A85ADC">
        <w:rPr>
          <w:rFonts w:cs="Calibri"/>
          <w:bCs/>
          <w:color w:val="000000"/>
          <w:sz w:val="22"/>
          <w:szCs w:val="22"/>
          <w:lang w:val="de-DE"/>
        </w:rPr>
        <w:t xml:space="preserve">dem Bassisten </w:t>
      </w:r>
      <w:r w:rsidR="00BF1CC7" w:rsidRPr="003C74F3">
        <w:rPr>
          <w:rFonts w:cs="Calibri"/>
          <w:bCs/>
          <w:color w:val="000000"/>
          <w:sz w:val="22"/>
          <w:szCs w:val="22"/>
          <w:u w:val="single"/>
          <w:lang w:val="de-DE"/>
        </w:rPr>
        <w:t>Günther Groissböck</w:t>
      </w:r>
      <w:r w:rsidR="00BF1CC7">
        <w:rPr>
          <w:rFonts w:cs="Calibri"/>
          <w:bCs/>
          <w:color w:val="000000"/>
          <w:sz w:val="22"/>
          <w:szCs w:val="22"/>
          <w:lang w:val="de-DE"/>
        </w:rPr>
        <w:t xml:space="preserve"> realisierten faszinierenden Gegenüberstellung </w:t>
      </w:r>
      <w:r w:rsidR="00A85ADC">
        <w:rPr>
          <w:rFonts w:cs="Calibri"/>
          <w:bCs/>
          <w:color w:val="000000"/>
          <w:sz w:val="22"/>
          <w:szCs w:val="22"/>
          <w:lang w:val="de-DE"/>
        </w:rPr>
        <w:t>der</w:t>
      </w:r>
      <w:r w:rsidR="00BF1CC7">
        <w:rPr>
          <w:rFonts w:cs="Calibri"/>
          <w:bCs/>
          <w:color w:val="000000"/>
          <w:sz w:val="22"/>
          <w:szCs w:val="22"/>
          <w:lang w:val="de-DE"/>
        </w:rPr>
        <w:t xml:space="preserve"> äußerst unterschiedlichen </w:t>
      </w:r>
      <w:r w:rsidR="00A85ADC">
        <w:rPr>
          <w:rFonts w:cs="Calibri"/>
          <w:bCs/>
          <w:color w:val="000000"/>
          <w:sz w:val="22"/>
          <w:szCs w:val="22"/>
          <w:lang w:val="de-DE"/>
        </w:rPr>
        <w:t>Lied</w:t>
      </w:r>
      <w:r w:rsidR="00A85ADC">
        <w:rPr>
          <w:rFonts w:cstheme="minorHAnsi"/>
          <w:bCs/>
          <w:color w:val="000000"/>
          <w:sz w:val="22"/>
          <w:szCs w:val="22"/>
          <w:lang w:val="de-DE"/>
        </w:rPr>
        <w:t>œ</w:t>
      </w:r>
      <w:r w:rsidR="00BF1CC7">
        <w:rPr>
          <w:rFonts w:cs="Calibri"/>
          <w:bCs/>
          <w:color w:val="000000"/>
          <w:sz w:val="22"/>
          <w:szCs w:val="22"/>
          <w:lang w:val="de-DE"/>
        </w:rPr>
        <w:t xml:space="preserve">uvres </w:t>
      </w:r>
      <w:r w:rsidR="00214A6D">
        <w:rPr>
          <w:rFonts w:cs="Calibri"/>
          <w:bCs/>
          <w:color w:val="000000"/>
          <w:sz w:val="22"/>
          <w:szCs w:val="22"/>
          <w:lang w:val="de-DE"/>
        </w:rPr>
        <w:t xml:space="preserve">von </w:t>
      </w:r>
      <w:r w:rsidR="00A85ADC" w:rsidRPr="00472F9F">
        <w:rPr>
          <w:rFonts w:cs="Calibri"/>
          <w:bCs/>
          <w:color w:val="000000"/>
          <w:sz w:val="22"/>
          <w:szCs w:val="22"/>
          <w:u w:val="single"/>
          <w:lang w:val="de-DE"/>
        </w:rPr>
        <w:t xml:space="preserve">Hugo </w:t>
      </w:r>
      <w:r w:rsidR="00214A6D" w:rsidRPr="00472F9F">
        <w:rPr>
          <w:rFonts w:cs="Calibri"/>
          <w:bCs/>
          <w:color w:val="000000"/>
          <w:sz w:val="22"/>
          <w:szCs w:val="22"/>
          <w:u w:val="single"/>
          <w:lang w:val="de-DE"/>
        </w:rPr>
        <w:t xml:space="preserve">Wolf und </w:t>
      </w:r>
      <w:r w:rsidR="00A85ADC" w:rsidRPr="00472F9F">
        <w:rPr>
          <w:rFonts w:cs="Calibri"/>
          <w:bCs/>
          <w:color w:val="000000"/>
          <w:sz w:val="22"/>
          <w:szCs w:val="22"/>
          <w:u w:val="single"/>
          <w:lang w:val="de-DE"/>
        </w:rPr>
        <w:t xml:space="preserve">Gustav </w:t>
      </w:r>
      <w:r w:rsidR="00214A6D" w:rsidRPr="00472F9F">
        <w:rPr>
          <w:rFonts w:cs="Calibri"/>
          <w:bCs/>
          <w:color w:val="000000"/>
          <w:sz w:val="22"/>
          <w:szCs w:val="22"/>
          <w:u w:val="single"/>
          <w:lang w:val="de-DE"/>
        </w:rPr>
        <w:t>Mahler</w:t>
      </w:r>
      <w:r w:rsidR="00214A6D">
        <w:rPr>
          <w:rFonts w:cs="Calibri"/>
          <w:bCs/>
          <w:color w:val="000000"/>
          <w:sz w:val="22"/>
          <w:szCs w:val="22"/>
          <w:lang w:val="de-DE"/>
        </w:rPr>
        <w:t xml:space="preserve"> </w:t>
      </w:r>
      <w:r w:rsidR="00BF1CC7">
        <w:rPr>
          <w:rFonts w:cs="Calibri"/>
          <w:bCs/>
          <w:color w:val="000000"/>
          <w:sz w:val="22"/>
          <w:szCs w:val="22"/>
          <w:lang w:val="de-DE"/>
        </w:rPr>
        <w:t xml:space="preserve">feiert </w:t>
      </w:r>
      <w:r w:rsidR="00BF1CC7" w:rsidRPr="003C74F3">
        <w:rPr>
          <w:rFonts w:cs="Calibri"/>
          <w:bCs/>
          <w:color w:val="000000"/>
          <w:sz w:val="22"/>
          <w:szCs w:val="22"/>
          <w:u w:val="single"/>
          <w:lang w:val="de-DE"/>
        </w:rPr>
        <w:t>Starsängerin Waltraud Meier</w:t>
      </w:r>
      <w:r w:rsidR="00BF1CC7">
        <w:rPr>
          <w:rFonts w:cs="Calibri"/>
          <w:bCs/>
          <w:color w:val="000000"/>
          <w:sz w:val="22"/>
          <w:szCs w:val="22"/>
          <w:lang w:val="de-DE"/>
        </w:rPr>
        <w:t xml:space="preserve"> ihr spätes und umso </w:t>
      </w:r>
      <w:r w:rsidR="00BF1CC7">
        <w:rPr>
          <w:rFonts w:cs="Calibri"/>
          <w:bCs/>
          <w:color w:val="000000"/>
          <w:sz w:val="22"/>
          <w:szCs w:val="22"/>
          <w:lang w:val="de-DE"/>
        </w:rPr>
        <w:lastRenderedPageBreak/>
        <w:t>spannungsvoller erwa</w:t>
      </w:r>
      <w:r w:rsidR="00580C4B">
        <w:rPr>
          <w:rFonts w:cs="Calibri"/>
          <w:bCs/>
          <w:color w:val="000000"/>
          <w:sz w:val="22"/>
          <w:szCs w:val="22"/>
          <w:lang w:val="de-DE"/>
        </w:rPr>
        <w:t>r</w:t>
      </w:r>
      <w:r w:rsidR="00BF1CC7">
        <w:rPr>
          <w:rFonts w:cs="Calibri"/>
          <w:bCs/>
          <w:color w:val="000000"/>
          <w:sz w:val="22"/>
          <w:szCs w:val="22"/>
          <w:lang w:val="de-DE"/>
        </w:rPr>
        <w:t>tetes Debüt im Brucknerhaus Linz, für das Sir Antonio Pappano den Ta</w:t>
      </w:r>
      <w:r w:rsidR="00472F9F">
        <w:rPr>
          <w:rFonts w:cs="Calibri"/>
          <w:bCs/>
          <w:color w:val="000000"/>
          <w:sz w:val="22"/>
          <w:szCs w:val="22"/>
          <w:lang w:val="de-DE"/>
        </w:rPr>
        <w:t>k</w:t>
      </w:r>
      <w:r w:rsidR="00BF1CC7">
        <w:rPr>
          <w:rFonts w:cs="Calibri"/>
          <w:bCs/>
          <w:color w:val="000000"/>
          <w:sz w:val="22"/>
          <w:szCs w:val="22"/>
          <w:lang w:val="de-DE"/>
        </w:rPr>
        <w:t>tstoc</w:t>
      </w:r>
      <w:r w:rsidR="00A85ADC">
        <w:rPr>
          <w:rFonts w:cs="Calibri"/>
          <w:bCs/>
          <w:color w:val="000000"/>
          <w:sz w:val="22"/>
          <w:szCs w:val="22"/>
          <w:lang w:val="de-DE"/>
        </w:rPr>
        <w:t>k gegen das Klavier eintauscht.</w:t>
      </w:r>
    </w:p>
    <w:p w14:paraId="6C39136F" w14:textId="77777777" w:rsidR="00214A6D" w:rsidRDefault="00214A6D" w:rsidP="00A24558">
      <w:pPr>
        <w:spacing w:line="360" w:lineRule="auto"/>
        <w:ind w:right="-8"/>
        <w:jc w:val="both"/>
        <w:rPr>
          <w:rFonts w:cs="Calibri"/>
          <w:bCs/>
          <w:color w:val="000000"/>
          <w:sz w:val="22"/>
          <w:szCs w:val="22"/>
          <w:lang w:val="de-DE"/>
        </w:rPr>
      </w:pPr>
    </w:p>
    <w:p w14:paraId="64AB858E" w14:textId="77777777" w:rsidR="00F66BC5" w:rsidRDefault="00F66BC5" w:rsidP="00280786">
      <w:pPr>
        <w:ind w:left="-567" w:firstLine="567"/>
        <w:jc w:val="both"/>
        <w:rPr>
          <w:b/>
          <w:bCs/>
          <w:color w:val="E30713"/>
        </w:rPr>
      </w:pPr>
    </w:p>
    <w:p w14:paraId="232F78B9" w14:textId="77777777" w:rsidR="00C65B22" w:rsidRPr="00280786" w:rsidRDefault="00C65B22" w:rsidP="00280786">
      <w:pPr>
        <w:ind w:left="-567" w:firstLine="567"/>
        <w:jc w:val="both"/>
        <w:rPr>
          <w:b/>
          <w:bCs/>
          <w:color w:val="E30713"/>
        </w:rPr>
      </w:pPr>
      <w:r w:rsidRPr="00280786">
        <w:rPr>
          <w:b/>
          <w:bCs/>
          <w:color w:val="E30713"/>
        </w:rPr>
        <w:t>MARKUS POSCHNER &amp; BRUCKNER ORCHESTER LINZ</w:t>
      </w:r>
    </w:p>
    <w:p w14:paraId="6F370667" w14:textId="77777777" w:rsidR="00C65B22" w:rsidRPr="003C74F3" w:rsidRDefault="003C74F3" w:rsidP="00C65B22">
      <w:pPr>
        <w:ind w:left="-6" w:right="-6"/>
        <w:contextualSpacing/>
        <w:jc w:val="both"/>
        <w:rPr>
          <w:rFonts w:ascii="Calibri" w:hAnsi="Calibri" w:cs="Calibri"/>
          <w:bCs/>
          <w:color w:val="000000"/>
          <w:lang w:val="de-DE"/>
        </w:rPr>
      </w:pPr>
      <w:r>
        <w:rPr>
          <w:rFonts w:ascii="Calibri" w:hAnsi="Calibri" w:cs="Calibri"/>
          <w:bCs/>
          <w:color w:val="000000"/>
          <w:lang w:val="de-DE"/>
        </w:rPr>
        <w:t>DO I 23. September I 19:</w:t>
      </w:r>
      <w:r w:rsidR="00C65B22" w:rsidRPr="0011372A">
        <w:rPr>
          <w:rFonts w:ascii="Calibri" w:hAnsi="Calibri" w:cs="Calibri"/>
          <w:bCs/>
          <w:color w:val="000000"/>
          <w:lang w:val="de-DE"/>
        </w:rPr>
        <w:t>30 Uhr I Gr</w:t>
      </w:r>
      <w:r>
        <w:rPr>
          <w:rFonts w:ascii="Calibri" w:hAnsi="Calibri" w:cs="Calibri"/>
          <w:bCs/>
          <w:color w:val="000000"/>
          <w:lang w:val="de-DE"/>
        </w:rPr>
        <w:t>oßer Saal I Brucknerhaus Linz</w:t>
      </w:r>
    </w:p>
    <w:p w14:paraId="2CFD9C46" w14:textId="77777777" w:rsidR="00C65B22" w:rsidRDefault="00C65B22" w:rsidP="00A24558">
      <w:pPr>
        <w:spacing w:line="360" w:lineRule="auto"/>
        <w:ind w:right="-8"/>
        <w:jc w:val="both"/>
        <w:rPr>
          <w:rFonts w:cs="Calibri"/>
          <w:bCs/>
          <w:color w:val="000000"/>
          <w:sz w:val="22"/>
          <w:szCs w:val="22"/>
          <w:lang w:val="de-DE"/>
        </w:rPr>
      </w:pPr>
    </w:p>
    <w:p w14:paraId="1860F0D7" w14:textId="41317201" w:rsidR="00581909" w:rsidRDefault="00581909" w:rsidP="00A24558">
      <w:pPr>
        <w:spacing w:line="360" w:lineRule="auto"/>
        <w:ind w:right="-8"/>
        <w:jc w:val="both"/>
        <w:rPr>
          <w:rFonts w:cs="Calibri"/>
          <w:bCs/>
          <w:color w:val="000000"/>
          <w:sz w:val="22"/>
          <w:szCs w:val="22"/>
          <w:lang w:val="de-DE"/>
        </w:rPr>
      </w:pPr>
      <w:r>
        <w:rPr>
          <w:rFonts w:cs="Calibri"/>
          <w:bCs/>
          <w:color w:val="000000"/>
          <w:sz w:val="22"/>
          <w:szCs w:val="22"/>
          <w:lang w:val="de-DE"/>
        </w:rPr>
        <w:t xml:space="preserve">Am 23. September </w:t>
      </w:r>
      <w:r w:rsidR="003C74F3">
        <w:rPr>
          <w:rFonts w:cs="Calibri"/>
          <w:bCs/>
          <w:color w:val="000000"/>
          <w:sz w:val="22"/>
          <w:szCs w:val="22"/>
          <w:lang w:val="de-DE"/>
        </w:rPr>
        <w:t>begeben sich</w:t>
      </w:r>
      <w:r>
        <w:rPr>
          <w:rFonts w:cs="Calibri"/>
          <w:bCs/>
          <w:color w:val="000000"/>
          <w:sz w:val="22"/>
          <w:szCs w:val="22"/>
          <w:lang w:val="de-DE"/>
        </w:rPr>
        <w:t xml:space="preserve"> </w:t>
      </w:r>
      <w:r w:rsidRPr="00472F9F">
        <w:rPr>
          <w:rFonts w:cs="Calibri"/>
          <w:bCs/>
          <w:color w:val="000000"/>
          <w:sz w:val="22"/>
          <w:szCs w:val="22"/>
          <w:lang w:val="de-DE"/>
        </w:rPr>
        <w:t>Markus Poschner und das Bruckner Orchester Linz</w:t>
      </w:r>
      <w:r>
        <w:rPr>
          <w:rFonts w:cs="Calibri"/>
          <w:bCs/>
          <w:color w:val="000000"/>
          <w:sz w:val="22"/>
          <w:szCs w:val="22"/>
          <w:lang w:val="de-DE"/>
        </w:rPr>
        <w:t xml:space="preserve"> mit Anton </w:t>
      </w:r>
      <w:r w:rsidRPr="00472F9F">
        <w:rPr>
          <w:rFonts w:cs="Calibri"/>
          <w:bCs/>
          <w:color w:val="000000"/>
          <w:sz w:val="22"/>
          <w:szCs w:val="22"/>
          <w:u w:val="single"/>
          <w:lang w:val="de-DE"/>
        </w:rPr>
        <w:t>Bruckner</w:t>
      </w:r>
      <w:r w:rsidR="003C74F3" w:rsidRPr="00472F9F">
        <w:rPr>
          <w:rFonts w:cs="Calibri"/>
          <w:bCs/>
          <w:color w:val="000000"/>
          <w:sz w:val="22"/>
          <w:szCs w:val="22"/>
          <w:u w:val="single"/>
          <w:lang w:val="de-DE"/>
        </w:rPr>
        <w:t>s 4. Sinfonie</w:t>
      </w:r>
      <w:r w:rsidRPr="00472F9F">
        <w:rPr>
          <w:rFonts w:cs="Calibri"/>
          <w:bCs/>
          <w:color w:val="000000"/>
          <w:sz w:val="22"/>
          <w:szCs w:val="22"/>
          <w:u w:val="single"/>
          <w:lang w:val="de-DE"/>
        </w:rPr>
        <w:t xml:space="preserve"> und Gustav Mahler</w:t>
      </w:r>
      <w:r w:rsidR="003C74F3" w:rsidRPr="00472F9F">
        <w:rPr>
          <w:rFonts w:cs="Calibri"/>
          <w:bCs/>
          <w:color w:val="000000"/>
          <w:sz w:val="22"/>
          <w:szCs w:val="22"/>
          <w:u w:val="single"/>
          <w:lang w:val="de-DE"/>
        </w:rPr>
        <w:t xml:space="preserve">s sinfonischer Kantate </w:t>
      </w:r>
      <w:r w:rsidR="003C74F3" w:rsidRPr="00472F9F">
        <w:rPr>
          <w:rFonts w:cs="Calibri"/>
          <w:bCs/>
          <w:i/>
          <w:color w:val="000000"/>
          <w:sz w:val="22"/>
          <w:szCs w:val="22"/>
          <w:u w:val="single"/>
          <w:lang w:val="de-DE"/>
        </w:rPr>
        <w:t>Das klagende Lied</w:t>
      </w:r>
      <w:r>
        <w:rPr>
          <w:rFonts w:cs="Calibri"/>
          <w:bCs/>
          <w:color w:val="000000"/>
          <w:sz w:val="22"/>
          <w:szCs w:val="22"/>
          <w:lang w:val="de-DE"/>
        </w:rPr>
        <w:t xml:space="preserve"> </w:t>
      </w:r>
      <w:r w:rsidR="003C74F3">
        <w:rPr>
          <w:rFonts w:cs="Calibri"/>
          <w:bCs/>
          <w:color w:val="000000"/>
          <w:sz w:val="22"/>
          <w:szCs w:val="22"/>
          <w:lang w:val="de-DE"/>
        </w:rPr>
        <w:t xml:space="preserve">in die klangvollen Gefilde der romantischen </w:t>
      </w:r>
      <w:r>
        <w:rPr>
          <w:rFonts w:cs="Calibri"/>
          <w:bCs/>
          <w:color w:val="000000"/>
          <w:sz w:val="22"/>
          <w:szCs w:val="22"/>
          <w:lang w:val="de-DE"/>
        </w:rPr>
        <w:t>Märchen</w:t>
      </w:r>
      <w:r w:rsidR="003C74F3">
        <w:rPr>
          <w:rFonts w:cs="Calibri"/>
          <w:bCs/>
          <w:color w:val="000000"/>
          <w:sz w:val="22"/>
          <w:szCs w:val="22"/>
          <w:lang w:val="de-DE"/>
        </w:rPr>
        <w:t>-</w:t>
      </w:r>
      <w:r>
        <w:rPr>
          <w:rFonts w:cs="Calibri"/>
          <w:bCs/>
          <w:color w:val="000000"/>
          <w:sz w:val="22"/>
          <w:szCs w:val="22"/>
          <w:lang w:val="de-DE"/>
        </w:rPr>
        <w:t xml:space="preserve"> und Sagenwelt. </w:t>
      </w:r>
      <w:r w:rsidR="008C1307">
        <w:rPr>
          <w:rFonts w:cs="Calibri"/>
          <w:bCs/>
          <w:color w:val="000000"/>
          <w:sz w:val="22"/>
          <w:szCs w:val="22"/>
          <w:lang w:val="de-DE"/>
        </w:rPr>
        <w:t xml:space="preserve">Zu Gast sind </w:t>
      </w:r>
      <w:r w:rsidR="008C1307" w:rsidRPr="00472F9F">
        <w:rPr>
          <w:rFonts w:cs="Calibri"/>
          <w:bCs/>
          <w:color w:val="000000"/>
          <w:sz w:val="22"/>
          <w:szCs w:val="22"/>
          <w:u w:val="single"/>
          <w:lang w:val="de-DE"/>
        </w:rPr>
        <w:t>Solisten der St. Florianer Sängerknaben, der Tschechische Philharmonische Chor Brno (Brünn) und der Bachchor Salzburg</w:t>
      </w:r>
      <w:r w:rsidR="003C74F3">
        <w:rPr>
          <w:rFonts w:cs="Calibri"/>
          <w:bCs/>
          <w:color w:val="000000"/>
          <w:sz w:val="22"/>
          <w:szCs w:val="22"/>
          <w:lang w:val="de-DE"/>
        </w:rPr>
        <w:t xml:space="preserve"> sowie die Solist*innen</w:t>
      </w:r>
      <w:r w:rsidR="008C1307">
        <w:rPr>
          <w:rFonts w:cs="Calibri"/>
          <w:bCs/>
          <w:color w:val="000000"/>
          <w:sz w:val="22"/>
          <w:szCs w:val="22"/>
          <w:lang w:val="de-DE"/>
        </w:rPr>
        <w:t xml:space="preserve"> </w:t>
      </w:r>
      <w:r w:rsidR="008C1307" w:rsidRPr="00472F9F">
        <w:rPr>
          <w:rFonts w:cs="Calibri"/>
          <w:bCs/>
          <w:color w:val="000000"/>
          <w:sz w:val="22"/>
          <w:szCs w:val="22"/>
          <w:u w:val="single"/>
          <w:lang w:val="de-DE"/>
        </w:rPr>
        <w:t>Emily Magee, Tanja Ariane Baumgartn</w:t>
      </w:r>
      <w:r w:rsidR="003C74F3" w:rsidRPr="00472F9F">
        <w:rPr>
          <w:rFonts w:cs="Calibri"/>
          <w:bCs/>
          <w:color w:val="000000"/>
          <w:sz w:val="22"/>
          <w:szCs w:val="22"/>
          <w:u w:val="single"/>
          <w:lang w:val="de-DE"/>
        </w:rPr>
        <w:t xml:space="preserve">er, </w:t>
      </w:r>
      <w:r w:rsidR="00AC16E1">
        <w:rPr>
          <w:rFonts w:cs="Calibri"/>
          <w:bCs/>
          <w:color w:val="000000"/>
          <w:sz w:val="22"/>
          <w:szCs w:val="22"/>
          <w:u w:val="single"/>
          <w:lang w:val="de-DE"/>
        </w:rPr>
        <w:t>Attilio G</w:t>
      </w:r>
      <w:r w:rsidR="00A01E33">
        <w:rPr>
          <w:rFonts w:cs="Calibri"/>
          <w:bCs/>
          <w:color w:val="000000"/>
          <w:sz w:val="22"/>
          <w:szCs w:val="22"/>
          <w:u w:val="single"/>
          <w:lang w:val="de-DE"/>
        </w:rPr>
        <w:t>lase</w:t>
      </w:r>
      <w:r w:rsidR="00AC16E1">
        <w:rPr>
          <w:rFonts w:cs="Calibri"/>
          <w:bCs/>
          <w:color w:val="000000"/>
          <w:sz w:val="22"/>
          <w:szCs w:val="22"/>
          <w:u w:val="single"/>
          <w:lang w:val="de-DE"/>
        </w:rPr>
        <w:t>r</w:t>
      </w:r>
      <w:r w:rsidR="003C74F3" w:rsidRPr="00472F9F">
        <w:rPr>
          <w:rFonts w:cs="Calibri"/>
          <w:bCs/>
          <w:color w:val="000000"/>
          <w:sz w:val="22"/>
          <w:szCs w:val="22"/>
          <w:u w:val="single"/>
          <w:lang w:val="de-DE"/>
        </w:rPr>
        <w:t xml:space="preserve"> und Adrian Eröd</w:t>
      </w:r>
      <w:r w:rsidR="003C74F3">
        <w:rPr>
          <w:rFonts w:cs="Calibri"/>
          <w:bCs/>
          <w:color w:val="000000"/>
          <w:sz w:val="22"/>
          <w:szCs w:val="22"/>
          <w:lang w:val="de-DE"/>
        </w:rPr>
        <w:t>.</w:t>
      </w:r>
    </w:p>
    <w:p w14:paraId="5A041F8D" w14:textId="77777777" w:rsidR="00214A6D" w:rsidRDefault="00214A6D" w:rsidP="00A24558">
      <w:pPr>
        <w:spacing w:line="360" w:lineRule="auto"/>
        <w:ind w:right="-8"/>
        <w:jc w:val="both"/>
        <w:rPr>
          <w:rFonts w:cs="Calibri"/>
          <w:bCs/>
          <w:color w:val="000000"/>
          <w:sz w:val="22"/>
          <w:szCs w:val="22"/>
          <w:lang w:val="de-DE"/>
        </w:rPr>
      </w:pPr>
    </w:p>
    <w:p w14:paraId="6B3B4DF2" w14:textId="77777777" w:rsidR="00C65B22" w:rsidRPr="00280786" w:rsidRDefault="00C65B22" w:rsidP="00280786">
      <w:pPr>
        <w:ind w:left="-567" w:firstLine="567"/>
        <w:jc w:val="both"/>
        <w:rPr>
          <w:b/>
          <w:bCs/>
          <w:color w:val="E30713"/>
        </w:rPr>
      </w:pPr>
      <w:r w:rsidRPr="00280786">
        <w:rPr>
          <w:b/>
          <w:bCs/>
          <w:color w:val="E30713"/>
        </w:rPr>
        <w:t>QUATUOR DANEL</w:t>
      </w:r>
    </w:p>
    <w:p w14:paraId="5D2A2211" w14:textId="77777777" w:rsidR="00C65B22" w:rsidRPr="003C74F3"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SA I 25. September I 19</w:t>
      </w:r>
      <w:r w:rsidR="003C74F3">
        <w:rPr>
          <w:rFonts w:ascii="Calibri" w:hAnsi="Calibri" w:cs="Calibri"/>
          <w:bCs/>
          <w:color w:val="000000"/>
          <w:lang w:val="de-DE"/>
        </w:rPr>
        <w:t>:</w:t>
      </w:r>
      <w:r w:rsidRPr="0011372A">
        <w:rPr>
          <w:rFonts w:ascii="Calibri" w:hAnsi="Calibri" w:cs="Calibri"/>
          <w:bCs/>
          <w:color w:val="000000"/>
          <w:lang w:val="de-DE"/>
        </w:rPr>
        <w:t>30 Uhr I Mitt</w:t>
      </w:r>
      <w:r w:rsidR="003C74F3">
        <w:rPr>
          <w:rFonts w:ascii="Calibri" w:hAnsi="Calibri" w:cs="Calibri"/>
          <w:bCs/>
          <w:color w:val="000000"/>
          <w:lang w:val="de-DE"/>
        </w:rPr>
        <w:t>lerer Saal I Brucknerhaus Linz</w:t>
      </w:r>
    </w:p>
    <w:p w14:paraId="3469C868" w14:textId="77777777" w:rsidR="00C65B22" w:rsidRDefault="00C65B22" w:rsidP="00A24558">
      <w:pPr>
        <w:spacing w:line="360" w:lineRule="auto"/>
        <w:ind w:right="-8"/>
        <w:jc w:val="both"/>
        <w:rPr>
          <w:rFonts w:cs="Calibri"/>
          <w:bCs/>
          <w:color w:val="000000"/>
          <w:sz w:val="22"/>
          <w:szCs w:val="22"/>
          <w:lang w:val="de-DE"/>
        </w:rPr>
      </w:pPr>
    </w:p>
    <w:p w14:paraId="593A1CA4" w14:textId="77777777" w:rsidR="00E2611C" w:rsidRDefault="00E2611C" w:rsidP="00A24558">
      <w:pPr>
        <w:spacing w:line="360" w:lineRule="auto"/>
        <w:ind w:right="-8"/>
        <w:jc w:val="both"/>
        <w:rPr>
          <w:rFonts w:cs="Calibri"/>
          <w:bCs/>
          <w:color w:val="000000"/>
          <w:sz w:val="22"/>
          <w:szCs w:val="22"/>
          <w:lang w:val="de-DE"/>
        </w:rPr>
      </w:pPr>
      <w:r w:rsidRPr="00A24558">
        <w:rPr>
          <w:rFonts w:cs="Calibri"/>
          <w:bCs/>
          <w:color w:val="000000"/>
          <w:sz w:val="22"/>
          <w:szCs w:val="22"/>
          <w:lang w:val="de-DE"/>
        </w:rPr>
        <w:t xml:space="preserve">Am 25. September kehrt das </w:t>
      </w:r>
      <w:r w:rsidRPr="00472F9F">
        <w:rPr>
          <w:rFonts w:cs="Calibri"/>
          <w:bCs/>
          <w:color w:val="000000"/>
          <w:sz w:val="22"/>
          <w:szCs w:val="22"/>
          <w:lang w:val="de-DE"/>
        </w:rPr>
        <w:t>Quatuor Danel</w:t>
      </w:r>
      <w:r w:rsidRPr="00A24558">
        <w:rPr>
          <w:rFonts w:cs="Calibri"/>
          <w:bCs/>
          <w:color w:val="000000"/>
          <w:sz w:val="22"/>
          <w:szCs w:val="22"/>
          <w:lang w:val="de-DE"/>
        </w:rPr>
        <w:t xml:space="preserve"> </w:t>
      </w:r>
      <w:r w:rsidR="003C74F3" w:rsidRPr="00A24558">
        <w:rPr>
          <w:rFonts w:cs="Calibri"/>
          <w:bCs/>
          <w:color w:val="000000"/>
          <w:sz w:val="22"/>
          <w:szCs w:val="22"/>
          <w:lang w:val="de-DE"/>
        </w:rPr>
        <w:t xml:space="preserve">nach seinem fulminanten letztjährigen Brucknerhaus-Debüt </w:t>
      </w:r>
      <w:r w:rsidRPr="00A24558">
        <w:rPr>
          <w:rFonts w:cs="Calibri"/>
          <w:bCs/>
          <w:color w:val="000000"/>
          <w:sz w:val="22"/>
          <w:szCs w:val="22"/>
          <w:lang w:val="de-DE"/>
        </w:rPr>
        <w:t xml:space="preserve">mit </w:t>
      </w:r>
      <w:r w:rsidRPr="00472F9F">
        <w:rPr>
          <w:rFonts w:cs="Calibri"/>
          <w:bCs/>
          <w:color w:val="000000"/>
          <w:sz w:val="22"/>
          <w:szCs w:val="22"/>
          <w:u w:val="single"/>
          <w:lang w:val="de-DE"/>
        </w:rPr>
        <w:t xml:space="preserve">Werken </w:t>
      </w:r>
      <w:r w:rsidR="003C74F3" w:rsidRPr="00472F9F">
        <w:rPr>
          <w:rFonts w:cs="Calibri"/>
          <w:bCs/>
          <w:color w:val="000000"/>
          <w:sz w:val="22"/>
          <w:szCs w:val="22"/>
          <w:u w:val="single"/>
          <w:lang w:val="de-DE"/>
        </w:rPr>
        <w:t>von</w:t>
      </w:r>
      <w:r w:rsidR="003C74F3" w:rsidRPr="00A24558">
        <w:rPr>
          <w:rFonts w:cs="Calibri"/>
          <w:bCs/>
          <w:color w:val="000000"/>
          <w:sz w:val="22"/>
          <w:szCs w:val="22"/>
          <w:lang w:val="de-DE"/>
        </w:rPr>
        <w:t xml:space="preserve"> </w:t>
      </w:r>
      <w:r w:rsidR="003C74F3" w:rsidRPr="00472F9F">
        <w:rPr>
          <w:rFonts w:cs="Calibri"/>
          <w:bCs/>
          <w:color w:val="000000"/>
          <w:sz w:val="22"/>
          <w:szCs w:val="22"/>
          <w:u w:val="single"/>
          <w:lang w:val="de-DE"/>
        </w:rPr>
        <w:t>Hugo Wolf</w:t>
      </w:r>
      <w:r w:rsidR="003C74F3" w:rsidRPr="00A24558">
        <w:rPr>
          <w:rFonts w:cs="Calibri"/>
          <w:bCs/>
          <w:color w:val="000000"/>
          <w:sz w:val="22"/>
          <w:szCs w:val="22"/>
          <w:lang w:val="de-DE"/>
        </w:rPr>
        <w:t xml:space="preserve"> </w:t>
      </w:r>
      <w:r w:rsidR="003C74F3">
        <w:rPr>
          <w:rFonts w:cs="Calibri"/>
          <w:bCs/>
          <w:color w:val="000000"/>
          <w:sz w:val="22"/>
          <w:szCs w:val="22"/>
          <w:lang w:val="de-DE"/>
        </w:rPr>
        <w:t xml:space="preserve">und </w:t>
      </w:r>
      <w:r w:rsidRPr="00A24558">
        <w:rPr>
          <w:rFonts w:cs="Calibri"/>
          <w:bCs/>
          <w:color w:val="000000"/>
          <w:sz w:val="22"/>
          <w:szCs w:val="22"/>
          <w:lang w:val="de-DE"/>
        </w:rPr>
        <w:t>Bruckner</w:t>
      </w:r>
      <w:r w:rsidR="003C74F3">
        <w:rPr>
          <w:rFonts w:cs="Calibri"/>
          <w:bCs/>
          <w:color w:val="000000"/>
          <w:sz w:val="22"/>
          <w:szCs w:val="22"/>
          <w:lang w:val="de-DE"/>
        </w:rPr>
        <w:t>s Lieblingss</w:t>
      </w:r>
      <w:r w:rsidRPr="00A24558">
        <w:rPr>
          <w:rFonts w:cs="Calibri"/>
          <w:bCs/>
          <w:color w:val="000000"/>
          <w:sz w:val="22"/>
          <w:szCs w:val="22"/>
          <w:lang w:val="de-DE"/>
        </w:rPr>
        <w:t xml:space="preserve">chüler </w:t>
      </w:r>
      <w:r w:rsidRPr="00472F9F">
        <w:rPr>
          <w:rFonts w:cs="Calibri"/>
          <w:bCs/>
          <w:color w:val="000000"/>
          <w:sz w:val="22"/>
          <w:szCs w:val="22"/>
          <w:u w:val="single"/>
          <w:lang w:val="de-DE"/>
        </w:rPr>
        <w:t>Hans Rott</w:t>
      </w:r>
      <w:r w:rsidRPr="00A24558">
        <w:rPr>
          <w:rFonts w:cs="Calibri"/>
          <w:bCs/>
          <w:color w:val="000000"/>
          <w:sz w:val="22"/>
          <w:szCs w:val="22"/>
          <w:lang w:val="de-DE"/>
        </w:rPr>
        <w:t xml:space="preserve"> nach Linz zurück und präsentiert dabei das gesamte vollendete </w:t>
      </w:r>
      <w:r w:rsidRPr="00E101B0">
        <w:rPr>
          <w:rFonts w:cs="Calibri"/>
          <w:bCs/>
          <w:color w:val="000000"/>
          <w:sz w:val="22"/>
          <w:szCs w:val="22"/>
          <w:u w:val="single"/>
          <w:lang w:val="de-DE"/>
        </w:rPr>
        <w:t>Streichquartett</w:t>
      </w:r>
      <w:r w:rsidR="003C74F3">
        <w:rPr>
          <w:rFonts w:cstheme="minorHAnsi"/>
          <w:bCs/>
          <w:color w:val="000000"/>
          <w:sz w:val="22"/>
          <w:szCs w:val="22"/>
          <w:u w:val="single"/>
          <w:lang w:val="de-DE"/>
        </w:rPr>
        <w:t>œ</w:t>
      </w:r>
      <w:r w:rsidRPr="00E101B0">
        <w:rPr>
          <w:rFonts w:cs="Calibri"/>
          <w:bCs/>
          <w:color w:val="000000"/>
          <w:sz w:val="22"/>
          <w:szCs w:val="22"/>
          <w:u w:val="single"/>
          <w:lang w:val="de-DE"/>
        </w:rPr>
        <w:t>uvre</w:t>
      </w:r>
      <w:r w:rsidRPr="00834B10">
        <w:rPr>
          <w:rFonts w:cs="Calibri"/>
          <w:bCs/>
          <w:color w:val="000000"/>
          <w:sz w:val="22"/>
          <w:szCs w:val="22"/>
          <w:lang w:val="de-DE"/>
        </w:rPr>
        <w:t xml:space="preserve"> zweier Komponisten</w:t>
      </w:r>
      <w:r w:rsidRPr="00A24558">
        <w:rPr>
          <w:rFonts w:cs="Calibri"/>
          <w:bCs/>
          <w:color w:val="000000"/>
          <w:sz w:val="22"/>
          <w:szCs w:val="22"/>
          <w:lang w:val="de-DE"/>
        </w:rPr>
        <w:t xml:space="preserve">, deren revolutionäres Künstlerdasein tragisch endete: </w:t>
      </w:r>
      <w:r w:rsidR="003C74F3">
        <w:rPr>
          <w:rFonts w:cs="Calibri"/>
          <w:bCs/>
          <w:color w:val="000000"/>
          <w:sz w:val="22"/>
          <w:szCs w:val="22"/>
          <w:lang w:val="de-DE"/>
        </w:rPr>
        <w:t>B</w:t>
      </w:r>
      <w:r w:rsidRPr="00A24558">
        <w:rPr>
          <w:rFonts w:cs="Calibri"/>
          <w:bCs/>
          <w:color w:val="000000"/>
          <w:sz w:val="22"/>
          <w:szCs w:val="22"/>
          <w:lang w:val="de-DE"/>
        </w:rPr>
        <w:t xml:space="preserve">eide </w:t>
      </w:r>
      <w:r w:rsidR="003C74F3">
        <w:rPr>
          <w:rFonts w:cs="Calibri"/>
          <w:bCs/>
          <w:color w:val="000000"/>
          <w:sz w:val="22"/>
          <w:szCs w:val="22"/>
          <w:lang w:val="de-DE"/>
        </w:rPr>
        <w:t xml:space="preserve">starben </w:t>
      </w:r>
      <w:r w:rsidRPr="00A24558">
        <w:rPr>
          <w:rFonts w:cs="Calibri"/>
          <w:bCs/>
          <w:color w:val="000000"/>
          <w:sz w:val="22"/>
          <w:szCs w:val="22"/>
          <w:lang w:val="de-DE"/>
        </w:rPr>
        <w:t>nach langjähriger Krankheit in der Niederösterreichischen Landesi</w:t>
      </w:r>
      <w:r w:rsidR="003C74F3">
        <w:rPr>
          <w:rFonts w:cs="Calibri"/>
          <w:bCs/>
          <w:color w:val="000000"/>
          <w:sz w:val="22"/>
          <w:szCs w:val="22"/>
          <w:lang w:val="de-DE"/>
        </w:rPr>
        <w:t>rrenanstalt in Wien-Alsergrund.</w:t>
      </w:r>
    </w:p>
    <w:p w14:paraId="256997C5" w14:textId="77777777" w:rsidR="00214A6D" w:rsidRPr="003C74F3" w:rsidRDefault="00214A6D" w:rsidP="00A24558">
      <w:pPr>
        <w:spacing w:line="360" w:lineRule="auto"/>
        <w:ind w:right="-8"/>
        <w:jc w:val="both"/>
        <w:rPr>
          <w:rFonts w:cs="Calibri"/>
          <w:bCs/>
          <w:color w:val="000000"/>
          <w:sz w:val="22"/>
          <w:szCs w:val="22"/>
          <w:lang w:val="de-DE"/>
        </w:rPr>
      </w:pPr>
    </w:p>
    <w:p w14:paraId="5EF03263" w14:textId="77777777" w:rsidR="00C65B22" w:rsidRPr="00280786" w:rsidRDefault="00C65B22" w:rsidP="00280786">
      <w:pPr>
        <w:ind w:left="-567" w:firstLine="567"/>
        <w:jc w:val="both"/>
        <w:rPr>
          <w:b/>
          <w:bCs/>
          <w:color w:val="E30713"/>
        </w:rPr>
      </w:pPr>
      <w:r w:rsidRPr="00280786">
        <w:rPr>
          <w:b/>
          <w:bCs/>
          <w:color w:val="E30713"/>
        </w:rPr>
        <w:t>RIAS KAMMERCHOR BERLIN</w:t>
      </w:r>
    </w:p>
    <w:p w14:paraId="3FC9E74B" w14:textId="71250944" w:rsidR="00C65B22"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SO I 26. September I 18</w:t>
      </w:r>
      <w:r w:rsidR="003C74F3">
        <w:rPr>
          <w:rFonts w:ascii="Calibri" w:hAnsi="Calibri" w:cs="Calibri"/>
          <w:bCs/>
          <w:color w:val="000000"/>
          <w:lang w:val="de-DE"/>
        </w:rPr>
        <w:t>:00 Uhr I Alter Dom Linz</w:t>
      </w:r>
    </w:p>
    <w:p w14:paraId="34E173CF" w14:textId="4076F256" w:rsidR="00FA0AF6" w:rsidRPr="003C74F3" w:rsidRDefault="00FA0AF6" w:rsidP="00C65B22">
      <w:pPr>
        <w:ind w:left="-6" w:right="-6"/>
        <w:contextualSpacing/>
        <w:jc w:val="both"/>
        <w:rPr>
          <w:rFonts w:ascii="Calibri" w:hAnsi="Calibri" w:cs="Calibri"/>
          <w:bCs/>
          <w:color w:val="000000"/>
          <w:lang w:val="de-DE"/>
        </w:rPr>
      </w:pPr>
      <w:r>
        <w:rPr>
          <w:rFonts w:ascii="Calibri" w:hAnsi="Calibri" w:cs="Calibri"/>
          <w:bCs/>
          <w:color w:val="000000"/>
          <w:lang w:val="de-DE"/>
        </w:rPr>
        <w:t>Chorkonzert im Alten Dom Linz</w:t>
      </w:r>
    </w:p>
    <w:p w14:paraId="3FBAEE3B" w14:textId="77777777" w:rsidR="00C65B22" w:rsidRPr="00472F9F" w:rsidRDefault="00C65B22" w:rsidP="00A24558">
      <w:pPr>
        <w:spacing w:line="360" w:lineRule="auto"/>
        <w:ind w:right="-8"/>
        <w:jc w:val="both"/>
        <w:rPr>
          <w:rFonts w:cs="Calibri"/>
          <w:bCs/>
          <w:color w:val="000000"/>
          <w:sz w:val="22"/>
          <w:szCs w:val="22"/>
          <w:lang w:val="de-DE"/>
        </w:rPr>
      </w:pPr>
    </w:p>
    <w:p w14:paraId="015219F1" w14:textId="5C4FB9A5" w:rsidR="0099135D" w:rsidRDefault="00B97CD6" w:rsidP="00A24558">
      <w:pPr>
        <w:spacing w:line="360" w:lineRule="auto"/>
        <w:ind w:right="-8"/>
        <w:jc w:val="both"/>
        <w:rPr>
          <w:rFonts w:cs="Calibri"/>
          <w:bCs/>
          <w:color w:val="000000"/>
          <w:sz w:val="22"/>
          <w:szCs w:val="22"/>
          <w:lang w:val="de-DE"/>
        </w:rPr>
      </w:pPr>
      <w:r>
        <w:rPr>
          <w:rFonts w:cs="Calibri"/>
          <w:bCs/>
          <w:color w:val="000000"/>
          <w:sz w:val="22"/>
          <w:szCs w:val="22"/>
          <w:lang w:val="de-DE"/>
        </w:rPr>
        <w:t>Der RIAS</w:t>
      </w:r>
      <w:r w:rsidR="00E2611C" w:rsidRPr="00472F9F">
        <w:rPr>
          <w:rFonts w:cs="Calibri"/>
          <w:bCs/>
          <w:color w:val="000000"/>
          <w:sz w:val="22"/>
          <w:szCs w:val="22"/>
          <w:lang w:val="de-DE"/>
        </w:rPr>
        <w:t xml:space="preserve"> Kammerchor Berlin</w:t>
      </w:r>
      <w:r w:rsidR="00E2611C" w:rsidRPr="00A24558">
        <w:rPr>
          <w:rFonts w:cs="Calibri"/>
          <w:bCs/>
          <w:color w:val="000000"/>
          <w:sz w:val="22"/>
          <w:szCs w:val="22"/>
          <w:lang w:val="de-DE"/>
        </w:rPr>
        <w:t xml:space="preserve"> </w:t>
      </w:r>
      <w:r w:rsidR="003C74F3">
        <w:rPr>
          <w:rFonts w:cs="Calibri"/>
          <w:bCs/>
          <w:color w:val="000000"/>
          <w:sz w:val="22"/>
          <w:szCs w:val="22"/>
          <w:lang w:val="de-DE"/>
        </w:rPr>
        <w:t>gestaltet</w:t>
      </w:r>
      <w:r w:rsidR="00E2611C" w:rsidRPr="00A24558">
        <w:rPr>
          <w:rFonts w:cs="Calibri"/>
          <w:bCs/>
          <w:color w:val="000000"/>
          <w:sz w:val="22"/>
          <w:szCs w:val="22"/>
          <w:lang w:val="de-DE"/>
        </w:rPr>
        <w:t xml:space="preserve"> im Rahmen des Internationalen Brucknerfestes Linz 2021 am 26. September unter der musikalischen Leitung von Justin Doyle </w:t>
      </w:r>
      <w:r w:rsidR="003C74F3">
        <w:rPr>
          <w:rFonts w:cs="Calibri"/>
          <w:bCs/>
          <w:color w:val="000000"/>
          <w:sz w:val="22"/>
          <w:szCs w:val="22"/>
          <w:lang w:val="de-DE"/>
        </w:rPr>
        <w:t>ein</w:t>
      </w:r>
      <w:r w:rsidR="00E2611C" w:rsidRPr="00A24558">
        <w:rPr>
          <w:rFonts w:cs="Calibri"/>
          <w:bCs/>
          <w:color w:val="000000"/>
          <w:sz w:val="22"/>
          <w:szCs w:val="22"/>
          <w:lang w:val="de-DE"/>
        </w:rPr>
        <w:t xml:space="preserve"> </w:t>
      </w:r>
      <w:r w:rsidR="00E2611C" w:rsidRPr="0097197E">
        <w:rPr>
          <w:rFonts w:cs="Calibri"/>
          <w:bCs/>
          <w:color w:val="000000"/>
          <w:sz w:val="22"/>
          <w:szCs w:val="22"/>
          <w:u w:val="single"/>
          <w:lang w:val="de-DE"/>
        </w:rPr>
        <w:t>Chorkonzert im Alten Dom</w:t>
      </w:r>
      <w:r w:rsidR="00E2611C" w:rsidRPr="00A24558">
        <w:rPr>
          <w:rFonts w:cs="Calibri"/>
          <w:bCs/>
          <w:color w:val="000000"/>
          <w:sz w:val="22"/>
          <w:szCs w:val="22"/>
          <w:lang w:val="de-DE"/>
        </w:rPr>
        <w:t>,</w:t>
      </w:r>
      <w:r w:rsidR="003C74F3">
        <w:rPr>
          <w:rFonts w:cs="Calibri"/>
          <w:bCs/>
          <w:color w:val="000000"/>
          <w:sz w:val="22"/>
          <w:szCs w:val="22"/>
          <w:lang w:val="de-DE"/>
        </w:rPr>
        <w:t xml:space="preserve"> bei dem </w:t>
      </w:r>
      <w:r w:rsidR="003C74F3" w:rsidRPr="00472F9F">
        <w:rPr>
          <w:rFonts w:cs="Calibri"/>
          <w:bCs/>
          <w:color w:val="000000"/>
          <w:sz w:val="22"/>
          <w:szCs w:val="22"/>
          <w:u w:val="single"/>
          <w:lang w:val="de-DE"/>
        </w:rPr>
        <w:t>Werke von Anton Bruckner, Hugo Wolf und Gustav Mahler</w:t>
      </w:r>
      <w:r w:rsidR="003C74F3">
        <w:rPr>
          <w:rFonts w:cs="Calibri"/>
          <w:bCs/>
          <w:color w:val="000000"/>
          <w:sz w:val="22"/>
          <w:szCs w:val="22"/>
          <w:lang w:val="de-DE"/>
        </w:rPr>
        <w:t xml:space="preserve"> zur Aufführung kommen.</w:t>
      </w:r>
      <w:r w:rsidR="00E2611C" w:rsidRPr="00A24558">
        <w:rPr>
          <w:rFonts w:cs="Calibri"/>
          <w:bCs/>
          <w:color w:val="000000"/>
          <w:sz w:val="22"/>
          <w:szCs w:val="22"/>
          <w:lang w:val="de-DE"/>
        </w:rPr>
        <w:t xml:space="preserve"> </w:t>
      </w:r>
      <w:r w:rsidR="00E2611C" w:rsidRPr="00472F9F">
        <w:rPr>
          <w:rFonts w:cs="Calibri"/>
          <w:bCs/>
          <w:color w:val="000000"/>
          <w:sz w:val="22"/>
          <w:szCs w:val="22"/>
          <w:u w:val="single"/>
          <w:lang w:val="de-DE"/>
        </w:rPr>
        <w:t xml:space="preserve">Valentin Fheodoroff </w:t>
      </w:r>
      <w:r w:rsidR="003C74F3">
        <w:rPr>
          <w:rFonts w:cs="Calibri"/>
          <w:bCs/>
          <w:color w:val="000000"/>
          <w:sz w:val="22"/>
          <w:szCs w:val="22"/>
          <w:lang w:val="de-DE"/>
        </w:rPr>
        <w:t xml:space="preserve">steuert </w:t>
      </w:r>
      <w:r w:rsidR="00E2611C" w:rsidRPr="00A24558">
        <w:rPr>
          <w:rFonts w:cs="Calibri"/>
          <w:bCs/>
          <w:color w:val="000000"/>
          <w:sz w:val="22"/>
          <w:szCs w:val="22"/>
          <w:lang w:val="de-DE"/>
        </w:rPr>
        <w:t xml:space="preserve">an der </w:t>
      </w:r>
      <w:r w:rsidR="003C74F3">
        <w:rPr>
          <w:rFonts w:cs="Calibri"/>
          <w:bCs/>
          <w:color w:val="000000"/>
          <w:sz w:val="22"/>
          <w:szCs w:val="22"/>
          <w:lang w:val="de-DE"/>
        </w:rPr>
        <w:t>Brucknero</w:t>
      </w:r>
      <w:r w:rsidR="00E2611C" w:rsidRPr="00A24558">
        <w:rPr>
          <w:rFonts w:cs="Calibri"/>
          <w:bCs/>
          <w:color w:val="000000"/>
          <w:sz w:val="22"/>
          <w:szCs w:val="22"/>
          <w:lang w:val="de-DE"/>
        </w:rPr>
        <w:t>rgel</w:t>
      </w:r>
      <w:r w:rsidR="003C74F3">
        <w:rPr>
          <w:rFonts w:cs="Calibri"/>
          <w:bCs/>
          <w:color w:val="000000"/>
          <w:sz w:val="22"/>
          <w:szCs w:val="22"/>
          <w:lang w:val="de-DE"/>
        </w:rPr>
        <w:t xml:space="preserve"> Werke des Bruckner-Schülers </w:t>
      </w:r>
      <w:r w:rsidR="003C74F3" w:rsidRPr="00472F9F">
        <w:rPr>
          <w:rFonts w:cs="Calibri"/>
          <w:bCs/>
          <w:color w:val="000000"/>
          <w:sz w:val="22"/>
          <w:szCs w:val="22"/>
          <w:u w:val="single"/>
          <w:lang w:val="de-DE"/>
        </w:rPr>
        <w:t>Karl Borromäus Waldeck</w:t>
      </w:r>
      <w:r w:rsidR="003C74F3" w:rsidRPr="003C74F3">
        <w:rPr>
          <w:rFonts w:cs="Calibri"/>
          <w:bCs/>
          <w:color w:val="000000"/>
          <w:sz w:val="22"/>
          <w:szCs w:val="22"/>
          <w:lang w:val="de-DE"/>
        </w:rPr>
        <w:t xml:space="preserve"> </w:t>
      </w:r>
      <w:r w:rsidR="003C74F3">
        <w:rPr>
          <w:rFonts w:cs="Calibri"/>
          <w:bCs/>
          <w:color w:val="000000"/>
          <w:sz w:val="22"/>
          <w:szCs w:val="22"/>
          <w:lang w:val="de-DE"/>
        </w:rPr>
        <w:t xml:space="preserve">und eine </w:t>
      </w:r>
      <w:r w:rsidR="003C74F3" w:rsidRPr="00472F9F">
        <w:rPr>
          <w:rFonts w:cs="Calibri"/>
          <w:bCs/>
          <w:color w:val="000000"/>
          <w:sz w:val="22"/>
          <w:szCs w:val="22"/>
          <w:u w:val="single"/>
          <w:lang w:val="de-DE"/>
        </w:rPr>
        <w:t>Improvisation</w:t>
      </w:r>
      <w:r w:rsidR="00E2611C" w:rsidRPr="00472F9F">
        <w:rPr>
          <w:rFonts w:cs="Calibri"/>
          <w:bCs/>
          <w:color w:val="000000"/>
          <w:sz w:val="22"/>
          <w:szCs w:val="22"/>
          <w:u w:val="single"/>
          <w:lang w:val="de-DE"/>
        </w:rPr>
        <w:t xml:space="preserve"> über Themen von Anton Bruckner</w:t>
      </w:r>
      <w:r w:rsidR="00E2611C" w:rsidRPr="00A24558">
        <w:rPr>
          <w:rFonts w:cs="Calibri"/>
          <w:bCs/>
          <w:color w:val="000000"/>
          <w:sz w:val="22"/>
          <w:szCs w:val="22"/>
          <w:lang w:val="de-DE"/>
        </w:rPr>
        <w:t xml:space="preserve"> </w:t>
      </w:r>
      <w:r w:rsidR="003C74F3">
        <w:rPr>
          <w:rFonts w:cs="Calibri"/>
          <w:bCs/>
          <w:color w:val="000000"/>
          <w:sz w:val="22"/>
          <w:szCs w:val="22"/>
          <w:lang w:val="de-DE"/>
        </w:rPr>
        <w:t>bei</w:t>
      </w:r>
      <w:r w:rsidR="00E2611C" w:rsidRPr="00A24558">
        <w:rPr>
          <w:rFonts w:cs="Calibri"/>
          <w:bCs/>
          <w:color w:val="000000"/>
          <w:sz w:val="22"/>
          <w:szCs w:val="22"/>
          <w:lang w:val="de-DE"/>
        </w:rPr>
        <w:t xml:space="preserve">. </w:t>
      </w:r>
      <w:r w:rsidR="0099135D">
        <w:rPr>
          <w:rFonts w:cs="Calibri"/>
          <w:bCs/>
          <w:color w:val="000000"/>
          <w:sz w:val="22"/>
          <w:szCs w:val="22"/>
          <w:lang w:val="de-DE"/>
        </w:rPr>
        <w:t>Bruckner wird heute vornehmlich als Sinfoniker wahrgenommen, war den meisten seiner Zeitgenoss</w:t>
      </w:r>
      <w:r w:rsidR="00433024">
        <w:rPr>
          <w:rFonts w:cs="Calibri"/>
          <w:bCs/>
          <w:color w:val="000000"/>
          <w:sz w:val="22"/>
          <w:szCs w:val="22"/>
          <w:lang w:val="de-DE"/>
        </w:rPr>
        <w:t>*innen</w:t>
      </w:r>
      <w:r w:rsidR="0099135D">
        <w:rPr>
          <w:rFonts w:cs="Calibri"/>
          <w:bCs/>
          <w:color w:val="000000"/>
          <w:sz w:val="22"/>
          <w:szCs w:val="22"/>
          <w:lang w:val="de-DE"/>
        </w:rPr>
        <w:t xml:space="preserve"> </w:t>
      </w:r>
      <w:r w:rsidR="003C74F3">
        <w:rPr>
          <w:rFonts w:cs="Calibri"/>
          <w:bCs/>
          <w:color w:val="000000"/>
          <w:sz w:val="22"/>
          <w:szCs w:val="22"/>
          <w:lang w:val="de-DE"/>
        </w:rPr>
        <w:t>aber</w:t>
      </w:r>
      <w:r w:rsidR="0099135D">
        <w:rPr>
          <w:rFonts w:cs="Calibri"/>
          <w:bCs/>
          <w:color w:val="000000"/>
          <w:sz w:val="22"/>
          <w:szCs w:val="22"/>
          <w:lang w:val="de-DE"/>
        </w:rPr>
        <w:t xml:space="preserve"> vor allem als Organist und Schöpfer bedeutender Sakralmusik bekannt. Der renommierte RIAS Kammerchor Berlin bringt eben diese Facette von Bruckners Schaffen im Alten Dom, seiner </w:t>
      </w:r>
      <w:r w:rsidR="0099135D" w:rsidRPr="00E4363B">
        <w:rPr>
          <w:rFonts w:cs="Calibri"/>
          <w:bCs/>
          <w:color w:val="000000"/>
          <w:sz w:val="22"/>
          <w:szCs w:val="22"/>
          <w:u w:val="single"/>
          <w:lang w:val="de-DE"/>
        </w:rPr>
        <w:t>langjährigen Wirkungsstätte</w:t>
      </w:r>
      <w:r w:rsidR="003C74F3">
        <w:rPr>
          <w:rFonts w:cs="Calibri"/>
          <w:bCs/>
          <w:color w:val="000000"/>
          <w:sz w:val="22"/>
          <w:szCs w:val="22"/>
          <w:lang w:val="de-DE"/>
        </w:rPr>
        <w:t>, zum Klingen.</w:t>
      </w:r>
    </w:p>
    <w:p w14:paraId="6B2F3211" w14:textId="77777777" w:rsidR="00B97CD6" w:rsidRDefault="00B97CD6" w:rsidP="00280786">
      <w:pPr>
        <w:ind w:left="-567" w:firstLine="567"/>
        <w:jc w:val="both"/>
        <w:rPr>
          <w:b/>
          <w:bCs/>
          <w:color w:val="E30713"/>
        </w:rPr>
      </w:pPr>
    </w:p>
    <w:p w14:paraId="0498704D" w14:textId="0CA9DA7A" w:rsidR="00C65B22" w:rsidRPr="00280786" w:rsidRDefault="00C65B22" w:rsidP="00280786">
      <w:pPr>
        <w:ind w:left="-567" w:firstLine="567"/>
        <w:jc w:val="both"/>
        <w:rPr>
          <w:b/>
          <w:bCs/>
          <w:color w:val="E30713"/>
        </w:rPr>
      </w:pPr>
      <w:r w:rsidRPr="00280786">
        <w:rPr>
          <w:b/>
          <w:bCs/>
          <w:color w:val="E30713"/>
        </w:rPr>
        <w:t>JAKUB HRŮŠA &amp; BAMBERGER SYMPHONIKER</w:t>
      </w:r>
    </w:p>
    <w:p w14:paraId="6718F756" w14:textId="77777777" w:rsidR="00C65B22" w:rsidRPr="006C71F5"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DI I 28. September I 19</w:t>
      </w:r>
      <w:r w:rsidR="006C71F5">
        <w:rPr>
          <w:rFonts w:ascii="Calibri" w:hAnsi="Calibri" w:cs="Calibri"/>
          <w:bCs/>
          <w:color w:val="000000"/>
          <w:lang w:val="de-DE"/>
        </w:rPr>
        <w:t>:</w:t>
      </w:r>
      <w:r w:rsidRPr="0011372A">
        <w:rPr>
          <w:rFonts w:ascii="Calibri" w:hAnsi="Calibri" w:cs="Calibri"/>
          <w:bCs/>
          <w:color w:val="000000"/>
          <w:lang w:val="de-DE"/>
        </w:rPr>
        <w:t>30 Uhr I Großer Saal I Brucknerhaus Linz</w:t>
      </w:r>
    </w:p>
    <w:p w14:paraId="43D59561" w14:textId="77777777" w:rsidR="00C65B22" w:rsidRDefault="00C65B22" w:rsidP="00A24558">
      <w:pPr>
        <w:spacing w:line="360" w:lineRule="auto"/>
        <w:ind w:right="-8"/>
        <w:jc w:val="both"/>
        <w:rPr>
          <w:rFonts w:cs="Calibri"/>
          <w:bCs/>
          <w:color w:val="000000"/>
          <w:sz w:val="22"/>
          <w:szCs w:val="22"/>
          <w:lang w:val="de-DE"/>
        </w:rPr>
      </w:pPr>
    </w:p>
    <w:p w14:paraId="73D07CBB" w14:textId="77777777" w:rsidR="00E4363B" w:rsidRDefault="00E2611C" w:rsidP="00A24558">
      <w:pPr>
        <w:spacing w:line="360" w:lineRule="auto"/>
        <w:ind w:right="-8"/>
        <w:jc w:val="both"/>
        <w:rPr>
          <w:rFonts w:cs="Calibri"/>
          <w:bCs/>
          <w:color w:val="000000"/>
          <w:sz w:val="22"/>
          <w:szCs w:val="22"/>
          <w:lang w:val="de-DE"/>
        </w:rPr>
      </w:pPr>
      <w:r w:rsidRPr="00A24558">
        <w:rPr>
          <w:rFonts w:cs="Calibri"/>
          <w:bCs/>
          <w:color w:val="000000"/>
          <w:sz w:val="22"/>
          <w:szCs w:val="22"/>
          <w:lang w:val="de-DE"/>
        </w:rPr>
        <w:t xml:space="preserve">Die </w:t>
      </w:r>
      <w:r w:rsidR="006C71F5">
        <w:rPr>
          <w:rFonts w:cs="Calibri"/>
          <w:bCs/>
          <w:color w:val="000000"/>
          <w:sz w:val="22"/>
          <w:szCs w:val="22"/>
          <w:lang w:val="de-DE"/>
        </w:rPr>
        <w:t>international gefragten</w:t>
      </w:r>
      <w:r w:rsidRPr="00A24558">
        <w:rPr>
          <w:rFonts w:cs="Calibri"/>
          <w:bCs/>
          <w:color w:val="000000"/>
          <w:sz w:val="22"/>
          <w:szCs w:val="22"/>
          <w:lang w:val="de-DE"/>
        </w:rPr>
        <w:t xml:space="preserve"> </w:t>
      </w:r>
      <w:r w:rsidRPr="00472F9F">
        <w:rPr>
          <w:rFonts w:cs="Calibri"/>
          <w:bCs/>
          <w:color w:val="000000"/>
          <w:sz w:val="22"/>
          <w:szCs w:val="22"/>
          <w:lang w:val="de-DE"/>
        </w:rPr>
        <w:t>Bamberger Symphoniker</w:t>
      </w:r>
      <w:r w:rsidRPr="00A24558">
        <w:rPr>
          <w:rFonts w:cs="Calibri"/>
          <w:bCs/>
          <w:color w:val="000000"/>
          <w:sz w:val="22"/>
          <w:szCs w:val="22"/>
          <w:lang w:val="de-DE"/>
        </w:rPr>
        <w:t xml:space="preserve"> unter </w:t>
      </w:r>
      <w:r w:rsidR="006C71F5">
        <w:rPr>
          <w:rFonts w:cs="Calibri"/>
          <w:bCs/>
          <w:color w:val="000000"/>
          <w:sz w:val="22"/>
          <w:szCs w:val="22"/>
          <w:lang w:val="de-DE"/>
        </w:rPr>
        <w:t xml:space="preserve">ihrem </w:t>
      </w:r>
      <w:r w:rsidR="0099135D">
        <w:rPr>
          <w:rFonts w:cs="Calibri"/>
          <w:bCs/>
          <w:color w:val="000000"/>
          <w:sz w:val="22"/>
          <w:szCs w:val="22"/>
          <w:lang w:val="de-DE"/>
        </w:rPr>
        <w:t>Chef</w:t>
      </w:r>
      <w:r w:rsidR="006C71F5">
        <w:rPr>
          <w:rFonts w:cs="Calibri"/>
          <w:bCs/>
          <w:color w:val="000000"/>
          <w:sz w:val="22"/>
          <w:szCs w:val="22"/>
          <w:lang w:val="de-DE"/>
        </w:rPr>
        <w:t>d</w:t>
      </w:r>
      <w:r w:rsidRPr="00A24558">
        <w:rPr>
          <w:rFonts w:cs="Calibri"/>
          <w:bCs/>
          <w:color w:val="000000"/>
          <w:sz w:val="22"/>
          <w:szCs w:val="22"/>
          <w:lang w:val="de-DE"/>
        </w:rPr>
        <w:t>irigent</w:t>
      </w:r>
      <w:r w:rsidR="006C71F5">
        <w:rPr>
          <w:rFonts w:cs="Calibri"/>
          <w:bCs/>
          <w:color w:val="000000"/>
          <w:sz w:val="22"/>
          <w:szCs w:val="22"/>
          <w:lang w:val="de-DE"/>
        </w:rPr>
        <w:t>en</w:t>
      </w:r>
      <w:r w:rsidRPr="00A24558">
        <w:rPr>
          <w:rFonts w:cs="Calibri"/>
          <w:bCs/>
          <w:color w:val="000000"/>
          <w:sz w:val="22"/>
          <w:szCs w:val="22"/>
          <w:lang w:val="de-DE"/>
        </w:rPr>
        <w:t xml:space="preserve"> </w:t>
      </w:r>
      <w:r w:rsidRPr="00472F9F">
        <w:rPr>
          <w:rFonts w:cs="Calibri"/>
          <w:bCs/>
          <w:color w:val="000000"/>
          <w:sz w:val="22"/>
          <w:szCs w:val="22"/>
          <w:lang w:val="de-DE"/>
        </w:rPr>
        <w:t xml:space="preserve">Jakub </w:t>
      </w:r>
      <w:r w:rsidRPr="00472F9F">
        <w:rPr>
          <w:bCs/>
          <w:sz w:val="22"/>
          <w:szCs w:val="22"/>
          <w:lang w:val="de-DE"/>
        </w:rPr>
        <w:t>Hrůša</w:t>
      </w:r>
      <w:r w:rsidRPr="00A24558">
        <w:rPr>
          <w:rFonts w:cs="Calibri"/>
          <w:bCs/>
          <w:color w:val="000000"/>
          <w:sz w:val="22"/>
          <w:szCs w:val="22"/>
          <w:lang w:val="de-DE"/>
        </w:rPr>
        <w:t xml:space="preserve"> </w:t>
      </w:r>
      <w:r w:rsidR="006C71F5">
        <w:rPr>
          <w:rFonts w:cs="Calibri"/>
          <w:bCs/>
          <w:color w:val="000000"/>
          <w:sz w:val="22"/>
          <w:szCs w:val="22"/>
          <w:lang w:val="de-DE"/>
        </w:rPr>
        <w:t xml:space="preserve">machen am </w:t>
      </w:r>
      <w:r w:rsidRPr="00A24558">
        <w:rPr>
          <w:rFonts w:cs="Calibri"/>
          <w:bCs/>
          <w:color w:val="000000"/>
          <w:sz w:val="22"/>
          <w:szCs w:val="22"/>
          <w:lang w:val="de-DE"/>
        </w:rPr>
        <w:t xml:space="preserve">28. September mit </w:t>
      </w:r>
      <w:r w:rsidRPr="00472F9F">
        <w:rPr>
          <w:rFonts w:cs="Calibri"/>
          <w:bCs/>
          <w:color w:val="000000"/>
          <w:sz w:val="22"/>
          <w:szCs w:val="22"/>
          <w:u w:val="single"/>
          <w:lang w:val="de-DE"/>
        </w:rPr>
        <w:t>musikalischen Schätzen von Hugo Wolf, Gustav Mahler und Hans Rott</w:t>
      </w:r>
      <w:r w:rsidR="006C71F5">
        <w:rPr>
          <w:rFonts w:cs="Calibri"/>
          <w:bCs/>
          <w:color w:val="000000"/>
          <w:sz w:val="22"/>
          <w:szCs w:val="22"/>
          <w:lang w:val="de-DE"/>
        </w:rPr>
        <w:t xml:space="preserve"> bekannt</w:t>
      </w:r>
      <w:r w:rsidRPr="00A24558">
        <w:rPr>
          <w:rFonts w:cs="Calibri"/>
          <w:bCs/>
          <w:color w:val="000000"/>
          <w:sz w:val="22"/>
          <w:szCs w:val="22"/>
          <w:lang w:val="de-DE"/>
        </w:rPr>
        <w:t>.</w:t>
      </w:r>
      <w:r w:rsidR="0099135D">
        <w:rPr>
          <w:rFonts w:cs="Calibri"/>
          <w:bCs/>
          <w:color w:val="000000"/>
          <w:sz w:val="22"/>
          <w:szCs w:val="22"/>
          <w:lang w:val="de-DE"/>
        </w:rPr>
        <w:t xml:space="preserve"> Gemeinsam mit </w:t>
      </w:r>
      <w:r w:rsidR="006C71F5">
        <w:rPr>
          <w:rFonts w:cs="Calibri"/>
          <w:bCs/>
          <w:color w:val="000000"/>
          <w:sz w:val="22"/>
          <w:szCs w:val="22"/>
          <w:lang w:val="de-DE"/>
        </w:rPr>
        <w:t xml:space="preserve">dem </w:t>
      </w:r>
      <w:r w:rsidR="006C71F5" w:rsidRPr="00472F9F">
        <w:rPr>
          <w:rFonts w:cs="Calibri"/>
          <w:bCs/>
          <w:color w:val="000000"/>
          <w:sz w:val="22"/>
          <w:szCs w:val="22"/>
          <w:u w:val="single"/>
          <w:lang w:val="de-DE"/>
        </w:rPr>
        <w:t xml:space="preserve">Bariton </w:t>
      </w:r>
      <w:r w:rsidR="0099135D" w:rsidRPr="00472F9F">
        <w:rPr>
          <w:rFonts w:cs="Calibri"/>
          <w:bCs/>
          <w:color w:val="000000"/>
          <w:sz w:val="22"/>
          <w:szCs w:val="22"/>
          <w:u w:val="single"/>
          <w:lang w:val="de-DE"/>
        </w:rPr>
        <w:t>Michael Nagy</w:t>
      </w:r>
      <w:r w:rsidR="0099135D">
        <w:rPr>
          <w:rFonts w:cs="Calibri"/>
          <w:bCs/>
          <w:color w:val="000000"/>
          <w:sz w:val="22"/>
          <w:szCs w:val="22"/>
          <w:lang w:val="de-DE"/>
        </w:rPr>
        <w:t xml:space="preserve"> lassen </w:t>
      </w:r>
      <w:r w:rsidR="006C71F5">
        <w:rPr>
          <w:rFonts w:cs="Calibri"/>
          <w:bCs/>
          <w:color w:val="000000"/>
          <w:sz w:val="22"/>
          <w:szCs w:val="22"/>
          <w:lang w:val="de-DE"/>
        </w:rPr>
        <w:t>sie</w:t>
      </w:r>
      <w:r w:rsidR="0099135D">
        <w:rPr>
          <w:bCs/>
          <w:sz w:val="22"/>
          <w:szCs w:val="22"/>
          <w:lang w:val="de-DE"/>
        </w:rPr>
        <w:t xml:space="preserve"> das brodelnde Zeitgeschehen rund um diese drei Wiener ‚Bohemiens‘ Klang werden und beleuchten dabei nicht zuletzt den gewichtigen Einfluss, den Rotts genialische Sinfonie (Nr. 1) E-Dur auf das Schaffen Mahlers ausübte.</w:t>
      </w:r>
    </w:p>
    <w:p w14:paraId="204E119D" w14:textId="77777777" w:rsidR="00E4363B" w:rsidRDefault="00E4363B" w:rsidP="00A24558">
      <w:pPr>
        <w:spacing w:line="360" w:lineRule="auto"/>
        <w:ind w:right="-8"/>
        <w:jc w:val="both"/>
        <w:rPr>
          <w:rFonts w:cs="Calibri"/>
          <w:bCs/>
          <w:color w:val="000000"/>
          <w:sz w:val="22"/>
          <w:szCs w:val="22"/>
          <w:lang w:val="de-DE"/>
        </w:rPr>
      </w:pPr>
    </w:p>
    <w:p w14:paraId="6E067B4A" w14:textId="77777777" w:rsidR="00C65B22" w:rsidRPr="00280786" w:rsidRDefault="00C65B22" w:rsidP="00280786">
      <w:pPr>
        <w:ind w:left="-567" w:firstLine="567"/>
        <w:jc w:val="both"/>
        <w:rPr>
          <w:b/>
          <w:bCs/>
          <w:color w:val="E30713"/>
        </w:rPr>
      </w:pPr>
      <w:r w:rsidRPr="00280786">
        <w:rPr>
          <w:b/>
          <w:bCs/>
          <w:color w:val="E30713"/>
        </w:rPr>
        <w:t>ROTT REDISCOVERED – An.Ton.Hören.Schulkonzert</w:t>
      </w:r>
    </w:p>
    <w:p w14:paraId="09B4BC20" w14:textId="77777777" w:rsidR="00C65B22" w:rsidRPr="0011372A"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MI I 29. September I 11</w:t>
      </w:r>
      <w:r w:rsidR="006C71F5">
        <w:rPr>
          <w:rFonts w:ascii="Calibri" w:hAnsi="Calibri" w:cs="Calibri"/>
          <w:bCs/>
          <w:color w:val="000000"/>
          <w:lang w:val="de-DE"/>
        </w:rPr>
        <w:t>:00</w:t>
      </w:r>
      <w:r w:rsidRPr="0011372A">
        <w:rPr>
          <w:rFonts w:ascii="Calibri" w:hAnsi="Calibri" w:cs="Calibri"/>
          <w:bCs/>
          <w:color w:val="000000"/>
          <w:lang w:val="de-DE"/>
        </w:rPr>
        <w:t xml:space="preserve"> Uhr I Gr</w:t>
      </w:r>
      <w:r w:rsidR="006C71F5">
        <w:rPr>
          <w:rFonts w:ascii="Calibri" w:hAnsi="Calibri" w:cs="Calibri"/>
          <w:bCs/>
          <w:color w:val="000000"/>
          <w:lang w:val="de-DE"/>
        </w:rPr>
        <w:t>oßer Saal I Brucknerhaus Linz</w:t>
      </w:r>
    </w:p>
    <w:p w14:paraId="75A1BD03" w14:textId="77777777" w:rsidR="00C65B22" w:rsidRDefault="00C65B22" w:rsidP="00A24558">
      <w:pPr>
        <w:spacing w:line="360" w:lineRule="auto"/>
        <w:ind w:right="-8"/>
        <w:jc w:val="both"/>
        <w:rPr>
          <w:rFonts w:cs="Calibri"/>
          <w:bCs/>
          <w:color w:val="000000"/>
          <w:sz w:val="22"/>
          <w:szCs w:val="22"/>
          <w:lang w:val="de-DE"/>
        </w:rPr>
      </w:pPr>
    </w:p>
    <w:p w14:paraId="58DD0E6E" w14:textId="77777777" w:rsidR="008A08A0" w:rsidRDefault="008A08A0" w:rsidP="00A24558">
      <w:pPr>
        <w:spacing w:line="360" w:lineRule="auto"/>
        <w:ind w:right="-8"/>
        <w:jc w:val="both"/>
        <w:rPr>
          <w:rFonts w:cs="Calibri"/>
          <w:bCs/>
          <w:color w:val="000000"/>
          <w:sz w:val="22"/>
          <w:szCs w:val="22"/>
          <w:lang w:val="de-DE"/>
        </w:rPr>
      </w:pPr>
      <w:r w:rsidRPr="008A08A0">
        <w:rPr>
          <w:rFonts w:cs="Calibri"/>
          <w:bCs/>
          <w:color w:val="000000"/>
          <w:sz w:val="22"/>
          <w:szCs w:val="22"/>
          <w:lang w:val="de-DE"/>
        </w:rPr>
        <w:t>D</w:t>
      </w:r>
      <w:r w:rsidR="006C71F5">
        <w:rPr>
          <w:rFonts w:cs="Calibri"/>
          <w:bCs/>
          <w:color w:val="000000"/>
          <w:sz w:val="22"/>
          <w:szCs w:val="22"/>
          <w:lang w:val="de-DE"/>
        </w:rPr>
        <w:t>as</w:t>
      </w:r>
      <w:r w:rsidR="00FE1DC9">
        <w:rPr>
          <w:rFonts w:cs="Calibri"/>
          <w:bCs/>
          <w:color w:val="000000"/>
          <w:sz w:val="22"/>
          <w:szCs w:val="22"/>
          <w:lang w:val="de-DE"/>
        </w:rPr>
        <w:t xml:space="preserve"> Education-</w:t>
      </w:r>
      <w:r w:rsidRPr="008A08A0">
        <w:rPr>
          <w:rFonts w:cs="Calibri"/>
          <w:bCs/>
          <w:color w:val="000000"/>
          <w:sz w:val="22"/>
          <w:szCs w:val="22"/>
          <w:lang w:val="de-DE"/>
        </w:rPr>
        <w:t>Konzert</w:t>
      </w:r>
      <w:r w:rsidR="006C71F5">
        <w:rPr>
          <w:rFonts w:cs="Calibri"/>
          <w:bCs/>
          <w:color w:val="000000"/>
          <w:sz w:val="22"/>
          <w:szCs w:val="22"/>
          <w:lang w:val="de-DE"/>
        </w:rPr>
        <w:t xml:space="preserve"> am </w:t>
      </w:r>
      <w:r w:rsidRPr="008A08A0">
        <w:rPr>
          <w:rFonts w:cs="Calibri"/>
          <w:bCs/>
          <w:color w:val="000000"/>
          <w:sz w:val="22"/>
          <w:szCs w:val="22"/>
          <w:lang w:val="de-DE"/>
        </w:rPr>
        <w:t>Vormittag</w:t>
      </w:r>
      <w:r w:rsidR="00FE1DC9">
        <w:rPr>
          <w:rFonts w:cs="Calibri"/>
          <w:bCs/>
          <w:color w:val="000000"/>
          <w:sz w:val="22"/>
          <w:szCs w:val="22"/>
          <w:lang w:val="de-DE"/>
        </w:rPr>
        <w:t xml:space="preserve"> des 29. Septembers, d</w:t>
      </w:r>
      <w:r w:rsidR="006C71F5">
        <w:rPr>
          <w:rFonts w:cs="Calibri"/>
          <w:bCs/>
          <w:color w:val="000000"/>
          <w:sz w:val="22"/>
          <w:szCs w:val="22"/>
          <w:lang w:val="de-DE"/>
        </w:rPr>
        <w:t>as</w:t>
      </w:r>
      <w:r w:rsidR="00FE1DC9">
        <w:rPr>
          <w:rFonts w:cs="Calibri"/>
          <w:bCs/>
          <w:color w:val="000000"/>
          <w:sz w:val="22"/>
          <w:szCs w:val="22"/>
          <w:lang w:val="de-DE"/>
        </w:rPr>
        <w:t xml:space="preserve"> im Rahmen der Reihe </w:t>
      </w:r>
      <w:r w:rsidR="00FE1DC9" w:rsidRPr="006C71F5">
        <w:rPr>
          <w:rFonts w:cs="Calibri"/>
          <w:bCs/>
          <w:i/>
          <w:color w:val="000000"/>
          <w:sz w:val="22"/>
          <w:szCs w:val="22"/>
          <w:u w:val="single"/>
          <w:lang w:val="de-DE"/>
        </w:rPr>
        <w:t>An.Ton.Hören Schulkonzerte</w:t>
      </w:r>
      <w:r w:rsidR="00FE1DC9" w:rsidRPr="006C71F5">
        <w:rPr>
          <w:rFonts w:cs="Calibri"/>
          <w:bCs/>
          <w:color w:val="000000"/>
          <w:sz w:val="22"/>
          <w:szCs w:val="22"/>
          <w:lang w:val="de-DE"/>
        </w:rPr>
        <w:t xml:space="preserve"> </w:t>
      </w:r>
      <w:r w:rsidRPr="008A08A0">
        <w:rPr>
          <w:rFonts w:cs="Calibri"/>
          <w:bCs/>
          <w:color w:val="000000"/>
          <w:sz w:val="22"/>
          <w:szCs w:val="22"/>
          <w:lang w:val="de-DE"/>
        </w:rPr>
        <w:t xml:space="preserve">unter dem Titel </w:t>
      </w:r>
      <w:r w:rsidRPr="00FD00B0">
        <w:rPr>
          <w:rFonts w:cs="Calibri"/>
          <w:bCs/>
          <w:i/>
          <w:color w:val="000000"/>
          <w:sz w:val="22"/>
          <w:szCs w:val="22"/>
          <w:lang w:val="de-DE"/>
        </w:rPr>
        <w:t>Rott Rediscovered</w:t>
      </w:r>
      <w:r w:rsidR="00E2611C" w:rsidRPr="008A08A0">
        <w:rPr>
          <w:rFonts w:cs="Calibri"/>
          <w:bCs/>
          <w:color w:val="000000"/>
          <w:sz w:val="22"/>
          <w:szCs w:val="22"/>
          <w:lang w:val="de-DE"/>
        </w:rPr>
        <w:t xml:space="preserve"> </w:t>
      </w:r>
      <w:r w:rsidR="00FE1DC9">
        <w:rPr>
          <w:rFonts w:cs="Calibri"/>
          <w:bCs/>
          <w:color w:val="000000"/>
          <w:sz w:val="22"/>
          <w:szCs w:val="22"/>
          <w:lang w:val="de-DE"/>
        </w:rPr>
        <w:t xml:space="preserve">stattfindet, </w:t>
      </w:r>
      <w:r w:rsidR="006C71F5">
        <w:rPr>
          <w:rFonts w:cs="Calibri"/>
          <w:bCs/>
          <w:color w:val="000000"/>
          <w:sz w:val="22"/>
          <w:szCs w:val="22"/>
          <w:lang w:val="de-DE"/>
        </w:rPr>
        <w:t>ist</w:t>
      </w:r>
      <w:r w:rsidR="00E2611C" w:rsidRPr="008A08A0">
        <w:rPr>
          <w:rFonts w:cs="Calibri"/>
          <w:bCs/>
          <w:color w:val="000000"/>
          <w:sz w:val="22"/>
          <w:szCs w:val="22"/>
          <w:lang w:val="de-DE"/>
        </w:rPr>
        <w:t xml:space="preserve"> ganz Hans Rott gewidmet, </w:t>
      </w:r>
      <w:r w:rsidR="006C71F5">
        <w:rPr>
          <w:rFonts w:cs="Calibri"/>
          <w:bCs/>
          <w:color w:val="000000"/>
          <w:sz w:val="22"/>
          <w:szCs w:val="22"/>
          <w:lang w:val="de-DE"/>
        </w:rPr>
        <w:t>dem</w:t>
      </w:r>
      <w:r w:rsidR="00E2611C" w:rsidRPr="008A08A0">
        <w:rPr>
          <w:rFonts w:cs="Calibri"/>
          <w:bCs/>
          <w:color w:val="000000"/>
          <w:sz w:val="22"/>
          <w:szCs w:val="22"/>
          <w:lang w:val="de-DE"/>
        </w:rPr>
        <w:t xml:space="preserve"> </w:t>
      </w:r>
      <w:r w:rsidR="00E2611C" w:rsidRPr="006C71F5">
        <w:rPr>
          <w:rFonts w:cs="Calibri"/>
          <w:bCs/>
          <w:i/>
          <w:color w:val="000000"/>
          <w:sz w:val="22"/>
          <w:szCs w:val="22"/>
          <w:lang w:val="de-DE"/>
        </w:rPr>
        <w:t>„Begründer der neuen Symphonie“</w:t>
      </w:r>
      <w:r w:rsidR="006C71F5">
        <w:rPr>
          <w:rFonts w:cs="Calibri"/>
          <w:bCs/>
          <w:color w:val="000000"/>
          <w:sz w:val="22"/>
          <w:szCs w:val="22"/>
          <w:lang w:val="de-DE"/>
        </w:rPr>
        <w:t>:</w:t>
      </w:r>
      <w:r w:rsidR="00E2611C" w:rsidRPr="00A24558">
        <w:rPr>
          <w:rFonts w:cs="Calibri"/>
          <w:bCs/>
          <w:color w:val="000000"/>
          <w:sz w:val="22"/>
          <w:szCs w:val="22"/>
          <w:lang w:val="de-DE"/>
        </w:rPr>
        <w:t xml:space="preserve"> Er wurde unterrichtet und gefördert von Anton Bruckner, bewundert von Gustav Mahler, beargwöhnt von Johannes Brahms – der 1858 vor den Toren Wiens geborene Rott machte in den wenigen Jahren seines Schaffens mit seinem </w:t>
      </w:r>
      <w:r w:rsidR="00E2611C" w:rsidRPr="00FD00B0">
        <w:rPr>
          <w:rFonts w:cs="Calibri"/>
          <w:bCs/>
          <w:color w:val="000000"/>
          <w:sz w:val="22"/>
          <w:szCs w:val="22"/>
          <w:u w:val="single"/>
          <w:lang w:val="de-DE"/>
        </w:rPr>
        <w:t>Ausnahmetalent</w:t>
      </w:r>
      <w:r w:rsidR="00E2611C" w:rsidRPr="00A24558">
        <w:rPr>
          <w:rFonts w:cs="Calibri"/>
          <w:bCs/>
          <w:color w:val="000000"/>
          <w:sz w:val="22"/>
          <w:szCs w:val="22"/>
          <w:lang w:val="de-DE"/>
        </w:rPr>
        <w:t xml:space="preserve"> gewaltigen Eindruck in der österreichischen Kaiserstadt.</w:t>
      </w:r>
    </w:p>
    <w:p w14:paraId="337F72FF" w14:textId="77777777" w:rsidR="00E4363B" w:rsidRDefault="00E4363B" w:rsidP="00A24558">
      <w:pPr>
        <w:spacing w:line="360" w:lineRule="auto"/>
        <w:ind w:right="-8"/>
        <w:jc w:val="both"/>
        <w:rPr>
          <w:rFonts w:cs="Calibri"/>
          <w:bCs/>
          <w:color w:val="000000"/>
          <w:sz w:val="22"/>
          <w:szCs w:val="22"/>
          <w:lang w:val="de-DE"/>
        </w:rPr>
      </w:pPr>
    </w:p>
    <w:p w14:paraId="3B6B5CBB" w14:textId="77777777" w:rsidR="00C65B22" w:rsidRPr="00280786" w:rsidRDefault="00C65B22" w:rsidP="00280786">
      <w:pPr>
        <w:ind w:left="-567" w:firstLine="567"/>
        <w:jc w:val="both"/>
        <w:rPr>
          <w:b/>
          <w:bCs/>
          <w:color w:val="E30713"/>
        </w:rPr>
      </w:pPr>
      <w:r w:rsidRPr="00280786">
        <w:rPr>
          <w:b/>
          <w:bCs/>
          <w:color w:val="E30713"/>
        </w:rPr>
        <w:t>MARTHA ARGERICH &amp; LILYA ZILBERSTEIN</w:t>
      </w:r>
    </w:p>
    <w:p w14:paraId="20D13F56" w14:textId="4214BECF" w:rsidR="00C65B22"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MI I 29. September I 19</w:t>
      </w:r>
      <w:r w:rsidR="006C71F5">
        <w:rPr>
          <w:rFonts w:ascii="Calibri" w:hAnsi="Calibri" w:cs="Calibri"/>
          <w:bCs/>
          <w:color w:val="000000"/>
          <w:lang w:val="de-DE"/>
        </w:rPr>
        <w:t>:</w:t>
      </w:r>
      <w:r w:rsidRPr="0011372A">
        <w:rPr>
          <w:rFonts w:ascii="Calibri" w:hAnsi="Calibri" w:cs="Calibri"/>
          <w:bCs/>
          <w:color w:val="000000"/>
          <w:lang w:val="de-DE"/>
        </w:rPr>
        <w:t>30 Uhr I Gr</w:t>
      </w:r>
      <w:r w:rsidR="006C71F5">
        <w:rPr>
          <w:rFonts w:ascii="Calibri" w:hAnsi="Calibri" w:cs="Calibri"/>
          <w:bCs/>
          <w:color w:val="000000"/>
          <w:lang w:val="de-DE"/>
        </w:rPr>
        <w:t>oßer Saal I Brucknerhaus Linz</w:t>
      </w:r>
    </w:p>
    <w:p w14:paraId="16779213" w14:textId="77777777" w:rsidR="00C65B22" w:rsidRDefault="00C65B22" w:rsidP="00A24558">
      <w:pPr>
        <w:spacing w:line="360" w:lineRule="auto"/>
        <w:ind w:right="-8"/>
        <w:jc w:val="both"/>
        <w:rPr>
          <w:rFonts w:cs="Calibri"/>
          <w:bCs/>
          <w:color w:val="000000"/>
          <w:sz w:val="22"/>
          <w:szCs w:val="22"/>
          <w:lang w:val="de-DE"/>
        </w:rPr>
      </w:pPr>
    </w:p>
    <w:p w14:paraId="40BD5DAB" w14:textId="62A2DAB2" w:rsidR="006C0B41" w:rsidRDefault="006C0B41" w:rsidP="006C0B41">
      <w:pPr>
        <w:spacing w:line="360" w:lineRule="auto"/>
        <w:ind w:right="-8"/>
        <w:jc w:val="both"/>
        <w:rPr>
          <w:rFonts w:ascii="Calibri" w:hAnsi="Calibri" w:cs="Calibri"/>
          <w:bCs/>
          <w:color w:val="000000"/>
          <w:sz w:val="22"/>
          <w:szCs w:val="22"/>
          <w:lang w:val="de-DE"/>
        </w:rPr>
      </w:pPr>
      <w:r w:rsidRPr="00C53B50">
        <w:rPr>
          <w:rFonts w:ascii="Calibri" w:hAnsi="Calibri" w:cs="Calibri"/>
          <w:bCs/>
          <w:color w:val="000000"/>
          <w:sz w:val="22"/>
          <w:szCs w:val="22"/>
          <w:lang w:val="de-DE"/>
        </w:rPr>
        <w:t xml:space="preserve">Martha Argerich, eine der größten Pianistinnen unserer Zeit, wird gemeinsam mit Lilya Zilberstein am 29. Septembers das Brucknerhaus Linz beehren. Ursprünglich geplant war für dieses Konzert die Einstudierung der Klavierfassung von Bruckners ‚Dritter‘. Leider ist dies nun krankheitsbedingt nicht möglich, den Auftritt in Linz, bei dem nun erstklassige Werke von Mozart, Schumann, Brahms, Liszt und Bruckner erklingen, wollen Martha Argerich und Lilya Zilberstein aber unter keinen Umständen absagen. Wir dürfen uns auf einen fantastischen Klavierabend mit atemberaubenden Klängen, am Flügel mit Klavierlegende Martha Argerich, die nach mehr als 25 Jahren an der Seite der Brucknerhaus Debütantin Lilya Zilberstein ins Brucknerhaus zurückkehrt, freuen!  </w:t>
      </w:r>
    </w:p>
    <w:p w14:paraId="1CACBC07" w14:textId="06B15157" w:rsidR="006C0B41" w:rsidRDefault="006C0B41" w:rsidP="006C0B41">
      <w:pPr>
        <w:spacing w:line="360" w:lineRule="auto"/>
        <w:ind w:right="-8"/>
        <w:jc w:val="both"/>
        <w:rPr>
          <w:rFonts w:ascii="Calibri" w:hAnsi="Calibri" w:cs="Calibri"/>
          <w:bCs/>
          <w:color w:val="000000"/>
          <w:sz w:val="22"/>
          <w:szCs w:val="22"/>
          <w:lang w:val="de-DE"/>
        </w:rPr>
      </w:pPr>
    </w:p>
    <w:p w14:paraId="5B8A28F5" w14:textId="17D3EA3B" w:rsidR="006C0B41" w:rsidRDefault="006C0B41" w:rsidP="006C0B41">
      <w:pPr>
        <w:spacing w:line="360" w:lineRule="auto"/>
        <w:ind w:right="-8"/>
        <w:jc w:val="both"/>
        <w:rPr>
          <w:rFonts w:ascii="Calibri" w:hAnsi="Calibri" w:cs="Calibri"/>
          <w:bCs/>
          <w:color w:val="000000"/>
          <w:sz w:val="22"/>
          <w:szCs w:val="22"/>
          <w:lang w:val="de-DE"/>
        </w:rPr>
      </w:pPr>
    </w:p>
    <w:p w14:paraId="37CD8950" w14:textId="2CB4EB72" w:rsidR="006C0B41" w:rsidRDefault="006C0B41" w:rsidP="006C0B41">
      <w:pPr>
        <w:spacing w:line="360" w:lineRule="auto"/>
        <w:ind w:right="-8"/>
        <w:jc w:val="both"/>
        <w:rPr>
          <w:rFonts w:ascii="Calibri" w:hAnsi="Calibri" w:cs="Calibri"/>
          <w:bCs/>
          <w:color w:val="000000"/>
          <w:sz w:val="22"/>
          <w:szCs w:val="22"/>
          <w:lang w:val="de-DE"/>
        </w:rPr>
      </w:pPr>
    </w:p>
    <w:p w14:paraId="33B95200" w14:textId="77777777" w:rsidR="006C0B41" w:rsidRPr="00C53B50" w:rsidRDefault="006C0B41" w:rsidP="006C0B41">
      <w:pPr>
        <w:spacing w:line="360" w:lineRule="auto"/>
        <w:ind w:right="-8"/>
        <w:jc w:val="both"/>
        <w:rPr>
          <w:rFonts w:ascii="Calibri" w:hAnsi="Calibri" w:cs="Calibri"/>
          <w:bCs/>
          <w:color w:val="000000"/>
          <w:sz w:val="22"/>
          <w:szCs w:val="22"/>
          <w:lang w:val="de-DE"/>
        </w:rPr>
      </w:pPr>
    </w:p>
    <w:p w14:paraId="40242E18" w14:textId="5023ED6F" w:rsidR="00C65B22" w:rsidRPr="00280786" w:rsidRDefault="00C65B22" w:rsidP="00280786">
      <w:pPr>
        <w:ind w:left="-567" w:firstLine="567"/>
        <w:jc w:val="both"/>
        <w:rPr>
          <w:b/>
          <w:bCs/>
          <w:color w:val="E30713"/>
        </w:rPr>
      </w:pPr>
      <w:r w:rsidRPr="00280786">
        <w:rPr>
          <w:b/>
          <w:bCs/>
          <w:color w:val="E30713"/>
        </w:rPr>
        <w:t>MARIN ALSOP &amp; ORF RADIO</w:t>
      </w:r>
      <w:r w:rsidR="00F129DC">
        <w:rPr>
          <w:b/>
          <w:bCs/>
          <w:color w:val="E30713"/>
        </w:rPr>
        <w:t>-</w:t>
      </w:r>
      <w:r w:rsidRPr="00280786">
        <w:rPr>
          <w:b/>
          <w:bCs/>
          <w:color w:val="E30713"/>
        </w:rPr>
        <w:t>SYMPHONIEORCHESTER WIEN</w:t>
      </w:r>
    </w:p>
    <w:p w14:paraId="470920D7" w14:textId="77777777" w:rsidR="00C65B22" w:rsidRPr="00F129DC"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DO I 30. September I 19</w:t>
      </w:r>
      <w:r w:rsidR="00F129DC">
        <w:rPr>
          <w:rFonts w:ascii="Calibri" w:hAnsi="Calibri" w:cs="Calibri"/>
          <w:bCs/>
          <w:color w:val="000000"/>
          <w:lang w:val="de-DE"/>
        </w:rPr>
        <w:t>:</w:t>
      </w:r>
      <w:r w:rsidRPr="0011372A">
        <w:rPr>
          <w:rFonts w:ascii="Calibri" w:hAnsi="Calibri" w:cs="Calibri"/>
          <w:bCs/>
          <w:color w:val="000000"/>
          <w:lang w:val="de-DE"/>
        </w:rPr>
        <w:t>30 Uhr I Großer Saal I Brucknerhaus Linz</w:t>
      </w:r>
    </w:p>
    <w:p w14:paraId="443DB4F1" w14:textId="77777777" w:rsidR="00C65B22" w:rsidRDefault="00C65B22" w:rsidP="00A24558">
      <w:pPr>
        <w:spacing w:line="360" w:lineRule="auto"/>
        <w:ind w:right="-8"/>
        <w:jc w:val="both"/>
        <w:rPr>
          <w:rFonts w:cs="Calibri"/>
          <w:bCs/>
          <w:color w:val="000000"/>
          <w:sz w:val="22"/>
          <w:szCs w:val="22"/>
          <w:lang w:val="de-DE"/>
        </w:rPr>
      </w:pPr>
    </w:p>
    <w:p w14:paraId="0E535D6B" w14:textId="20F1853C" w:rsidR="000C4609" w:rsidRDefault="00E2611C" w:rsidP="00A0753C">
      <w:pPr>
        <w:spacing w:line="360" w:lineRule="auto"/>
        <w:ind w:right="-8"/>
        <w:jc w:val="both"/>
        <w:rPr>
          <w:rFonts w:cs="Calibri"/>
          <w:bCs/>
          <w:color w:val="000000"/>
          <w:sz w:val="22"/>
          <w:szCs w:val="22"/>
          <w:lang w:val="de-DE"/>
        </w:rPr>
      </w:pPr>
      <w:r w:rsidRPr="005B0D4C">
        <w:rPr>
          <w:rFonts w:cs="Calibri"/>
          <w:bCs/>
          <w:color w:val="000000"/>
          <w:sz w:val="22"/>
          <w:szCs w:val="22"/>
          <w:lang w:val="de-DE"/>
        </w:rPr>
        <w:t>Marin Alsop</w:t>
      </w:r>
      <w:r w:rsidRPr="00A24558">
        <w:rPr>
          <w:rFonts w:cs="Calibri"/>
          <w:bCs/>
          <w:color w:val="000000"/>
          <w:sz w:val="22"/>
          <w:szCs w:val="22"/>
          <w:lang w:val="de-DE"/>
        </w:rPr>
        <w:t xml:space="preserve">, die als erste Frau </w:t>
      </w:r>
      <w:r w:rsidR="00F129DC">
        <w:rPr>
          <w:rFonts w:cs="Calibri"/>
          <w:bCs/>
          <w:color w:val="000000"/>
          <w:sz w:val="22"/>
          <w:szCs w:val="22"/>
          <w:lang w:val="de-DE"/>
        </w:rPr>
        <w:t xml:space="preserve">Chefdirigentin </w:t>
      </w:r>
      <w:r w:rsidRPr="00A24558">
        <w:rPr>
          <w:rFonts w:cs="Calibri"/>
          <w:bCs/>
          <w:color w:val="000000"/>
          <w:sz w:val="22"/>
          <w:szCs w:val="22"/>
          <w:lang w:val="de-DE"/>
        </w:rPr>
        <w:t>ein</w:t>
      </w:r>
      <w:r w:rsidR="00F129DC">
        <w:rPr>
          <w:rFonts w:cs="Calibri"/>
          <w:bCs/>
          <w:color w:val="000000"/>
          <w:sz w:val="22"/>
          <w:szCs w:val="22"/>
          <w:lang w:val="de-DE"/>
        </w:rPr>
        <w:t>es</w:t>
      </w:r>
      <w:r w:rsidRPr="00A24558">
        <w:rPr>
          <w:rFonts w:cs="Calibri"/>
          <w:bCs/>
          <w:color w:val="000000"/>
          <w:sz w:val="22"/>
          <w:szCs w:val="22"/>
          <w:lang w:val="de-DE"/>
        </w:rPr>
        <w:t xml:space="preserve"> große</w:t>
      </w:r>
      <w:r w:rsidR="00F129DC">
        <w:rPr>
          <w:rFonts w:cs="Calibri"/>
          <w:bCs/>
          <w:color w:val="000000"/>
          <w:sz w:val="22"/>
          <w:szCs w:val="22"/>
          <w:lang w:val="de-DE"/>
        </w:rPr>
        <w:t>n</w:t>
      </w:r>
      <w:r w:rsidRPr="00A24558">
        <w:rPr>
          <w:rFonts w:cs="Calibri"/>
          <w:bCs/>
          <w:color w:val="000000"/>
          <w:sz w:val="22"/>
          <w:szCs w:val="22"/>
          <w:lang w:val="de-DE"/>
        </w:rPr>
        <w:t xml:space="preserve"> US-amerikanische</w:t>
      </w:r>
      <w:r w:rsidR="00F129DC">
        <w:rPr>
          <w:rFonts w:cs="Calibri"/>
          <w:bCs/>
          <w:color w:val="000000"/>
          <w:sz w:val="22"/>
          <w:szCs w:val="22"/>
          <w:lang w:val="de-DE"/>
        </w:rPr>
        <w:t>n</w:t>
      </w:r>
      <w:r w:rsidRPr="00A24558">
        <w:rPr>
          <w:rFonts w:cs="Calibri"/>
          <w:bCs/>
          <w:color w:val="000000"/>
          <w:sz w:val="22"/>
          <w:szCs w:val="22"/>
          <w:lang w:val="de-DE"/>
        </w:rPr>
        <w:t xml:space="preserve"> Orchester</w:t>
      </w:r>
      <w:r w:rsidR="00F129DC">
        <w:rPr>
          <w:rFonts w:cs="Calibri"/>
          <w:bCs/>
          <w:color w:val="000000"/>
          <w:sz w:val="22"/>
          <w:szCs w:val="22"/>
          <w:lang w:val="de-DE"/>
        </w:rPr>
        <w:t>s</w:t>
      </w:r>
      <w:r w:rsidRPr="00A24558">
        <w:rPr>
          <w:rFonts w:cs="Calibri"/>
          <w:bCs/>
          <w:color w:val="000000"/>
          <w:sz w:val="22"/>
          <w:szCs w:val="22"/>
          <w:lang w:val="de-DE"/>
        </w:rPr>
        <w:t xml:space="preserve"> (Baltimore Symphony Orchestra) </w:t>
      </w:r>
      <w:r w:rsidR="00F129DC">
        <w:rPr>
          <w:rFonts w:cs="Calibri"/>
          <w:bCs/>
          <w:color w:val="000000"/>
          <w:sz w:val="22"/>
          <w:szCs w:val="22"/>
          <w:lang w:val="de-DE"/>
        </w:rPr>
        <w:t>wurde,</w:t>
      </w:r>
      <w:r w:rsidRPr="00A24558">
        <w:rPr>
          <w:rFonts w:cs="Calibri"/>
          <w:bCs/>
          <w:color w:val="000000"/>
          <w:sz w:val="22"/>
          <w:szCs w:val="22"/>
          <w:lang w:val="de-DE"/>
        </w:rPr>
        <w:t xml:space="preserve"> und das </w:t>
      </w:r>
      <w:r w:rsidRPr="005B0D4C">
        <w:rPr>
          <w:rFonts w:cs="Calibri"/>
          <w:bCs/>
          <w:color w:val="000000"/>
          <w:sz w:val="22"/>
          <w:szCs w:val="22"/>
          <w:lang w:val="de-DE"/>
        </w:rPr>
        <w:t>ORF Radio-Symphonie</w:t>
      </w:r>
      <w:r w:rsidR="00F129DC" w:rsidRPr="005B0D4C">
        <w:rPr>
          <w:rFonts w:cs="Calibri"/>
          <w:bCs/>
          <w:color w:val="000000"/>
          <w:sz w:val="22"/>
          <w:szCs w:val="22"/>
          <w:lang w:val="de-DE"/>
        </w:rPr>
        <w:t>o</w:t>
      </w:r>
      <w:r w:rsidRPr="005B0D4C">
        <w:rPr>
          <w:rFonts w:cs="Calibri"/>
          <w:bCs/>
          <w:color w:val="000000"/>
          <w:sz w:val="22"/>
          <w:szCs w:val="22"/>
          <w:lang w:val="de-DE"/>
        </w:rPr>
        <w:t>rchester Wien</w:t>
      </w:r>
      <w:r w:rsidRPr="00A24558">
        <w:rPr>
          <w:rFonts w:cs="Calibri"/>
          <w:bCs/>
          <w:color w:val="000000"/>
          <w:sz w:val="22"/>
          <w:szCs w:val="22"/>
          <w:lang w:val="de-DE"/>
        </w:rPr>
        <w:t xml:space="preserve"> </w:t>
      </w:r>
      <w:r w:rsidR="00F129DC">
        <w:rPr>
          <w:rFonts w:cs="Calibri"/>
          <w:bCs/>
          <w:color w:val="000000"/>
          <w:sz w:val="22"/>
          <w:szCs w:val="22"/>
          <w:lang w:val="de-DE"/>
        </w:rPr>
        <w:t>präsentieren</w:t>
      </w:r>
      <w:r w:rsidRPr="00A24558">
        <w:rPr>
          <w:rFonts w:cs="Calibri"/>
          <w:bCs/>
          <w:color w:val="000000"/>
          <w:sz w:val="22"/>
          <w:szCs w:val="22"/>
          <w:lang w:val="de-DE"/>
        </w:rPr>
        <w:t xml:space="preserve"> am 30. </w:t>
      </w:r>
      <w:r w:rsidRPr="005B0D4C">
        <w:rPr>
          <w:rFonts w:cs="Calibri"/>
          <w:bCs/>
          <w:color w:val="000000"/>
          <w:sz w:val="22"/>
          <w:szCs w:val="22"/>
          <w:lang w:val="de-DE"/>
        </w:rPr>
        <w:t>September</w:t>
      </w:r>
      <w:r w:rsidRPr="005B0D4C">
        <w:rPr>
          <w:rFonts w:cs="Calibri"/>
          <w:bCs/>
          <w:color w:val="000000"/>
          <w:sz w:val="22"/>
          <w:szCs w:val="22"/>
          <w:u w:val="single"/>
          <w:lang w:val="de-DE"/>
        </w:rPr>
        <w:t xml:space="preserve"> </w:t>
      </w:r>
      <w:r w:rsidR="00F129DC" w:rsidRPr="005B0D4C">
        <w:rPr>
          <w:rFonts w:cs="Calibri"/>
          <w:bCs/>
          <w:color w:val="000000"/>
          <w:sz w:val="22"/>
          <w:szCs w:val="22"/>
          <w:u w:val="single"/>
          <w:lang w:val="de-DE"/>
        </w:rPr>
        <w:t>klangprächtige Werke von</w:t>
      </w:r>
      <w:r w:rsidRPr="005B0D4C">
        <w:rPr>
          <w:rFonts w:cs="Calibri"/>
          <w:bCs/>
          <w:color w:val="000000"/>
          <w:sz w:val="22"/>
          <w:szCs w:val="22"/>
          <w:u w:val="single"/>
          <w:lang w:val="de-DE"/>
        </w:rPr>
        <w:t xml:space="preserve"> Hans Rott, Hugo Wolf und Gustav Mahler</w:t>
      </w:r>
      <w:r w:rsidR="00F129DC">
        <w:rPr>
          <w:rFonts w:cs="Calibri"/>
          <w:bCs/>
          <w:color w:val="000000"/>
          <w:sz w:val="22"/>
          <w:szCs w:val="22"/>
          <w:lang w:val="de-DE"/>
        </w:rPr>
        <w:t xml:space="preserve">, </w:t>
      </w:r>
      <w:r w:rsidRPr="00A24558">
        <w:rPr>
          <w:rFonts w:cs="Calibri"/>
          <w:bCs/>
          <w:color w:val="000000"/>
          <w:sz w:val="22"/>
          <w:szCs w:val="22"/>
          <w:lang w:val="de-DE"/>
        </w:rPr>
        <w:t xml:space="preserve">die </w:t>
      </w:r>
      <w:r w:rsidR="00F129DC">
        <w:rPr>
          <w:rFonts w:cs="Calibri"/>
          <w:bCs/>
          <w:color w:val="000000"/>
          <w:sz w:val="22"/>
          <w:szCs w:val="22"/>
          <w:lang w:val="de-DE"/>
        </w:rPr>
        <w:t xml:space="preserve">von der </w:t>
      </w:r>
      <w:r w:rsidRPr="00A24558">
        <w:rPr>
          <w:rFonts w:cs="Calibri"/>
          <w:bCs/>
          <w:color w:val="000000"/>
          <w:sz w:val="22"/>
          <w:szCs w:val="22"/>
          <w:lang w:val="de-DE"/>
        </w:rPr>
        <w:t xml:space="preserve">Antike in literarischer Vermittlung </w:t>
      </w:r>
      <w:r w:rsidR="00F129DC">
        <w:rPr>
          <w:rFonts w:cs="Calibri"/>
          <w:bCs/>
          <w:color w:val="000000"/>
          <w:sz w:val="22"/>
          <w:szCs w:val="22"/>
          <w:lang w:val="de-DE"/>
        </w:rPr>
        <w:t>inspiriert wurden.</w:t>
      </w:r>
      <w:r w:rsidRPr="00A24558">
        <w:rPr>
          <w:rFonts w:cs="Calibri"/>
          <w:bCs/>
          <w:color w:val="000000"/>
          <w:sz w:val="22"/>
          <w:szCs w:val="22"/>
          <w:lang w:val="de-DE"/>
        </w:rPr>
        <w:t xml:space="preserve"> </w:t>
      </w:r>
      <w:r w:rsidR="00F129DC">
        <w:rPr>
          <w:rFonts w:cs="Calibri"/>
          <w:bCs/>
          <w:color w:val="000000"/>
          <w:sz w:val="22"/>
          <w:szCs w:val="22"/>
          <w:lang w:val="de-DE"/>
        </w:rPr>
        <w:t xml:space="preserve">Ganz im Unterschied zu </w:t>
      </w:r>
      <w:r w:rsidR="001E1C8C">
        <w:rPr>
          <w:rFonts w:cs="Calibri"/>
          <w:bCs/>
          <w:color w:val="000000"/>
          <w:sz w:val="22"/>
          <w:szCs w:val="22"/>
          <w:lang w:val="de-DE"/>
        </w:rPr>
        <w:t>ihr</w:t>
      </w:r>
      <w:r w:rsidR="00F129DC">
        <w:rPr>
          <w:rFonts w:cs="Calibri"/>
          <w:bCs/>
          <w:color w:val="000000"/>
          <w:sz w:val="22"/>
          <w:szCs w:val="22"/>
          <w:lang w:val="de-DE"/>
        </w:rPr>
        <w:t>em</w:t>
      </w:r>
      <w:r w:rsidR="001E1C8C">
        <w:rPr>
          <w:rFonts w:cs="Calibri"/>
          <w:bCs/>
          <w:color w:val="000000"/>
          <w:sz w:val="22"/>
          <w:szCs w:val="22"/>
          <w:lang w:val="de-DE"/>
        </w:rPr>
        <w:t xml:space="preserve"> Lehr</w:t>
      </w:r>
      <w:r w:rsidR="00F129DC">
        <w:rPr>
          <w:rFonts w:cs="Calibri"/>
          <w:bCs/>
          <w:color w:val="000000"/>
          <w:sz w:val="22"/>
          <w:szCs w:val="22"/>
          <w:lang w:val="de-DE"/>
        </w:rPr>
        <w:t>er und Vorbild zeigten</w:t>
      </w:r>
      <w:r w:rsidR="001E1C8C">
        <w:rPr>
          <w:rFonts w:cs="Calibri"/>
          <w:bCs/>
          <w:color w:val="000000"/>
          <w:sz w:val="22"/>
          <w:szCs w:val="22"/>
          <w:lang w:val="de-DE"/>
        </w:rPr>
        <w:t xml:space="preserve"> </w:t>
      </w:r>
      <w:r w:rsidR="00F129DC">
        <w:rPr>
          <w:rFonts w:cs="Calibri"/>
          <w:bCs/>
          <w:color w:val="000000"/>
          <w:sz w:val="22"/>
          <w:szCs w:val="22"/>
          <w:lang w:val="de-DE"/>
        </w:rPr>
        <w:t xml:space="preserve">sich diese drei Komponisten </w:t>
      </w:r>
      <w:r w:rsidRPr="00A24558">
        <w:rPr>
          <w:rFonts w:cs="Calibri"/>
          <w:bCs/>
          <w:color w:val="000000"/>
          <w:sz w:val="22"/>
          <w:szCs w:val="22"/>
          <w:lang w:val="de-DE"/>
        </w:rPr>
        <w:t xml:space="preserve">von der </w:t>
      </w:r>
      <w:r w:rsidRPr="005B0D4C">
        <w:rPr>
          <w:rFonts w:cs="Calibri"/>
          <w:bCs/>
          <w:color w:val="000000"/>
          <w:sz w:val="22"/>
          <w:szCs w:val="22"/>
          <w:u w:val="single"/>
          <w:lang w:val="de-DE"/>
        </w:rPr>
        <w:t>Historie und Mythologie der griechischen und römischen Antike im Spiegel literarischer Adaptionen</w:t>
      </w:r>
      <w:r w:rsidRPr="00A24558">
        <w:rPr>
          <w:rFonts w:cs="Calibri"/>
          <w:bCs/>
          <w:color w:val="000000"/>
          <w:sz w:val="22"/>
          <w:szCs w:val="22"/>
          <w:lang w:val="de-DE"/>
        </w:rPr>
        <w:t xml:space="preserve"> </w:t>
      </w:r>
      <w:r w:rsidR="00F129DC" w:rsidRPr="00A24558">
        <w:rPr>
          <w:rFonts w:cs="Calibri"/>
          <w:bCs/>
          <w:color w:val="000000"/>
          <w:sz w:val="22"/>
          <w:szCs w:val="22"/>
          <w:lang w:val="de-DE"/>
        </w:rPr>
        <w:t>faszinier</w:t>
      </w:r>
      <w:r w:rsidR="00F129DC">
        <w:rPr>
          <w:rFonts w:cs="Calibri"/>
          <w:bCs/>
          <w:color w:val="000000"/>
          <w:sz w:val="22"/>
          <w:szCs w:val="22"/>
          <w:lang w:val="de-DE"/>
        </w:rPr>
        <w:t>t</w:t>
      </w:r>
      <w:r w:rsidRPr="00A24558">
        <w:rPr>
          <w:rFonts w:cs="Calibri"/>
          <w:bCs/>
          <w:color w:val="000000"/>
          <w:sz w:val="22"/>
          <w:szCs w:val="22"/>
          <w:lang w:val="de-DE"/>
        </w:rPr>
        <w:t xml:space="preserve">. </w:t>
      </w:r>
      <w:r w:rsidR="00F129DC">
        <w:rPr>
          <w:rFonts w:cs="Calibri"/>
          <w:bCs/>
          <w:color w:val="000000"/>
          <w:sz w:val="22"/>
          <w:szCs w:val="22"/>
          <w:lang w:val="de-DE"/>
        </w:rPr>
        <w:t>Der</w:t>
      </w:r>
      <w:r w:rsidRPr="00A24558">
        <w:rPr>
          <w:rFonts w:cs="Calibri"/>
          <w:bCs/>
          <w:color w:val="000000"/>
          <w:sz w:val="22"/>
          <w:szCs w:val="22"/>
          <w:lang w:val="de-DE"/>
        </w:rPr>
        <w:t xml:space="preserve"> Abend </w:t>
      </w:r>
      <w:r w:rsidR="00F129DC">
        <w:rPr>
          <w:rFonts w:cs="Calibri"/>
          <w:bCs/>
          <w:color w:val="000000"/>
          <w:sz w:val="22"/>
          <w:szCs w:val="22"/>
          <w:lang w:val="de-DE"/>
        </w:rPr>
        <w:t xml:space="preserve">bietet </w:t>
      </w:r>
      <w:r w:rsidR="00A0753C">
        <w:rPr>
          <w:rFonts w:cs="Calibri"/>
          <w:bCs/>
          <w:color w:val="000000"/>
          <w:sz w:val="22"/>
          <w:szCs w:val="22"/>
          <w:lang w:val="de-DE"/>
        </w:rPr>
        <w:t>die Gelegenheit</w:t>
      </w:r>
      <w:r w:rsidR="00B97CD6">
        <w:rPr>
          <w:rFonts w:cs="Calibri"/>
          <w:bCs/>
          <w:color w:val="000000"/>
          <w:sz w:val="22"/>
          <w:szCs w:val="22"/>
          <w:lang w:val="de-DE"/>
        </w:rPr>
        <w:t>,</w:t>
      </w:r>
      <w:r w:rsidR="00A0753C">
        <w:rPr>
          <w:rFonts w:cs="Calibri"/>
          <w:bCs/>
          <w:color w:val="000000"/>
          <w:sz w:val="22"/>
          <w:szCs w:val="22"/>
          <w:lang w:val="de-DE"/>
        </w:rPr>
        <w:t xml:space="preserve"> </w:t>
      </w:r>
      <w:r w:rsidR="00F129DC">
        <w:rPr>
          <w:rFonts w:cs="Calibri"/>
          <w:bCs/>
          <w:color w:val="000000"/>
          <w:sz w:val="22"/>
          <w:szCs w:val="22"/>
          <w:lang w:val="de-DE"/>
        </w:rPr>
        <w:t xml:space="preserve">neben </w:t>
      </w:r>
      <w:r w:rsidRPr="008C7F54">
        <w:rPr>
          <w:rFonts w:cs="Calibri"/>
          <w:bCs/>
          <w:color w:val="000000"/>
          <w:sz w:val="22"/>
          <w:szCs w:val="22"/>
          <w:u w:val="single"/>
          <w:lang w:val="de-DE"/>
        </w:rPr>
        <w:t xml:space="preserve">Rotts </w:t>
      </w:r>
      <w:r w:rsidR="00F129DC" w:rsidRPr="00B97CD6">
        <w:rPr>
          <w:rFonts w:cs="Calibri"/>
          <w:bCs/>
          <w:i/>
          <w:color w:val="000000"/>
          <w:sz w:val="22"/>
          <w:szCs w:val="22"/>
          <w:u w:val="single"/>
          <w:lang w:val="de-DE"/>
        </w:rPr>
        <w:t>Vorspiel zu</w:t>
      </w:r>
      <w:r w:rsidR="00F129DC">
        <w:rPr>
          <w:rFonts w:cs="Calibri"/>
          <w:bCs/>
          <w:color w:val="000000"/>
          <w:sz w:val="22"/>
          <w:szCs w:val="22"/>
          <w:u w:val="single"/>
          <w:lang w:val="de-DE"/>
        </w:rPr>
        <w:t xml:space="preserve"> </w:t>
      </w:r>
      <w:r w:rsidR="00B97CD6">
        <w:rPr>
          <w:rFonts w:cs="Calibri"/>
          <w:bCs/>
          <w:color w:val="000000"/>
          <w:sz w:val="22"/>
          <w:szCs w:val="22"/>
          <w:u w:val="single"/>
          <w:lang w:val="de-DE"/>
        </w:rPr>
        <w:t>„</w:t>
      </w:r>
      <w:r w:rsidRPr="00F129DC">
        <w:rPr>
          <w:rFonts w:cs="Calibri"/>
          <w:bCs/>
          <w:i/>
          <w:color w:val="000000"/>
          <w:sz w:val="22"/>
          <w:szCs w:val="22"/>
          <w:u w:val="single"/>
          <w:lang w:val="de-DE"/>
        </w:rPr>
        <w:t>Julius Cäsar</w:t>
      </w:r>
      <w:r w:rsidR="00B97CD6">
        <w:rPr>
          <w:rFonts w:cs="Calibri"/>
          <w:bCs/>
          <w:i/>
          <w:color w:val="000000"/>
          <w:sz w:val="22"/>
          <w:szCs w:val="22"/>
          <w:u w:val="single"/>
          <w:lang w:val="de-DE"/>
        </w:rPr>
        <w:t>“</w:t>
      </w:r>
      <w:r w:rsidR="00F129DC">
        <w:rPr>
          <w:rFonts w:cs="Calibri"/>
          <w:bCs/>
          <w:color w:val="000000"/>
          <w:sz w:val="22"/>
          <w:szCs w:val="22"/>
          <w:lang w:val="de-DE"/>
        </w:rPr>
        <w:t xml:space="preserve"> und </w:t>
      </w:r>
      <w:r w:rsidR="00B97CD6">
        <w:rPr>
          <w:rFonts w:cs="Calibri"/>
          <w:bCs/>
          <w:color w:val="000000"/>
          <w:sz w:val="22"/>
          <w:szCs w:val="22"/>
          <w:u w:val="single"/>
          <w:lang w:val="de-DE"/>
        </w:rPr>
        <w:t>Wolfs s</w:t>
      </w:r>
      <w:r w:rsidR="00F129DC" w:rsidRPr="00F129DC">
        <w:rPr>
          <w:rFonts w:cs="Calibri"/>
          <w:bCs/>
          <w:color w:val="000000"/>
          <w:sz w:val="22"/>
          <w:szCs w:val="22"/>
          <w:u w:val="single"/>
          <w:lang w:val="de-DE"/>
        </w:rPr>
        <w:t xml:space="preserve">infonischer Dichtung </w:t>
      </w:r>
      <w:r w:rsidR="00F129DC" w:rsidRPr="00F129DC">
        <w:rPr>
          <w:rFonts w:cs="Calibri"/>
          <w:bCs/>
          <w:i/>
          <w:color w:val="000000"/>
          <w:sz w:val="22"/>
          <w:szCs w:val="22"/>
          <w:u w:val="single"/>
          <w:lang w:val="de-DE"/>
        </w:rPr>
        <w:t>Penthesilea</w:t>
      </w:r>
      <w:r w:rsidR="00F129DC">
        <w:rPr>
          <w:rFonts w:cs="Calibri"/>
          <w:bCs/>
          <w:color w:val="000000"/>
          <w:sz w:val="22"/>
          <w:szCs w:val="22"/>
          <w:lang w:val="de-DE"/>
        </w:rPr>
        <w:t xml:space="preserve"> </w:t>
      </w:r>
      <w:r w:rsidR="00A0753C">
        <w:rPr>
          <w:rFonts w:cs="Calibri"/>
          <w:bCs/>
          <w:color w:val="000000"/>
          <w:sz w:val="22"/>
          <w:szCs w:val="22"/>
          <w:lang w:val="de-DE"/>
        </w:rPr>
        <w:t xml:space="preserve">auch </w:t>
      </w:r>
      <w:r w:rsidR="00F129DC">
        <w:rPr>
          <w:rFonts w:cs="Calibri"/>
          <w:bCs/>
          <w:color w:val="000000"/>
          <w:sz w:val="22"/>
          <w:szCs w:val="22"/>
          <w:lang w:val="de-DE"/>
        </w:rPr>
        <w:t>die Urfassung von Mahlers 1. Sinfonie kennenzulernen</w:t>
      </w:r>
      <w:r w:rsidR="00A0753C">
        <w:rPr>
          <w:rFonts w:cs="Calibri"/>
          <w:bCs/>
          <w:color w:val="000000"/>
          <w:sz w:val="22"/>
          <w:szCs w:val="22"/>
          <w:lang w:val="de-DE"/>
        </w:rPr>
        <w:t xml:space="preserve">, die zunächst den Titel </w:t>
      </w:r>
      <w:r w:rsidR="00A0753C" w:rsidRPr="00A0753C">
        <w:rPr>
          <w:rFonts w:cs="Calibri"/>
          <w:bCs/>
          <w:i/>
          <w:color w:val="000000"/>
          <w:sz w:val="22"/>
          <w:szCs w:val="22"/>
          <w:lang w:val="de-DE"/>
        </w:rPr>
        <w:t>Titan. Eine Tondichtung in Symphonieform</w:t>
      </w:r>
      <w:r w:rsidR="00A0753C">
        <w:rPr>
          <w:rFonts w:cs="Calibri"/>
          <w:bCs/>
          <w:color w:val="000000"/>
          <w:sz w:val="22"/>
          <w:szCs w:val="22"/>
          <w:lang w:val="de-DE"/>
        </w:rPr>
        <w:t xml:space="preserve"> trug.</w:t>
      </w:r>
    </w:p>
    <w:p w14:paraId="2F337982" w14:textId="77777777" w:rsidR="00B4239D" w:rsidRDefault="00B4239D" w:rsidP="00B4239D">
      <w:pPr>
        <w:spacing w:line="360" w:lineRule="auto"/>
        <w:ind w:right="-8"/>
        <w:jc w:val="both"/>
        <w:rPr>
          <w:rFonts w:cs="Calibri"/>
          <w:bCs/>
          <w:color w:val="000000"/>
          <w:sz w:val="22"/>
          <w:szCs w:val="22"/>
          <w:lang w:val="de-DE"/>
        </w:rPr>
      </w:pPr>
    </w:p>
    <w:p w14:paraId="64C94D6F" w14:textId="77777777" w:rsidR="00B4239D" w:rsidRPr="00280786" w:rsidRDefault="00B4239D" w:rsidP="00B4239D">
      <w:pPr>
        <w:ind w:left="-567" w:firstLine="567"/>
        <w:jc w:val="both"/>
        <w:rPr>
          <w:b/>
          <w:bCs/>
          <w:color w:val="E30713"/>
        </w:rPr>
      </w:pPr>
      <w:r w:rsidRPr="00280786">
        <w:rPr>
          <w:b/>
          <w:bCs/>
          <w:color w:val="E30713"/>
        </w:rPr>
        <w:t>DIE SCHÜLER</w:t>
      </w:r>
      <w:r>
        <w:rPr>
          <w:b/>
          <w:bCs/>
          <w:color w:val="E30713"/>
        </w:rPr>
        <w:t>*</w:t>
      </w:r>
      <w:r w:rsidRPr="00A0753C">
        <w:rPr>
          <w:b/>
          <w:bCs/>
          <w:caps/>
          <w:color w:val="E30713"/>
        </w:rPr>
        <w:t>innen</w:t>
      </w:r>
      <w:r w:rsidRPr="00280786">
        <w:rPr>
          <w:b/>
          <w:bCs/>
          <w:color w:val="E30713"/>
        </w:rPr>
        <w:t xml:space="preserve"> ANTON BRUCKNERS – EINTRITT FREI</w:t>
      </w:r>
    </w:p>
    <w:p w14:paraId="19AC9A08" w14:textId="1F691BA0" w:rsidR="00B4239D" w:rsidRPr="00A0753C" w:rsidRDefault="00B4239D" w:rsidP="00B4239D">
      <w:pPr>
        <w:ind w:left="-6" w:right="-6"/>
        <w:contextualSpacing/>
        <w:jc w:val="both"/>
        <w:rPr>
          <w:rFonts w:ascii="Calibri" w:hAnsi="Calibri" w:cs="Calibri"/>
          <w:bCs/>
          <w:color w:val="000000"/>
          <w:lang w:val="de-DE"/>
        </w:rPr>
      </w:pPr>
      <w:r w:rsidRPr="0011372A">
        <w:rPr>
          <w:rFonts w:ascii="Calibri" w:hAnsi="Calibri" w:cs="Calibri"/>
          <w:bCs/>
          <w:color w:val="000000"/>
          <w:lang w:val="de-DE"/>
        </w:rPr>
        <w:t xml:space="preserve">FR I </w:t>
      </w:r>
      <w:r w:rsidR="00B97CD6">
        <w:rPr>
          <w:rFonts w:ascii="Calibri" w:hAnsi="Calibri" w:cs="Calibri"/>
          <w:bCs/>
          <w:color w:val="000000"/>
          <w:lang w:val="de-DE"/>
        </w:rPr>
        <w:t xml:space="preserve">1. Oktober </w:t>
      </w:r>
      <w:r w:rsidR="004C379E">
        <w:rPr>
          <w:rFonts w:ascii="Calibri" w:hAnsi="Calibri" w:cs="Calibri"/>
          <w:bCs/>
          <w:color w:val="000000"/>
          <w:lang w:val="de-DE"/>
        </w:rPr>
        <w:t>I</w:t>
      </w:r>
      <w:r w:rsidR="00B97CD6">
        <w:rPr>
          <w:rFonts w:ascii="Calibri" w:hAnsi="Calibri" w:cs="Calibri"/>
          <w:bCs/>
          <w:color w:val="000000"/>
          <w:lang w:val="de-DE"/>
        </w:rPr>
        <w:t xml:space="preserve"> </w:t>
      </w:r>
      <w:r w:rsidRPr="0011372A">
        <w:rPr>
          <w:rFonts w:ascii="Calibri" w:hAnsi="Calibri" w:cs="Calibri"/>
          <w:bCs/>
          <w:color w:val="000000"/>
          <w:lang w:val="de-DE"/>
        </w:rPr>
        <w:t>11</w:t>
      </w:r>
      <w:r>
        <w:rPr>
          <w:rFonts w:ascii="Calibri" w:hAnsi="Calibri" w:cs="Calibri"/>
          <w:bCs/>
          <w:color w:val="000000"/>
          <w:lang w:val="de-DE"/>
        </w:rPr>
        <w:t>:00</w:t>
      </w:r>
      <w:r w:rsidRPr="0011372A">
        <w:rPr>
          <w:rFonts w:ascii="Calibri" w:hAnsi="Calibri" w:cs="Calibri"/>
          <w:bCs/>
          <w:color w:val="000000"/>
          <w:lang w:val="de-DE"/>
        </w:rPr>
        <w:t xml:space="preserve"> Uhr I S</w:t>
      </w:r>
      <w:r w:rsidR="004C379E">
        <w:rPr>
          <w:rFonts w:ascii="Calibri" w:hAnsi="Calibri" w:cs="Calibri"/>
          <w:bCs/>
          <w:color w:val="000000"/>
          <w:lang w:val="de-DE"/>
        </w:rPr>
        <w:t>A I</w:t>
      </w:r>
      <w:r w:rsidRPr="0011372A">
        <w:rPr>
          <w:rFonts w:ascii="Calibri" w:hAnsi="Calibri" w:cs="Calibri"/>
          <w:bCs/>
          <w:color w:val="000000"/>
          <w:lang w:val="de-DE"/>
        </w:rPr>
        <w:t xml:space="preserve"> </w:t>
      </w:r>
      <w:r w:rsidR="00B97CD6">
        <w:rPr>
          <w:rFonts w:ascii="Calibri" w:hAnsi="Calibri" w:cs="Calibri"/>
          <w:bCs/>
          <w:color w:val="000000"/>
          <w:lang w:val="de-DE"/>
        </w:rPr>
        <w:t>2. O</w:t>
      </w:r>
      <w:r w:rsidR="004C379E">
        <w:rPr>
          <w:rFonts w:ascii="Calibri" w:hAnsi="Calibri" w:cs="Calibri"/>
          <w:bCs/>
          <w:color w:val="000000"/>
          <w:lang w:val="de-DE"/>
        </w:rPr>
        <w:t xml:space="preserve">ktober I </w:t>
      </w:r>
      <w:r w:rsidRPr="0011372A">
        <w:rPr>
          <w:rFonts w:ascii="Calibri" w:hAnsi="Calibri" w:cs="Calibri"/>
          <w:bCs/>
          <w:color w:val="000000"/>
          <w:lang w:val="de-DE"/>
        </w:rPr>
        <w:t>9</w:t>
      </w:r>
      <w:r>
        <w:rPr>
          <w:rFonts w:ascii="Calibri" w:hAnsi="Calibri" w:cs="Calibri"/>
          <w:bCs/>
          <w:color w:val="000000"/>
          <w:lang w:val="de-DE"/>
        </w:rPr>
        <w:t>:00</w:t>
      </w:r>
      <w:r w:rsidRPr="0011372A">
        <w:rPr>
          <w:rFonts w:ascii="Calibri" w:hAnsi="Calibri" w:cs="Calibri"/>
          <w:bCs/>
          <w:color w:val="000000"/>
          <w:lang w:val="de-DE"/>
        </w:rPr>
        <w:t xml:space="preserve"> Uhr I Mittl</w:t>
      </w:r>
      <w:r>
        <w:rPr>
          <w:rFonts w:ascii="Calibri" w:hAnsi="Calibri" w:cs="Calibri"/>
          <w:bCs/>
          <w:color w:val="000000"/>
          <w:lang w:val="de-DE"/>
        </w:rPr>
        <w:t>erer Saal I Brucknerhaus Linz</w:t>
      </w:r>
    </w:p>
    <w:p w14:paraId="0D9DDE4E" w14:textId="77777777" w:rsidR="00B4239D" w:rsidRDefault="00B4239D" w:rsidP="00B4239D">
      <w:pPr>
        <w:spacing w:line="360" w:lineRule="auto"/>
        <w:ind w:right="-8"/>
        <w:jc w:val="both"/>
        <w:rPr>
          <w:rFonts w:cs="Calibri"/>
          <w:bCs/>
          <w:color w:val="000000"/>
          <w:sz w:val="22"/>
          <w:szCs w:val="22"/>
          <w:lang w:val="de-DE"/>
        </w:rPr>
      </w:pPr>
    </w:p>
    <w:p w14:paraId="7C660F0E" w14:textId="77777777" w:rsidR="00B4239D" w:rsidRPr="008A08A0" w:rsidRDefault="00B4239D" w:rsidP="00B4239D">
      <w:pPr>
        <w:spacing w:line="360" w:lineRule="auto"/>
        <w:ind w:right="-8"/>
        <w:jc w:val="both"/>
        <w:rPr>
          <w:rFonts w:cs="Calibri"/>
          <w:bCs/>
          <w:color w:val="000000"/>
          <w:sz w:val="22"/>
          <w:szCs w:val="22"/>
          <w:lang w:val="de-DE"/>
        </w:rPr>
      </w:pPr>
      <w:r>
        <w:rPr>
          <w:rFonts w:cs="Calibri"/>
          <w:bCs/>
          <w:color w:val="000000"/>
          <w:sz w:val="22"/>
          <w:szCs w:val="22"/>
          <w:lang w:val="de-DE"/>
        </w:rPr>
        <w:t>Am</w:t>
      </w:r>
      <w:r w:rsidRPr="00A24558">
        <w:rPr>
          <w:rFonts w:cs="Calibri"/>
          <w:bCs/>
          <w:color w:val="000000"/>
          <w:sz w:val="22"/>
          <w:szCs w:val="22"/>
          <w:lang w:val="de-DE"/>
        </w:rPr>
        <w:t xml:space="preserve"> 1. </w:t>
      </w:r>
      <w:r>
        <w:rPr>
          <w:rFonts w:cs="Calibri"/>
          <w:bCs/>
          <w:color w:val="000000"/>
          <w:sz w:val="22"/>
          <w:szCs w:val="22"/>
          <w:lang w:val="de-DE"/>
        </w:rPr>
        <w:t>u</w:t>
      </w:r>
      <w:r w:rsidRPr="00A24558">
        <w:rPr>
          <w:rFonts w:cs="Calibri"/>
          <w:bCs/>
          <w:color w:val="000000"/>
          <w:sz w:val="22"/>
          <w:szCs w:val="22"/>
          <w:lang w:val="de-DE"/>
        </w:rPr>
        <w:t xml:space="preserve">nd 2. Oktober </w:t>
      </w:r>
      <w:r>
        <w:rPr>
          <w:rFonts w:cs="Calibri"/>
          <w:bCs/>
          <w:color w:val="000000"/>
          <w:sz w:val="22"/>
          <w:szCs w:val="22"/>
          <w:lang w:val="de-DE"/>
        </w:rPr>
        <w:t xml:space="preserve">widmet sich auch das heurige </w:t>
      </w:r>
      <w:r>
        <w:rPr>
          <w:rFonts w:cs="Calibri"/>
          <w:bCs/>
          <w:color w:val="000000"/>
          <w:sz w:val="22"/>
          <w:szCs w:val="22"/>
          <w:u w:val="single"/>
          <w:lang w:val="de-DE"/>
        </w:rPr>
        <w:t>Wissenschaftliche</w:t>
      </w:r>
      <w:r w:rsidRPr="00967466">
        <w:rPr>
          <w:rFonts w:cs="Calibri"/>
          <w:bCs/>
          <w:color w:val="000000"/>
          <w:sz w:val="22"/>
          <w:szCs w:val="22"/>
          <w:u w:val="single"/>
          <w:lang w:val="de-DE"/>
        </w:rPr>
        <w:t xml:space="preserve"> Symposi</w:t>
      </w:r>
      <w:r>
        <w:rPr>
          <w:rFonts w:cs="Calibri"/>
          <w:bCs/>
          <w:color w:val="000000"/>
          <w:sz w:val="22"/>
          <w:szCs w:val="22"/>
          <w:u w:val="single"/>
          <w:lang w:val="de-DE"/>
        </w:rPr>
        <w:t>um</w:t>
      </w:r>
      <w:r w:rsidRPr="00A24558">
        <w:rPr>
          <w:rFonts w:cs="Calibri"/>
          <w:bCs/>
          <w:color w:val="000000"/>
          <w:sz w:val="22"/>
          <w:szCs w:val="22"/>
          <w:lang w:val="de-DE"/>
        </w:rPr>
        <w:t xml:space="preserve"> in Kooperation mit dem Anton Bruckner Institut Linz ganz den Schüler</w:t>
      </w:r>
      <w:r>
        <w:rPr>
          <w:rFonts w:cs="Calibri"/>
          <w:bCs/>
          <w:color w:val="000000"/>
          <w:sz w:val="22"/>
          <w:szCs w:val="22"/>
          <w:lang w:val="de-DE"/>
        </w:rPr>
        <w:t>*innen</w:t>
      </w:r>
      <w:r w:rsidRPr="00A24558">
        <w:rPr>
          <w:rFonts w:cs="Calibri"/>
          <w:bCs/>
          <w:color w:val="000000"/>
          <w:sz w:val="22"/>
          <w:szCs w:val="22"/>
          <w:lang w:val="de-DE"/>
        </w:rPr>
        <w:t xml:space="preserve"> Anton Bruckners. </w:t>
      </w:r>
      <w:r>
        <w:rPr>
          <w:rFonts w:cs="Calibri"/>
          <w:bCs/>
          <w:color w:val="000000"/>
          <w:sz w:val="22"/>
          <w:szCs w:val="22"/>
          <w:lang w:val="de-DE"/>
        </w:rPr>
        <w:t>Die Vorträge der international renommierten Referent*innen beschäftigen sich mit Bruckners Lehrtätigkeit und beleuchten anhand von Leben und Wirken ausgewählter Schüler*innen, wie weit Bruckners Einfluss hierdurch über seinen Tod hinausreichte.</w:t>
      </w:r>
    </w:p>
    <w:p w14:paraId="725C792E" w14:textId="77777777" w:rsidR="00F66BC5" w:rsidRDefault="00F66BC5" w:rsidP="00280786">
      <w:pPr>
        <w:ind w:left="-567" w:firstLine="567"/>
        <w:jc w:val="both"/>
        <w:rPr>
          <w:b/>
          <w:bCs/>
          <w:color w:val="E30713"/>
        </w:rPr>
      </w:pPr>
    </w:p>
    <w:p w14:paraId="60A1C588" w14:textId="77777777" w:rsidR="00C65B22" w:rsidRPr="00280786" w:rsidRDefault="00C65B22" w:rsidP="00280786">
      <w:pPr>
        <w:ind w:left="-567" w:firstLine="567"/>
        <w:jc w:val="both"/>
        <w:rPr>
          <w:b/>
          <w:bCs/>
          <w:color w:val="E30713"/>
        </w:rPr>
      </w:pPr>
      <w:r w:rsidRPr="00280786">
        <w:rPr>
          <w:b/>
          <w:bCs/>
          <w:color w:val="E30713"/>
        </w:rPr>
        <w:t>PLATTFORM K+K VIENNA</w:t>
      </w:r>
    </w:p>
    <w:p w14:paraId="3923DAEF" w14:textId="77777777" w:rsidR="00C65B22" w:rsidRPr="0011372A"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FR I 1. Oktober I 19</w:t>
      </w:r>
      <w:r w:rsidR="00A0753C">
        <w:rPr>
          <w:rFonts w:ascii="Calibri" w:hAnsi="Calibri" w:cs="Calibri"/>
          <w:bCs/>
          <w:color w:val="000000"/>
          <w:lang w:val="de-DE"/>
        </w:rPr>
        <w:t>:</w:t>
      </w:r>
      <w:r w:rsidRPr="0011372A">
        <w:rPr>
          <w:rFonts w:ascii="Calibri" w:hAnsi="Calibri" w:cs="Calibri"/>
          <w:bCs/>
          <w:color w:val="000000"/>
          <w:lang w:val="de-DE"/>
        </w:rPr>
        <w:t>30 Uhr I Mittlerer Saal I Brucknerhaus Linz</w:t>
      </w:r>
    </w:p>
    <w:p w14:paraId="2F92C536" w14:textId="77777777" w:rsidR="000C4609" w:rsidRDefault="000C4609" w:rsidP="00A24558">
      <w:pPr>
        <w:spacing w:line="360" w:lineRule="auto"/>
        <w:ind w:right="-8"/>
        <w:jc w:val="both"/>
        <w:rPr>
          <w:rFonts w:cs="Calibri"/>
          <w:bCs/>
          <w:color w:val="000000"/>
          <w:sz w:val="22"/>
          <w:szCs w:val="22"/>
          <w:lang w:val="de-DE"/>
        </w:rPr>
      </w:pPr>
    </w:p>
    <w:p w14:paraId="2CA47FE9" w14:textId="6E40E883" w:rsidR="00BD0D80" w:rsidRDefault="004C1E13" w:rsidP="00A24558">
      <w:pPr>
        <w:spacing w:line="360" w:lineRule="auto"/>
        <w:ind w:right="-8"/>
        <w:jc w:val="both"/>
        <w:rPr>
          <w:rFonts w:cs="Calibri"/>
          <w:bCs/>
          <w:color w:val="000000"/>
          <w:sz w:val="22"/>
          <w:szCs w:val="22"/>
          <w:lang w:val="de-DE"/>
        </w:rPr>
      </w:pPr>
      <w:r w:rsidRPr="00C92433">
        <w:rPr>
          <w:rFonts w:cs="Calibri"/>
          <w:bCs/>
          <w:color w:val="000000"/>
          <w:sz w:val="22"/>
          <w:szCs w:val="22"/>
          <w:u w:val="single"/>
          <w:lang w:val="de-DE"/>
        </w:rPr>
        <w:t>Spannende Kammermusik</w:t>
      </w:r>
      <w:r w:rsidRPr="00A24558">
        <w:rPr>
          <w:rFonts w:cs="Calibri"/>
          <w:bCs/>
          <w:color w:val="000000"/>
          <w:sz w:val="22"/>
          <w:szCs w:val="22"/>
          <w:lang w:val="de-DE"/>
        </w:rPr>
        <w:t xml:space="preserve"> von Anton Bruckner und seinen Schüler</w:t>
      </w:r>
      <w:r w:rsidR="00A0753C">
        <w:rPr>
          <w:rFonts w:cs="Calibri"/>
          <w:bCs/>
          <w:color w:val="000000"/>
          <w:sz w:val="22"/>
          <w:szCs w:val="22"/>
          <w:lang w:val="de-DE"/>
        </w:rPr>
        <w:t>n</w:t>
      </w:r>
      <w:r w:rsidRPr="00A24558">
        <w:rPr>
          <w:rFonts w:cs="Calibri"/>
          <w:bCs/>
          <w:color w:val="000000"/>
          <w:sz w:val="22"/>
          <w:szCs w:val="22"/>
          <w:lang w:val="de-DE"/>
        </w:rPr>
        <w:t xml:space="preserve"> </w:t>
      </w:r>
      <w:r w:rsidR="00A0753C">
        <w:rPr>
          <w:rFonts w:cs="Calibri"/>
          <w:bCs/>
          <w:color w:val="000000"/>
          <w:sz w:val="22"/>
          <w:szCs w:val="22"/>
          <w:lang w:val="de-DE"/>
        </w:rPr>
        <w:t xml:space="preserve">spielen am 1. Oktober </w:t>
      </w:r>
      <w:r w:rsidR="007D1A07">
        <w:rPr>
          <w:rFonts w:cs="Calibri"/>
          <w:bCs/>
          <w:color w:val="000000"/>
          <w:sz w:val="22"/>
          <w:szCs w:val="22"/>
          <w:lang w:val="de-DE"/>
        </w:rPr>
        <w:t>die</w:t>
      </w:r>
      <w:r w:rsidRPr="00A24558">
        <w:rPr>
          <w:rFonts w:cs="Calibri"/>
          <w:bCs/>
          <w:color w:val="000000"/>
          <w:sz w:val="22"/>
          <w:szCs w:val="22"/>
          <w:lang w:val="de-DE"/>
        </w:rPr>
        <w:t xml:space="preserve"> Musiker</w:t>
      </w:r>
      <w:r w:rsidR="00433024">
        <w:rPr>
          <w:rFonts w:cs="Calibri"/>
          <w:bCs/>
          <w:color w:val="000000"/>
          <w:sz w:val="22"/>
          <w:szCs w:val="22"/>
          <w:lang w:val="de-DE"/>
        </w:rPr>
        <w:t>*innen</w:t>
      </w:r>
      <w:r w:rsidRPr="00A24558">
        <w:rPr>
          <w:rFonts w:cs="Calibri"/>
          <w:bCs/>
          <w:color w:val="000000"/>
          <w:sz w:val="22"/>
          <w:szCs w:val="22"/>
          <w:lang w:val="de-DE"/>
        </w:rPr>
        <w:t xml:space="preserve"> der </w:t>
      </w:r>
      <w:r w:rsidRPr="005B0D4C">
        <w:rPr>
          <w:rFonts w:cs="Calibri"/>
          <w:bCs/>
          <w:color w:val="000000"/>
          <w:sz w:val="22"/>
          <w:szCs w:val="22"/>
          <w:lang w:val="de-DE"/>
        </w:rPr>
        <w:t>Plattform K+K Vienna</w:t>
      </w:r>
      <w:r w:rsidR="00A0753C">
        <w:rPr>
          <w:rFonts w:cs="Calibri"/>
          <w:bCs/>
          <w:color w:val="000000"/>
          <w:sz w:val="22"/>
          <w:szCs w:val="22"/>
          <w:lang w:val="de-DE"/>
        </w:rPr>
        <w:t>,</w:t>
      </w:r>
      <w:r w:rsidRPr="00A24558">
        <w:rPr>
          <w:rFonts w:cs="Calibri"/>
          <w:bCs/>
          <w:color w:val="000000"/>
          <w:sz w:val="22"/>
          <w:szCs w:val="22"/>
          <w:lang w:val="de-DE"/>
        </w:rPr>
        <w:t xml:space="preserve"> ein junges Kammermusikensemble, das es sich zur Aufgabe gemacht hat, selten </w:t>
      </w:r>
      <w:r w:rsidR="00A0753C">
        <w:rPr>
          <w:rFonts w:cs="Calibri"/>
          <w:bCs/>
          <w:color w:val="000000"/>
          <w:sz w:val="22"/>
          <w:szCs w:val="22"/>
          <w:lang w:val="de-DE"/>
        </w:rPr>
        <w:t>aufgeführte</w:t>
      </w:r>
      <w:r w:rsidRPr="00A24558">
        <w:rPr>
          <w:rFonts w:cs="Calibri"/>
          <w:bCs/>
          <w:color w:val="000000"/>
          <w:sz w:val="22"/>
          <w:szCs w:val="22"/>
          <w:lang w:val="de-DE"/>
        </w:rPr>
        <w:t xml:space="preserve"> Stücke wieder zum Leben zu erwecken.</w:t>
      </w:r>
      <w:r w:rsidR="008C7F54">
        <w:rPr>
          <w:rFonts w:cs="Calibri"/>
          <w:bCs/>
          <w:color w:val="000000"/>
          <w:sz w:val="22"/>
          <w:szCs w:val="22"/>
          <w:lang w:val="de-DE"/>
        </w:rPr>
        <w:t xml:space="preserve"> Auch wenn Bruckners kammermusikalisches </w:t>
      </w:r>
      <w:r w:rsidR="00A0753C">
        <w:rPr>
          <w:rFonts w:cstheme="minorHAnsi"/>
          <w:bCs/>
          <w:color w:val="000000"/>
          <w:sz w:val="22"/>
          <w:szCs w:val="22"/>
          <w:lang w:val="de-DE"/>
        </w:rPr>
        <w:t>Œ</w:t>
      </w:r>
      <w:r w:rsidR="008C7F54">
        <w:rPr>
          <w:rFonts w:cs="Calibri"/>
          <w:bCs/>
          <w:color w:val="000000"/>
          <w:sz w:val="22"/>
          <w:szCs w:val="22"/>
          <w:lang w:val="de-DE"/>
        </w:rPr>
        <w:t xml:space="preserve">uvre dem Vergleich mit seiner Sinfonik und Sakralmusik schwerlich standzuhalten vermag – bei den 1866 entstandenen </w:t>
      </w:r>
      <w:r w:rsidR="008C7F54" w:rsidRPr="00A0753C">
        <w:rPr>
          <w:rFonts w:cs="Calibri"/>
          <w:bCs/>
          <w:i/>
          <w:color w:val="000000"/>
          <w:sz w:val="22"/>
          <w:szCs w:val="22"/>
          <w:lang w:val="de-DE"/>
        </w:rPr>
        <w:t>Abendklängen</w:t>
      </w:r>
      <w:r w:rsidR="008C7F54">
        <w:rPr>
          <w:rFonts w:cs="Calibri"/>
          <w:bCs/>
          <w:color w:val="000000"/>
          <w:sz w:val="22"/>
          <w:szCs w:val="22"/>
          <w:lang w:val="de-DE"/>
        </w:rPr>
        <w:t xml:space="preserve"> handelt es sich buchstäblich um sein </w:t>
      </w:r>
      <w:r w:rsidR="008C7F54" w:rsidRPr="005B0D4C">
        <w:rPr>
          <w:rFonts w:cs="Calibri"/>
          <w:bCs/>
          <w:color w:val="000000"/>
          <w:sz w:val="22"/>
          <w:szCs w:val="22"/>
          <w:u w:val="single"/>
          <w:lang w:val="de-DE"/>
        </w:rPr>
        <w:t>Gesamtwerk für Violine und Klavier</w:t>
      </w:r>
      <w:r w:rsidR="008C7F54">
        <w:rPr>
          <w:rFonts w:cs="Calibri"/>
          <w:bCs/>
          <w:color w:val="000000"/>
          <w:sz w:val="22"/>
          <w:szCs w:val="22"/>
          <w:lang w:val="de-DE"/>
        </w:rPr>
        <w:t xml:space="preserve"> </w:t>
      </w:r>
      <w:r w:rsidR="00A0753C">
        <w:rPr>
          <w:rFonts w:cs="Calibri"/>
          <w:bCs/>
          <w:color w:val="000000"/>
          <w:sz w:val="22"/>
          <w:szCs w:val="22"/>
          <w:lang w:val="de-DE"/>
        </w:rPr>
        <w:t>–</w:t>
      </w:r>
      <w:r w:rsidR="008C7F54">
        <w:rPr>
          <w:rFonts w:cs="Calibri"/>
          <w:bCs/>
          <w:color w:val="000000"/>
          <w:sz w:val="22"/>
          <w:szCs w:val="22"/>
          <w:lang w:val="de-DE"/>
        </w:rPr>
        <w:t>, trugen seine auf profundes kompositorisches Handwerk zielenden Lehrmethoden erstaunliche Früchte in Gestalt vortrefflicher Kammermusikwerke seiner Schüler.</w:t>
      </w:r>
    </w:p>
    <w:p w14:paraId="4B24D722" w14:textId="77777777" w:rsidR="00BD0D80" w:rsidRDefault="00BD0D80">
      <w:pPr>
        <w:rPr>
          <w:rFonts w:cs="Calibri"/>
          <w:bCs/>
          <w:color w:val="000000"/>
          <w:sz w:val="22"/>
          <w:szCs w:val="22"/>
          <w:lang w:val="de-DE"/>
        </w:rPr>
      </w:pPr>
      <w:r>
        <w:rPr>
          <w:rFonts w:cs="Calibri"/>
          <w:bCs/>
          <w:color w:val="000000"/>
          <w:sz w:val="22"/>
          <w:szCs w:val="22"/>
          <w:lang w:val="de-DE"/>
        </w:rPr>
        <w:br w:type="page"/>
      </w:r>
    </w:p>
    <w:p w14:paraId="539AA1E0" w14:textId="77777777" w:rsidR="000C4609" w:rsidRDefault="000C4609" w:rsidP="00BD0D80">
      <w:pPr>
        <w:pStyle w:val="PK1"/>
        <w:rPr>
          <w:lang w:val="de-DE"/>
        </w:rPr>
      </w:pPr>
    </w:p>
    <w:p w14:paraId="50404B74" w14:textId="44DFC78D" w:rsidR="00C65B22" w:rsidRPr="00280786" w:rsidRDefault="00A0753C" w:rsidP="00AD0C79">
      <w:pPr>
        <w:jc w:val="both"/>
        <w:rPr>
          <w:b/>
          <w:bCs/>
          <w:color w:val="E30713"/>
        </w:rPr>
      </w:pPr>
      <w:r>
        <w:rPr>
          <w:b/>
          <w:bCs/>
          <w:color w:val="E30713"/>
        </w:rPr>
        <w:t>BRUCKNER</w:t>
      </w:r>
      <w:r w:rsidR="007807E6">
        <w:rPr>
          <w:b/>
          <w:bCs/>
          <w:color w:val="E30713"/>
        </w:rPr>
        <w:t>-</w:t>
      </w:r>
      <w:r>
        <w:rPr>
          <w:b/>
          <w:bCs/>
          <w:color w:val="E30713"/>
        </w:rPr>
        <w:t>BEATS – EINTRITT FREI</w:t>
      </w:r>
    </w:p>
    <w:p w14:paraId="4D9B88FE" w14:textId="77777777" w:rsidR="00C65B22" w:rsidRPr="0011372A"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FR I 1. Oktober I 22</w:t>
      </w:r>
      <w:r w:rsidR="00A0753C">
        <w:rPr>
          <w:rFonts w:ascii="Calibri" w:hAnsi="Calibri" w:cs="Calibri"/>
          <w:bCs/>
          <w:color w:val="000000"/>
          <w:lang w:val="de-DE"/>
        </w:rPr>
        <w:t>:00</w:t>
      </w:r>
      <w:r w:rsidRPr="0011372A">
        <w:rPr>
          <w:rFonts w:ascii="Calibri" w:hAnsi="Calibri" w:cs="Calibri"/>
          <w:bCs/>
          <w:color w:val="000000"/>
          <w:lang w:val="de-DE"/>
        </w:rPr>
        <w:t xml:space="preserve"> Uhr I Mittlerer Saal I Brucknerhaus Linz</w:t>
      </w:r>
    </w:p>
    <w:p w14:paraId="62E348AB" w14:textId="77777777" w:rsidR="00C65B22" w:rsidRDefault="00C65B22" w:rsidP="00C65B22">
      <w:pPr>
        <w:spacing w:line="360" w:lineRule="auto"/>
        <w:ind w:right="-8"/>
        <w:jc w:val="both"/>
        <w:rPr>
          <w:rFonts w:ascii="Calibri" w:hAnsi="Calibri" w:cs="Calibri"/>
          <w:bCs/>
          <w:color w:val="000000"/>
          <w:lang w:val="de-DE"/>
        </w:rPr>
      </w:pPr>
    </w:p>
    <w:p w14:paraId="4467C481" w14:textId="77777777" w:rsidR="000C4609" w:rsidRDefault="004C1E13" w:rsidP="00A24558">
      <w:pPr>
        <w:spacing w:line="360" w:lineRule="auto"/>
        <w:ind w:right="-8"/>
        <w:jc w:val="both"/>
        <w:rPr>
          <w:rFonts w:cs="Calibri"/>
          <w:bCs/>
          <w:color w:val="000000"/>
          <w:sz w:val="22"/>
          <w:szCs w:val="22"/>
          <w:lang w:val="de-DE"/>
        </w:rPr>
      </w:pPr>
      <w:r w:rsidRPr="00A24558">
        <w:rPr>
          <w:rFonts w:cs="Calibri"/>
          <w:bCs/>
          <w:color w:val="000000"/>
          <w:sz w:val="22"/>
          <w:szCs w:val="22"/>
          <w:lang w:val="de-DE"/>
        </w:rPr>
        <w:t xml:space="preserve">Im Anschluss </w:t>
      </w:r>
      <w:r w:rsidR="00A0753C">
        <w:rPr>
          <w:rFonts w:cs="Calibri"/>
          <w:bCs/>
          <w:color w:val="000000"/>
          <w:sz w:val="22"/>
          <w:szCs w:val="22"/>
          <w:lang w:val="de-DE"/>
        </w:rPr>
        <w:t xml:space="preserve">an das Kammermusikkonzert </w:t>
      </w:r>
      <w:r w:rsidRPr="00A24558">
        <w:rPr>
          <w:rFonts w:cs="Calibri"/>
          <w:bCs/>
          <w:color w:val="000000"/>
          <w:sz w:val="22"/>
          <w:szCs w:val="22"/>
          <w:lang w:val="de-DE"/>
        </w:rPr>
        <w:t xml:space="preserve">wird heuer getanzt im Brucknerhaus Linz, wenn der </w:t>
      </w:r>
      <w:r w:rsidR="00A0753C">
        <w:rPr>
          <w:rFonts w:cs="Calibri"/>
          <w:bCs/>
          <w:color w:val="000000"/>
          <w:sz w:val="22"/>
          <w:szCs w:val="22"/>
          <w:lang w:val="de-DE"/>
        </w:rPr>
        <w:t xml:space="preserve">so </w:t>
      </w:r>
      <w:r w:rsidRPr="00A24558">
        <w:rPr>
          <w:rFonts w:cs="Calibri"/>
          <w:bCs/>
          <w:color w:val="000000"/>
          <w:sz w:val="22"/>
          <w:szCs w:val="22"/>
          <w:lang w:val="de-DE"/>
        </w:rPr>
        <w:t xml:space="preserve">virtuose </w:t>
      </w:r>
      <w:r w:rsidR="00A0753C">
        <w:rPr>
          <w:rFonts w:cs="Calibri"/>
          <w:bCs/>
          <w:color w:val="000000"/>
          <w:sz w:val="22"/>
          <w:szCs w:val="22"/>
          <w:lang w:val="de-DE"/>
        </w:rPr>
        <w:t>wie</w:t>
      </w:r>
      <w:r w:rsidRPr="00A24558">
        <w:rPr>
          <w:rFonts w:cs="Calibri"/>
          <w:bCs/>
          <w:color w:val="000000"/>
          <w:sz w:val="22"/>
          <w:szCs w:val="22"/>
          <w:lang w:val="de-DE"/>
        </w:rPr>
        <w:t xml:space="preserve"> leidenschaftliche Musiker</w:t>
      </w:r>
      <w:r>
        <w:rPr>
          <w:rFonts w:cs="Calibri"/>
          <w:bCs/>
          <w:color w:val="000000"/>
          <w:sz w:val="22"/>
          <w:szCs w:val="22"/>
          <w:lang w:val="de-DE"/>
        </w:rPr>
        <w:t xml:space="preserve"> und </w:t>
      </w:r>
      <w:r w:rsidRPr="00B80342">
        <w:rPr>
          <w:rFonts w:cs="Calibri"/>
          <w:bCs/>
          <w:color w:val="000000"/>
          <w:sz w:val="22"/>
          <w:szCs w:val="22"/>
          <w:u w:val="single"/>
          <w:lang w:val="de-DE"/>
        </w:rPr>
        <w:t>Freizeit-DJ Kirill Kobantschenko</w:t>
      </w:r>
      <w:r w:rsidR="00A0753C">
        <w:rPr>
          <w:rFonts w:cs="Calibri"/>
          <w:bCs/>
          <w:color w:val="000000"/>
          <w:sz w:val="22"/>
          <w:szCs w:val="22"/>
          <w:lang w:val="de-DE"/>
        </w:rPr>
        <w:t xml:space="preserve">, Gründer des Ensembles </w:t>
      </w:r>
      <w:r w:rsidRPr="00A24558">
        <w:rPr>
          <w:rFonts w:cs="Calibri"/>
          <w:bCs/>
          <w:color w:val="000000"/>
          <w:sz w:val="22"/>
          <w:szCs w:val="22"/>
          <w:lang w:val="de-DE"/>
        </w:rPr>
        <w:t>Plattform K+K Vienna, auflegt und zeigt, dass Bruckner und tanzbare Beats kein Widerspruch sein müssen</w:t>
      </w:r>
      <w:r w:rsidR="00A0753C">
        <w:rPr>
          <w:rFonts w:cs="Calibri"/>
          <w:bCs/>
          <w:color w:val="000000"/>
          <w:sz w:val="22"/>
          <w:szCs w:val="22"/>
          <w:lang w:val="de-DE"/>
        </w:rPr>
        <w:t xml:space="preserve">. </w:t>
      </w:r>
      <w:r w:rsidR="00A0753C" w:rsidRPr="00A0753C">
        <w:rPr>
          <w:rFonts w:cs="Calibri"/>
          <w:bCs/>
          <w:color w:val="000000"/>
          <w:sz w:val="22"/>
          <w:szCs w:val="22"/>
          <w:lang w:val="de-DE"/>
        </w:rPr>
        <w:t>Kostenlose Zählkarten</w:t>
      </w:r>
      <w:r w:rsidR="00A0753C">
        <w:rPr>
          <w:rFonts w:cs="Calibri"/>
          <w:bCs/>
          <w:color w:val="000000"/>
          <w:sz w:val="22"/>
          <w:szCs w:val="22"/>
          <w:lang w:val="de-DE"/>
        </w:rPr>
        <w:t xml:space="preserve"> für </w:t>
      </w:r>
      <w:r w:rsidR="00A0753C" w:rsidRPr="00A0753C">
        <w:rPr>
          <w:rFonts w:cs="Calibri"/>
          <w:bCs/>
          <w:color w:val="000000"/>
          <w:sz w:val="22"/>
          <w:szCs w:val="22"/>
          <w:u w:val="single"/>
          <w:lang w:val="de-DE"/>
        </w:rPr>
        <w:t xml:space="preserve">das </w:t>
      </w:r>
      <w:r w:rsidR="008C7F54" w:rsidRPr="00A0753C">
        <w:rPr>
          <w:rFonts w:cs="Calibri"/>
          <w:bCs/>
          <w:color w:val="000000"/>
          <w:sz w:val="22"/>
          <w:szCs w:val="22"/>
          <w:u w:val="single"/>
          <w:lang w:val="de-DE"/>
        </w:rPr>
        <w:t>von Disco-House</w:t>
      </w:r>
      <w:r w:rsidR="00A0753C" w:rsidRPr="00A0753C">
        <w:rPr>
          <w:rFonts w:cs="Calibri"/>
          <w:bCs/>
          <w:color w:val="000000"/>
          <w:sz w:val="22"/>
          <w:szCs w:val="22"/>
          <w:u w:val="single"/>
          <w:lang w:val="de-DE"/>
        </w:rPr>
        <w:t xml:space="preserve"> angehauchte</w:t>
      </w:r>
      <w:r w:rsidR="008C7F54" w:rsidRPr="00A0753C">
        <w:rPr>
          <w:rFonts w:cs="Calibri"/>
          <w:bCs/>
          <w:color w:val="000000"/>
          <w:sz w:val="22"/>
          <w:szCs w:val="22"/>
          <w:u w:val="single"/>
          <w:lang w:val="de-DE"/>
        </w:rPr>
        <w:t xml:space="preserve"> DJ-Set</w:t>
      </w:r>
      <w:r w:rsidR="008C7F54">
        <w:rPr>
          <w:rFonts w:cs="Calibri"/>
          <w:bCs/>
          <w:color w:val="000000"/>
          <w:sz w:val="22"/>
          <w:szCs w:val="22"/>
          <w:lang w:val="de-DE"/>
        </w:rPr>
        <w:t xml:space="preserve"> mit entspannten Tanzklängen von </w:t>
      </w:r>
      <w:r w:rsidR="008C7F54" w:rsidRPr="00B80342">
        <w:rPr>
          <w:rFonts w:cs="Calibri"/>
          <w:bCs/>
          <w:color w:val="000000"/>
          <w:sz w:val="22"/>
          <w:szCs w:val="22"/>
          <w:u w:val="single"/>
          <w:lang w:val="de-DE"/>
        </w:rPr>
        <w:t>Lounge bis Jazz</w:t>
      </w:r>
      <w:r w:rsidR="008C7F54">
        <w:rPr>
          <w:rFonts w:cs="Calibri"/>
          <w:bCs/>
          <w:color w:val="000000"/>
          <w:sz w:val="22"/>
          <w:szCs w:val="22"/>
          <w:lang w:val="de-DE"/>
        </w:rPr>
        <w:t xml:space="preserve">, die </w:t>
      </w:r>
      <w:r w:rsidR="00B4239D">
        <w:rPr>
          <w:rFonts w:cs="Calibri"/>
          <w:bCs/>
          <w:color w:val="000000"/>
          <w:sz w:val="22"/>
          <w:szCs w:val="22"/>
          <w:lang w:val="de-DE"/>
        </w:rPr>
        <w:t>Beine</w:t>
      </w:r>
      <w:r w:rsidR="008C7F54">
        <w:rPr>
          <w:rFonts w:cs="Calibri"/>
          <w:bCs/>
          <w:color w:val="000000"/>
          <w:sz w:val="22"/>
          <w:szCs w:val="22"/>
          <w:lang w:val="de-DE"/>
        </w:rPr>
        <w:t xml:space="preserve"> und Seele beschwingen</w:t>
      </w:r>
      <w:r w:rsidR="00A0753C">
        <w:rPr>
          <w:rFonts w:cs="Calibri"/>
          <w:bCs/>
          <w:color w:val="000000"/>
          <w:sz w:val="22"/>
          <w:szCs w:val="22"/>
          <w:lang w:val="de-DE"/>
        </w:rPr>
        <w:t xml:space="preserve">, sind ab 4. September </w:t>
      </w:r>
      <w:r w:rsidR="00A0753C" w:rsidRPr="00A0753C">
        <w:rPr>
          <w:rFonts w:cs="Calibri"/>
          <w:bCs/>
          <w:color w:val="000000"/>
          <w:sz w:val="22"/>
          <w:szCs w:val="22"/>
          <w:lang w:val="de-DE"/>
        </w:rPr>
        <w:t>im Brucknerhaus Service-Center erhältlich</w:t>
      </w:r>
      <w:r w:rsidR="00A0753C">
        <w:rPr>
          <w:rFonts w:cs="Calibri"/>
          <w:bCs/>
          <w:color w:val="000000"/>
          <w:sz w:val="22"/>
          <w:szCs w:val="22"/>
          <w:lang w:val="de-DE"/>
        </w:rPr>
        <w:t>.</w:t>
      </w:r>
    </w:p>
    <w:p w14:paraId="5BEA506B" w14:textId="77777777" w:rsidR="000C4609" w:rsidRDefault="000C4609" w:rsidP="00A24558">
      <w:pPr>
        <w:spacing w:line="360" w:lineRule="auto"/>
        <w:ind w:right="-8"/>
        <w:jc w:val="both"/>
        <w:rPr>
          <w:rFonts w:cs="Calibri"/>
          <w:bCs/>
          <w:color w:val="000000"/>
          <w:sz w:val="22"/>
          <w:szCs w:val="22"/>
          <w:lang w:val="de-DE"/>
        </w:rPr>
      </w:pPr>
    </w:p>
    <w:p w14:paraId="471C049E" w14:textId="77777777" w:rsidR="00C65B22" w:rsidRPr="00280786" w:rsidRDefault="00C65B22" w:rsidP="00280786">
      <w:pPr>
        <w:ind w:left="-567" w:firstLine="567"/>
        <w:jc w:val="both"/>
        <w:rPr>
          <w:b/>
          <w:bCs/>
          <w:color w:val="E30713"/>
        </w:rPr>
      </w:pPr>
      <w:r w:rsidRPr="00280786">
        <w:rPr>
          <w:b/>
          <w:bCs/>
          <w:color w:val="E30713"/>
        </w:rPr>
        <w:t>BÖCK IST BRUCKNER IV</w:t>
      </w:r>
      <w:r w:rsidR="00B4239D">
        <w:rPr>
          <w:b/>
          <w:bCs/>
          <w:color w:val="E30713"/>
        </w:rPr>
        <w:t xml:space="preserve"> – LEHRJAHRE BEI BRUCKNER</w:t>
      </w:r>
    </w:p>
    <w:p w14:paraId="18EA02E2" w14:textId="77777777" w:rsidR="00C65B22" w:rsidRPr="00B4239D"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SA I 2. Oktober I 19</w:t>
      </w:r>
      <w:r w:rsidR="00B4239D">
        <w:rPr>
          <w:rFonts w:ascii="Calibri" w:hAnsi="Calibri" w:cs="Calibri"/>
          <w:bCs/>
          <w:color w:val="000000"/>
          <w:lang w:val="de-DE"/>
        </w:rPr>
        <w:t>:</w:t>
      </w:r>
      <w:r w:rsidRPr="0011372A">
        <w:rPr>
          <w:rFonts w:ascii="Calibri" w:hAnsi="Calibri" w:cs="Calibri"/>
          <w:bCs/>
          <w:color w:val="000000"/>
          <w:lang w:val="de-DE"/>
        </w:rPr>
        <w:t>30 Uhr I Mittlerer Saal I Brucknerhaus Linz</w:t>
      </w:r>
    </w:p>
    <w:p w14:paraId="647D57A4" w14:textId="77777777" w:rsidR="00C65B22" w:rsidRDefault="00C65B22" w:rsidP="00A24558">
      <w:pPr>
        <w:spacing w:line="360" w:lineRule="auto"/>
        <w:ind w:right="-8"/>
        <w:jc w:val="both"/>
        <w:rPr>
          <w:rFonts w:cs="Calibri"/>
          <w:bCs/>
          <w:color w:val="000000"/>
          <w:sz w:val="22"/>
          <w:szCs w:val="22"/>
          <w:lang w:val="de-DE"/>
        </w:rPr>
      </w:pPr>
    </w:p>
    <w:p w14:paraId="3798099E" w14:textId="77777777" w:rsidR="00E2611C" w:rsidRPr="00B4239D" w:rsidRDefault="00E2611C" w:rsidP="00A24558">
      <w:pPr>
        <w:spacing w:line="360" w:lineRule="auto"/>
        <w:ind w:right="-8"/>
        <w:jc w:val="both"/>
        <w:rPr>
          <w:rFonts w:cs="Calibri"/>
          <w:bCs/>
          <w:color w:val="000000"/>
          <w:sz w:val="22"/>
          <w:szCs w:val="22"/>
          <w:lang w:val="de-DE"/>
        </w:rPr>
      </w:pPr>
      <w:r w:rsidRPr="00A24558">
        <w:rPr>
          <w:rFonts w:cs="Calibri"/>
          <w:bCs/>
          <w:color w:val="000000"/>
          <w:sz w:val="22"/>
          <w:szCs w:val="22"/>
          <w:lang w:val="de-DE"/>
        </w:rPr>
        <w:t>Selbstverständlich darf Publikumsliebling Wolfgang Böck nicht fehlen</w:t>
      </w:r>
      <w:r w:rsidR="00B4239D">
        <w:rPr>
          <w:rFonts w:cs="Calibri"/>
          <w:bCs/>
          <w:color w:val="000000"/>
          <w:sz w:val="22"/>
          <w:szCs w:val="22"/>
          <w:lang w:val="de-DE"/>
        </w:rPr>
        <w:t xml:space="preserve"> im Internationalen Brucknerfest Linz!</w:t>
      </w:r>
      <w:r w:rsidRPr="00A24558">
        <w:rPr>
          <w:rFonts w:cs="Calibri"/>
          <w:bCs/>
          <w:color w:val="000000"/>
          <w:sz w:val="22"/>
          <w:szCs w:val="22"/>
          <w:lang w:val="de-DE"/>
        </w:rPr>
        <w:t xml:space="preserve"> </w:t>
      </w:r>
      <w:r w:rsidR="00B4239D">
        <w:rPr>
          <w:rFonts w:cs="Calibri"/>
          <w:bCs/>
          <w:color w:val="000000"/>
          <w:sz w:val="22"/>
          <w:szCs w:val="22"/>
          <w:lang w:val="de-DE"/>
        </w:rPr>
        <w:t>Z</w:t>
      </w:r>
      <w:r w:rsidRPr="00A24558">
        <w:rPr>
          <w:rFonts w:cs="Calibri"/>
          <w:bCs/>
          <w:color w:val="000000"/>
          <w:sz w:val="22"/>
          <w:szCs w:val="22"/>
          <w:lang w:val="de-DE"/>
        </w:rPr>
        <w:t xml:space="preserve">um vierten Mal in Folge verkörpert der Linzer Schauspieler </w:t>
      </w:r>
      <w:r w:rsidR="00B4239D">
        <w:rPr>
          <w:rFonts w:cs="Calibri"/>
          <w:bCs/>
          <w:color w:val="000000"/>
          <w:sz w:val="22"/>
          <w:szCs w:val="22"/>
          <w:lang w:val="de-DE"/>
        </w:rPr>
        <w:t>heuer</w:t>
      </w:r>
      <w:r w:rsidRPr="00A24558">
        <w:rPr>
          <w:rFonts w:cs="Calibri"/>
          <w:bCs/>
          <w:color w:val="000000"/>
          <w:sz w:val="22"/>
          <w:szCs w:val="22"/>
          <w:lang w:val="de-DE"/>
        </w:rPr>
        <w:t xml:space="preserve"> </w:t>
      </w:r>
      <w:r w:rsidR="00B4239D">
        <w:rPr>
          <w:rFonts w:cs="Calibri"/>
          <w:bCs/>
          <w:color w:val="000000"/>
          <w:sz w:val="22"/>
          <w:szCs w:val="22"/>
          <w:lang w:val="de-DE"/>
        </w:rPr>
        <w:t xml:space="preserve">nun schon </w:t>
      </w:r>
      <w:r w:rsidRPr="00A24558">
        <w:rPr>
          <w:rFonts w:cs="Calibri"/>
          <w:bCs/>
          <w:color w:val="000000"/>
          <w:sz w:val="22"/>
          <w:szCs w:val="22"/>
          <w:lang w:val="de-DE"/>
        </w:rPr>
        <w:t>Anton Bruckner und zeigt</w:t>
      </w:r>
      <w:r w:rsidR="00967466">
        <w:rPr>
          <w:rFonts w:cs="Calibri"/>
          <w:bCs/>
          <w:color w:val="000000"/>
          <w:sz w:val="22"/>
          <w:szCs w:val="22"/>
          <w:lang w:val="de-DE"/>
        </w:rPr>
        <w:t xml:space="preserve"> am 2. Oktober</w:t>
      </w:r>
      <w:r w:rsidRPr="00A24558">
        <w:rPr>
          <w:rFonts w:cs="Calibri"/>
          <w:bCs/>
          <w:color w:val="000000"/>
          <w:sz w:val="22"/>
          <w:szCs w:val="22"/>
          <w:lang w:val="de-DE"/>
        </w:rPr>
        <w:t xml:space="preserve"> durch </w:t>
      </w:r>
      <w:r w:rsidR="00B4239D">
        <w:rPr>
          <w:rFonts w:cs="Calibri"/>
          <w:bCs/>
          <w:color w:val="000000"/>
          <w:sz w:val="22"/>
          <w:szCs w:val="22"/>
          <w:lang w:val="de-DE"/>
        </w:rPr>
        <w:t xml:space="preserve">eine </w:t>
      </w:r>
      <w:r w:rsidRPr="003320D3">
        <w:rPr>
          <w:rFonts w:cs="Calibri"/>
          <w:bCs/>
          <w:color w:val="000000"/>
          <w:sz w:val="22"/>
          <w:szCs w:val="22"/>
          <w:u w:val="single"/>
          <w:lang w:val="de-DE"/>
        </w:rPr>
        <w:t xml:space="preserve">Lesung </w:t>
      </w:r>
      <w:r w:rsidR="00B4239D" w:rsidRPr="003320D3">
        <w:rPr>
          <w:rFonts w:cs="Calibri"/>
          <w:bCs/>
          <w:color w:val="000000"/>
          <w:sz w:val="22"/>
          <w:szCs w:val="22"/>
          <w:u w:val="single"/>
          <w:lang w:val="de-DE"/>
        </w:rPr>
        <w:t>aus</w:t>
      </w:r>
      <w:r w:rsidR="00B4239D">
        <w:rPr>
          <w:rFonts w:cs="Calibri"/>
          <w:bCs/>
          <w:color w:val="000000"/>
          <w:sz w:val="22"/>
          <w:szCs w:val="22"/>
          <w:lang w:val="de-DE"/>
        </w:rPr>
        <w:t xml:space="preserve"> </w:t>
      </w:r>
      <w:r w:rsidR="00B4239D" w:rsidRPr="003320D3">
        <w:rPr>
          <w:rFonts w:cs="Calibri"/>
          <w:bCs/>
          <w:color w:val="000000"/>
          <w:sz w:val="22"/>
          <w:szCs w:val="22"/>
          <w:u w:val="single"/>
          <w:lang w:val="de-DE"/>
        </w:rPr>
        <w:t>Erinnerungss</w:t>
      </w:r>
      <w:r w:rsidRPr="003320D3">
        <w:rPr>
          <w:rFonts w:cs="Calibri"/>
          <w:bCs/>
          <w:color w:val="000000"/>
          <w:sz w:val="22"/>
          <w:szCs w:val="22"/>
          <w:u w:val="single"/>
          <w:lang w:val="de-DE"/>
        </w:rPr>
        <w:t>chriften und Briefe</w:t>
      </w:r>
      <w:r w:rsidR="00B4239D" w:rsidRPr="003320D3">
        <w:rPr>
          <w:rFonts w:cs="Calibri"/>
          <w:bCs/>
          <w:color w:val="000000"/>
          <w:sz w:val="22"/>
          <w:szCs w:val="22"/>
          <w:u w:val="single"/>
          <w:lang w:val="de-DE"/>
        </w:rPr>
        <w:t>n</w:t>
      </w:r>
      <w:r w:rsidR="00B4239D">
        <w:rPr>
          <w:rFonts w:cs="Calibri"/>
          <w:bCs/>
          <w:color w:val="000000"/>
          <w:sz w:val="22"/>
          <w:szCs w:val="22"/>
          <w:lang w:val="de-DE"/>
        </w:rPr>
        <w:t>,</w:t>
      </w:r>
      <w:r w:rsidRPr="00A24558">
        <w:rPr>
          <w:rFonts w:cs="Calibri"/>
          <w:bCs/>
          <w:color w:val="000000"/>
          <w:sz w:val="22"/>
          <w:szCs w:val="22"/>
          <w:lang w:val="de-DE"/>
        </w:rPr>
        <w:t xml:space="preserve"> welch spannende</w:t>
      </w:r>
      <w:r w:rsidR="00B4239D">
        <w:rPr>
          <w:rFonts w:cs="Calibri"/>
          <w:bCs/>
          <w:color w:val="000000"/>
          <w:sz w:val="22"/>
          <w:szCs w:val="22"/>
          <w:lang w:val="de-DE"/>
        </w:rPr>
        <w:t>s</w:t>
      </w:r>
      <w:r w:rsidRPr="00A24558">
        <w:rPr>
          <w:rFonts w:cs="Calibri"/>
          <w:bCs/>
          <w:color w:val="000000"/>
          <w:sz w:val="22"/>
          <w:szCs w:val="22"/>
          <w:lang w:val="de-DE"/>
        </w:rPr>
        <w:t xml:space="preserve"> Bild die Schüler</w:t>
      </w:r>
      <w:r w:rsidR="00B4239D">
        <w:rPr>
          <w:rFonts w:cs="Calibri"/>
          <w:bCs/>
          <w:color w:val="000000"/>
          <w:sz w:val="22"/>
          <w:szCs w:val="22"/>
          <w:lang w:val="de-DE"/>
        </w:rPr>
        <w:t>*innen</w:t>
      </w:r>
      <w:r w:rsidRPr="00A24558">
        <w:rPr>
          <w:rFonts w:cs="Calibri"/>
          <w:bCs/>
          <w:color w:val="000000"/>
          <w:sz w:val="22"/>
          <w:szCs w:val="22"/>
          <w:lang w:val="de-DE"/>
        </w:rPr>
        <w:t xml:space="preserve"> von ihrem Lehrmeister</w:t>
      </w:r>
      <w:r w:rsidR="00B4239D" w:rsidRPr="00B4239D">
        <w:rPr>
          <w:rFonts w:cs="Calibri"/>
          <w:bCs/>
          <w:color w:val="000000"/>
          <w:sz w:val="22"/>
          <w:szCs w:val="22"/>
          <w:lang w:val="de-DE"/>
        </w:rPr>
        <w:t xml:space="preserve"> </w:t>
      </w:r>
      <w:r w:rsidR="00B4239D" w:rsidRPr="00A24558">
        <w:rPr>
          <w:rFonts w:cs="Calibri"/>
          <w:bCs/>
          <w:color w:val="000000"/>
          <w:sz w:val="22"/>
          <w:szCs w:val="22"/>
          <w:lang w:val="de-DE"/>
        </w:rPr>
        <w:t>gezeichnet haben</w:t>
      </w:r>
      <w:r w:rsidRPr="00A24558">
        <w:rPr>
          <w:rFonts w:cs="Calibri"/>
          <w:bCs/>
          <w:color w:val="000000"/>
          <w:sz w:val="22"/>
          <w:szCs w:val="22"/>
          <w:lang w:val="de-DE"/>
        </w:rPr>
        <w:t>, dem sie so n</w:t>
      </w:r>
      <w:r w:rsidR="00B4239D">
        <w:rPr>
          <w:rFonts w:cs="Calibri"/>
          <w:bCs/>
          <w:color w:val="000000"/>
          <w:sz w:val="22"/>
          <w:szCs w:val="22"/>
          <w:lang w:val="de-DE"/>
        </w:rPr>
        <w:t>ah waren, wie sonst kaum jemand</w:t>
      </w:r>
      <w:r w:rsidRPr="00A24558">
        <w:rPr>
          <w:rFonts w:cs="Calibri"/>
          <w:bCs/>
          <w:color w:val="000000"/>
          <w:sz w:val="22"/>
          <w:szCs w:val="22"/>
          <w:lang w:val="de-DE"/>
        </w:rPr>
        <w:t xml:space="preserve">. </w:t>
      </w:r>
      <w:r w:rsidR="00967466">
        <w:rPr>
          <w:rFonts w:cs="Calibri"/>
          <w:bCs/>
          <w:color w:val="000000"/>
          <w:sz w:val="22"/>
          <w:szCs w:val="22"/>
          <w:lang w:val="de-DE"/>
        </w:rPr>
        <w:t xml:space="preserve">Klingend umrahmt wird der Abend </w:t>
      </w:r>
      <w:r w:rsidR="00B4239D">
        <w:rPr>
          <w:rFonts w:cs="Calibri"/>
          <w:bCs/>
          <w:color w:val="000000"/>
          <w:sz w:val="22"/>
          <w:szCs w:val="22"/>
          <w:lang w:val="de-DE"/>
        </w:rPr>
        <w:t>durch den vielseitigen Dirigenten und Pianisten</w:t>
      </w:r>
      <w:r w:rsidR="00B4239D" w:rsidRPr="00A24558">
        <w:rPr>
          <w:rFonts w:cs="Calibri"/>
          <w:bCs/>
          <w:color w:val="000000"/>
          <w:sz w:val="22"/>
          <w:szCs w:val="22"/>
          <w:lang w:val="de-DE"/>
        </w:rPr>
        <w:t xml:space="preserve"> </w:t>
      </w:r>
      <w:r w:rsidR="00B4239D" w:rsidRPr="003320D3">
        <w:rPr>
          <w:rFonts w:cs="Calibri"/>
          <w:bCs/>
          <w:color w:val="000000"/>
          <w:sz w:val="22"/>
          <w:szCs w:val="22"/>
          <w:u w:val="single"/>
          <w:lang w:val="de-DE"/>
        </w:rPr>
        <w:t>Daniel Linton-France</w:t>
      </w:r>
      <w:r w:rsidR="00B4239D" w:rsidRPr="00A24558">
        <w:rPr>
          <w:rFonts w:cs="Calibri"/>
          <w:bCs/>
          <w:color w:val="000000"/>
          <w:sz w:val="22"/>
          <w:szCs w:val="22"/>
          <w:lang w:val="de-DE"/>
        </w:rPr>
        <w:t xml:space="preserve"> am Klavier und</w:t>
      </w:r>
      <w:r w:rsidR="00B4239D">
        <w:rPr>
          <w:rFonts w:cs="Calibri"/>
          <w:bCs/>
          <w:color w:val="000000"/>
          <w:sz w:val="22"/>
          <w:szCs w:val="22"/>
          <w:lang w:val="de-DE"/>
        </w:rPr>
        <w:t xml:space="preserve"> die großartige Sopranistin</w:t>
      </w:r>
      <w:r w:rsidR="00B4239D" w:rsidRPr="00A24558">
        <w:rPr>
          <w:rFonts w:cs="Calibri"/>
          <w:bCs/>
          <w:color w:val="000000"/>
          <w:sz w:val="22"/>
          <w:szCs w:val="22"/>
          <w:lang w:val="de-DE"/>
        </w:rPr>
        <w:t xml:space="preserve"> </w:t>
      </w:r>
      <w:r w:rsidR="00B4239D" w:rsidRPr="003320D3">
        <w:rPr>
          <w:rFonts w:cs="Calibri"/>
          <w:bCs/>
          <w:color w:val="000000"/>
          <w:sz w:val="22"/>
          <w:szCs w:val="22"/>
          <w:u w:val="single"/>
          <w:lang w:val="de-DE"/>
        </w:rPr>
        <w:t>Elisabeth Wimmer</w:t>
      </w:r>
      <w:r w:rsidR="00B4239D">
        <w:rPr>
          <w:rFonts w:cs="Calibri"/>
          <w:bCs/>
          <w:color w:val="000000"/>
          <w:sz w:val="22"/>
          <w:szCs w:val="22"/>
          <w:lang w:val="de-DE"/>
        </w:rPr>
        <w:t xml:space="preserve"> </w:t>
      </w:r>
      <w:r w:rsidR="00967466">
        <w:rPr>
          <w:rFonts w:cs="Calibri"/>
          <w:bCs/>
          <w:color w:val="000000"/>
          <w:sz w:val="22"/>
          <w:szCs w:val="22"/>
          <w:lang w:val="de-DE"/>
        </w:rPr>
        <w:t xml:space="preserve">mit </w:t>
      </w:r>
      <w:r w:rsidRPr="00A24558">
        <w:rPr>
          <w:rFonts w:cs="Calibri"/>
          <w:bCs/>
          <w:color w:val="000000"/>
          <w:sz w:val="22"/>
          <w:szCs w:val="22"/>
          <w:lang w:val="de-DE"/>
        </w:rPr>
        <w:t>Lieder</w:t>
      </w:r>
      <w:r w:rsidR="00B4239D">
        <w:rPr>
          <w:rFonts w:cs="Calibri"/>
          <w:bCs/>
          <w:color w:val="000000"/>
          <w:sz w:val="22"/>
          <w:szCs w:val="22"/>
          <w:lang w:val="de-DE"/>
        </w:rPr>
        <w:t>n</w:t>
      </w:r>
      <w:r w:rsidRPr="00A24558">
        <w:rPr>
          <w:rFonts w:cs="Calibri"/>
          <w:bCs/>
          <w:color w:val="000000"/>
          <w:sz w:val="22"/>
          <w:szCs w:val="22"/>
          <w:lang w:val="de-DE"/>
        </w:rPr>
        <w:t xml:space="preserve"> und Klavierwerke</w:t>
      </w:r>
      <w:r w:rsidR="00967466">
        <w:rPr>
          <w:rFonts w:cs="Calibri"/>
          <w:bCs/>
          <w:color w:val="000000"/>
          <w:sz w:val="22"/>
          <w:szCs w:val="22"/>
          <w:lang w:val="de-DE"/>
        </w:rPr>
        <w:t>n aus der Feder von</w:t>
      </w:r>
      <w:r w:rsidRPr="00A24558">
        <w:rPr>
          <w:rFonts w:cs="Calibri"/>
          <w:bCs/>
          <w:color w:val="000000"/>
          <w:sz w:val="22"/>
          <w:szCs w:val="22"/>
          <w:lang w:val="de-DE"/>
        </w:rPr>
        <w:t xml:space="preserve"> Bruckners Schüler</w:t>
      </w:r>
      <w:r w:rsidR="00433024">
        <w:rPr>
          <w:rFonts w:cs="Calibri"/>
          <w:bCs/>
          <w:color w:val="000000"/>
          <w:sz w:val="22"/>
          <w:szCs w:val="22"/>
          <w:lang w:val="de-DE"/>
        </w:rPr>
        <w:t>*innen</w:t>
      </w:r>
      <w:r w:rsidR="00B4239D">
        <w:rPr>
          <w:rFonts w:cs="Calibri"/>
          <w:bCs/>
          <w:color w:val="000000"/>
          <w:sz w:val="22"/>
          <w:szCs w:val="22"/>
          <w:lang w:val="de-DE"/>
        </w:rPr>
        <w:t>,</w:t>
      </w:r>
      <w:r w:rsidR="00967466">
        <w:rPr>
          <w:rFonts w:cs="Calibri"/>
          <w:bCs/>
          <w:color w:val="000000"/>
          <w:sz w:val="22"/>
          <w:szCs w:val="22"/>
          <w:lang w:val="de-DE"/>
        </w:rPr>
        <w:t xml:space="preserve"> wodurch sich die Gelegenheit bietet, hörend so manche Rarität zu entdecken.</w:t>
      </w:r>
    </w:p>
    <w:p w14:paraId="5EB5C079" w14:textId="77777777" w:rsidR="00E2611C" w:rsidRPr="00570E11" w:rsidRDefault="00E2611C" w:rsidP="00A24558">
      <w:pPr>
        <w:spacing w:line="360" w:lineRule="auto"/>
        <w:ind w:right="-8"/>
        <w:jc w:val="both"/>
        <w:rPr>
          <w:rFonts w:cs="Calibri"/>
          <w:bCs/>
          <w:color w:val="000000"/>
          <w:sz w:val="22"/>
          <w:szCs w:val="22"/>
          <w:lang w:val="de-DE"/>
        </w:rPr>
      </w:pPr>
    </w:p>
    <w:p w14:paraId="7DA5C622" w14:textId="77777777" w:rsidR="00C65B22" w:rsidRPr="00F66BC5" w:rsidRDefault="00C65B22" w:rsidP="00F66BC5">
      <w:pPr>
        <w:ind w:left="-567" w:firstLine="567"/>
        <w:jc w:val="both"/>
        <w:rPr>
          <w:b/>
          <w:bCs/>
          <w:color w:val="E30713"/>
        </w:rPr>
      </w:pPr>
      <w:r w:rsidRPr="00F66BC5">
        <w:rPr>
          <w:b/>
          <w:bCs/>
          <w:color w:val="E30713"/>
        </w:rPr>
        <w:t>THOMAS HAMPSON &amp; MARTIN HASELBÖCK</w:t>
      </w:r>
    </w:p>
    <w:p w14:paraId="5BAF00EF" w14:textId="77777777" w:rsidR="00C65B22" w:rsidRPr="00570E11"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SO I 3. Oktober I 11</w:t>
      </w:r>
      <w:r w:rsidR="00570E11">
        <w:rPr>
          <w:rFonts w:ascii="Calibri" w:hAnsi="Calibri" w:cs="Calibri"/>
          <w:bCs/>
          <w:color w:val="000000"/>
          <w:lang w:val="de-DE"/>
        </w:rPr>
        <w:t>:00</w:t>
      </w:r>
      <w:r w:rsidRPr="0011372A">
        <w:rPr>
          <w:rFonts w:ascii="Calibri" w:hAnsi="Calibri" w:cs="Calibri"/>
          <w:bCs/>
          <w:color w:val="000000"/>
          <w:lang w:val="de-DE"/>
        </w:rPr>
        <w:t xml:space="preserve"> Uhr I Großer Saal I Brucknerhaus Linz</w:t>
      </w:r>
    </w:p>
    <w:p w14:paraId="63C3B0F5" w14:textId="77777777" w:rsidR="00C65B22" w:rsidRDefault="00C65B22" w:rsidP="00A24558">
      <w:pPr>
        <w:spacing w:line="360" w:lineRule="auto"/>
        <w:ind w:right="-8"/>
        <w:jc w:val="both"/>
        <w:rPr>
          <w:rFonts w:cs="Calibri"/>
          <w:bCs/>
          <w:color w:val="000000"/>
          <w:sz w:val="22"/>
          <w:szCs w:val="22"/>
          <w:u w:val="single"/>
          <w:lang w:val="de-DE"/>
        </w:rPr>
      </w:pPr>
    </w:p>
    <w:p w14:paraId="65688290" w14:textId="77777777" w:rsidR="00C6349E" w:rsidRDefault="00230407" w:rsidP="008E0EF0">
      <w:pPr>
        <w:spacing w:line="360" w:lineRule="auto"/>
        <w:ind w:right="-8"/>
        <w:jc w:val="both"/>
        <w:rPr>
          <w:rFonts w:cs="Calibri"/>
          <w:bCs/>
          <w:color w:val="000000"/>
          <w:sz w:val="22"/>
          <w:szCs w:val="22"/>
          <w:lang w:val="de-DE"/>
        </w:rPr>
      </w:pPr>
      <w:r>
        <w:rPr>
          <w:rFonts w:cs="Calibri"/>
          <w:bCs/>
          <w:color w:val="000000"/>
          <w:sz w:val="22"/>
          <w:szCs w:val="22"/>
          <w:lang w:val="de-DE"/>
        </w:rPr>
        <w:t>D</w:t>
      </w:r>
      <w:r w:rsidRPr="00A24558">
        <w:rPr>
          <w:rFonts w:cs="Calibri"/>
          <w:bCs/>
          <w:color w:val="000000"/>
          <w:sz w:val="22"/>
          <w:szCs w:val="22"/>
          <w:lang w:val="de-DE"/>
        </w:rPr>
        <w:t>er österreichische Organist und Dirigent</w:t>
      </w:r>
      <w:r w:rsidRPr="00230407">
        <w:rPr>
          <w:rFonts w:cs="Calibri"/>
          <w:bCs/>
          <w:color w:val="000000"/>
          <w:sz w:val="22"/>
          <w:szCs w:val="22"/>
          <w:lang w:val="de-DE"/>
        </w:rPr>
        <w:t xml:space="preserve"> </w:t>
      </w:r>
      <w:r w:rsidR="00E2611C" w:rsidRPr="003320D3">
        <w:rPr>
          <w:rFonts w:cs="Calibri"/>
          <w:bCs/>
          <w:color w:val="000000"/>
          <w:sz w:val="22"/>
          <w:szCs w:val="22"/>
          <w:lang w:val="de-DE"/>
        </w:rPr>
        <w:t xml:space="preserve">Martin Haselböck, der als einer der bedeutendsten </w:t>
      </w:r>
      <w:r w:rsidRPr="003320D3">
        <w:rPr>
          <w:rFonts w:cs="Calibri"/>
          <w:bCs/>
          <w:color w:val="000000"/>
          <w:sz w:val="22"/>
          <w:szCs w:val="22"/>
          <w:lang w:val="de-DE"/>
        </w:rPr>
        <w:t>Vorkämpfer</w:t>
      </w:r>
      <w:r w:rsidR="00E2611C" w:rsidRPr="003320D3">
        <w:rPr>
          <w:rFonts w:cs="Calibri"/>
          <w:bCs/>
          <w:color w:val="000000"/>
          <w:sz w:val="22"/>
          <w:szCs w:val="22"/>
          <w:lang w:val="de-DE"/>
        </w:rPr>
        <w:t xml:space="preserve"> originaler Klangkultur gilt, </w:t>
      </w:r>
      <w:r w:rsidRPr="003320D3">
        <w:rPr>
          <w:rFonts w:cs="Calibri"/>
          <w:bCs/>
          <w:color w:val="000000"/>
          <w:sz w:val="22"/>
          <w:szCs w:val="22"/>
          <w:lang w:val="de-DE"/>
        </w:rPr>
        <w:t>Starb</w:t>
      </w:r>
      <w:r w:rsidR="00E2611C" w:rsidRPr="003320D3">
        <w:rPr>
          <w:rFonts w:cs="Calibri"/>
          <w:bCs/>
          <w:color w:val="000000"/>
          <w:sz w:val="22"/>
          <w:szCs w:val="22"/>
          <w:lang w:val="de-DE"/>
        </w:rPr>
        <w:t>ariton Thomas Hampson</w:t>
      </w:r>
      <w:r w:rsidR="00E2611C" w:rsidRPr="00A24558">
        <w:rPr>
          <w:rFonts w:cs="Calibri"/>
          <w:bCs/>
          <w:color w:val="000000"/>
          <w:sz w:val="22"/>
          <w:szCs w:val="22"/>
          <w:lang w:val="de-DE"/>
        </w:rPr>
        <w:t>, der auf eine einzigartige internationale Karriere stolz sein darf</w:t>
      </w:r>
      <w:r>
        <w:rPr>
          <w:rFonts w:cs="Calibri"/>
          <w:bCs/>
          <w:color w:val="000000"/>
          <w:sz w:val="22"/>
          <w:szCs w:val="22"/>
          <w:lang w:val="de-DE"/>
        </w:rPr>
        <w:t>,</w:t>
      </w:r>
      <w:r w:rsidR="00E2611C" w:rsidRPr="00A24558">
        <w:rPr>
          <w:rFonts w:cs="Calibri"/>
          <w:bCs/>
          <w:color w:val="000000"/>
          <w:sz w:val="22"/>
          <w:szCs w:val="22"/>
          <w:lang w:val="de-DE"/>
        </w:rPr>
        <w:t xml:space="preserve"> und das Orchester Wiener Akademie bringen </w:t>
      </w:r>
      <w:r w:rsidR="008E0EF0">
        <w:rPr>
          <w:rFonts w:cs="Calibri"/>
          <w:bCs/>
          <w:color w:val="000000"/>
          <w:sz w:val="22"/>
          <w:szCs w:val="22"/>
          <w:lang w:val="de-DE"/>
        </w:rPr>
        <w:t xml:space="preserve">am 3. Oktober </w:t>
      </w:r>
      <w:r>
        <w:rPr>
          <w:rFonts w:cs="Calibri"/>
          <w:bCs/>
          <w:color w:val="000000"/>
          <w:sz w:val="22"/>
          <w:szCs w:val="22"/>
          <w:lang w:val="de-DE"/>
        </w:rPr>
        <w:t xml:space="preserve">mit </w:t>
      </w:r>
      <w:r w:rsidRPr="003320D3">
        <w:rPr>
          <w:rFonts w:cs="Calibri"/>
          <w:bCs/>
          <w:color w:val="000000"/>
          <w:sz w:val="22"/>
          <w:szCs w:val="22"/>
          <w:u w:val="single"/>
          <w:lang w:val="de-DE"/>
        </w:rPr>
        <w:t xml:space="preserve">Orchesterstücken und -liedern von Hugo Wolf </w:t>
      </w:r>
      <w:r w:rsidR="008E0EF0" w:rsidRPr="003320D3">
        <w:rPr>
          <w:rFonts w:cs="Calibri"/>
          <w:bCs/>
          <w:color w:val="000000"/>
          <w:sz w:val="22"/>
          <w:szCs w:val="22"/>
          <w:u w:val="single"/>
          <w:lang w:val="de-DE"/>
        </w:rPr>
        <w:t>sowie</w:t>
      </w:r>
      <w:r w:rsidRPr="003320D3">
        <w:rPr>
          <w:rFonts w:cs="Calibri"/>
          <w:bCs/>
          <w:color w:val="000000"/>
          <w:sz w:val="22"/>
          <w:szCs w:val="22"/>
          <w:u w:val="single"/>
          <w:lang w:val="de-DE"/>
        </w:rPr>
        <w:t xml:space="preserve"> der 3. Sinfonie von Anton Bruckner</w:t>
      </w:r>
      <w:r w:rsidR="00E2611C" w:rsidRPr="003320D3">
        <w:rPr>
          <w:rFonts w:cs="Calibri"/>
          <w:bCs/>
          <w:color w:val="000000"/>
          <w:sz w:val="22"/>
          <w:szCs w:val="22"/>
          <w:u w:val="single"/>
          <w:lang w:val="de-DE"/>
        </w:rPr>
        <w:t xml:space="preserve"> Jünger und Meister</w:t>
      </w:r>
      <w:r w:rsidR="00E2611C" w:rsidRPr="00A24558">
        <w:rPr>
          <w:rFonts w:cs="Calibri"/>
          <w:bCs/>
          <w:color w:val="000000"/>
          <w:sz w:val="22"/>
          <w:szCs w:val="22"/>
          <w:lang w:val="de-DE"/>
        </w:rPr>
        <w:t xml:space="preserve"> gemeinsam auf die Bühne. </w:t>
      </w:r>
      <w:r w:rsidR="00610D46">
        <w:rPr>
          <w:rFonts w:cs="Calibri"/>
          <w:bCs/>
          <w:color w:val="000000"/>
          <w:sz w:val="22"/>
          <w:szCs w:val="22"/>
          <w:lang w:val="de-DE"/>
        </w:rPr>
        <w:t>Ein</w:t>
      </w:r>
      <w:r w:rsidR="008E0EF0">
        <w:rPr>
          <w:rFonts w:cs="Calibri"/>
          <w:bCs/>
          <w:color w:val="000000"/>
          <w:sz w:val="22"/>
          <w:szCs w:val="22"/>
          <w:lang w:val="de-DE"/>
        </w:rPr>
        <w:t>e</w:t>
      </w:r>
      <w:r w:rsidR="00610D46">
        <w:rPr>
          <w:rFonts w:cs="Calibri"/>
          <w:bCs/>
          <w:color w:val="000000"/>
          <w:sz w:val="22"/>
          <w:szCs w:val="22"/>
          <w:lang w:val="de-DE"/>
        </w:rPr>
        <w:t xml:space="preserve"> </w:t>
      </w:r>
      <w:r w:rsidR="008E0EF0">
        <w:rPr>
          <w:rFonts w:cs="Calibri"/>
          <w:bCs/>
          <w:color w:val="000000"/>
          <w:sz w:val="22"/>
          <w:szCs w:val="22"/>
          <w:lang w:val="de-DE"/>
        </w:rPr>
        <w:t>Sonntagsmatinee</w:t>
      </w:r>
      <w:r w:rsidR="00610D46">
        <w:rPr>
          <w:rFonts w:cs="Calibri"/>
          <w:bCs/>
          <w:color w:val="000000"/>
          <w:sz w:val="22"/>
          <w:szCs w:val="22"/>
          <w:lang w:val="de-DE"/>
        </w:rPr>
        <w:t xml:space="preserve">, </w:t>
      </w:r>
      <w:r w:rsidR="008E0EF0">
        <w:rPr>
          <w:rFonts w:cs="Calibri"/>
          <w:bCs/>
          <w:color w:val="000000"/>
          <w:sz w:val="22"/>
          <w:szCs w:val="22"/>
          <w:lang w:val="de-DE"/>
        </w:rPr>
        <w:t>welche</w:t>
      </w:r>
      <w:r w:rsidR="00610D46">
        <w:rPr>
          <w:rFonts w:cs="Calibri"/>
          <w:bCs/>
          <w:color w:val="000000"/>
          <w:sz w:val="22"/>
          <w:szCs w:val="22"/>
          <w:lang w:val="de-DE"/>
        </w:rPr>
        <w:t xml:space="preserve"> </w:t>
      </w:r>
      <w:r w:rsidR="008E0EF0">
        <w:rPr>
          <w:rFonts w:cs="Calibri"/>
          <w:bCs/>
          <w:color w:val="000000"/>
          <w:sz w:val="22"/>
          <w:szCs w:val="22"/>
          <w:lang w:val="de-DE"/>
        </w:rPr>
        <w:t xml:space="preserve">zudem </w:t>
      </w:r>
      <w:r w:rsidR="00610D46">
        <w:rPr>
          <w:rFonts w:cs="Calibri"/>
          <w:bCs/>
          <w:color w:val="000000"/>
          <w:sz w:val="22"/>
          <w:szCs w:val="22"/>
          <w:lang w:val="de-DE"/>
        </w:rPr>
        <w:t>die künstlerische Wechselwirkung des Lehr</w:t>
      </w:r>
      <w:r w:rsidR="00570E11">
        <w:rPr>
          <w:rFonts w:cs="Calibri"/>
          <w:bCs/>
          <w:color w:val="000000"/>
          <w:sz w:val="22"/>
          <w:szCs w:val="22"/>
          <w:lang w:val="de-DE"/>
        </w:rPr>
        <w:t xml:space="preserve">er-Schüler-Verhältnisses </w:t>
      </w:r>
      <w:r>
        <w:rPr>
          <w:rFonts w:cs="Calibri"/>
          <w:bCs/>
          <w:color w:val="000000"/>
          <w:sz w:val="22"/>
          <w:szCs w:val="22"/>
          <w:lang w:val="de-DE"/>
        </w:rPr>
        <w:t>beispielhaft hörbar macht</w:t>
      </w:r>
      <w:r w:rsidR="008E0EF0">
        <w:rPr>
          <w:rFonts w:cs="Calibri"/>
          <w:bCs/>
          <w:color w:val="000000"/>
          <w:sz w:val="22"/>
          <w:szCs w:val="22"/>
          <w:lang w:val="de-DE"/>
        </w:rPr>
        <w:t xml:space="preserve">, erklingt doch Bruckners Sinfonie in ihrer </w:t>
      </w:r>
      <w:r w:rsidR="008E0EF0" w:rsidRPr="008E0EF0">
        <w:rPr>
          <w:rFonts w:cs="Calibri"/>
          <w:bCs/>
          <w:color w:val="000000"/>
          <w:sz w:val="22"/>
          <w:szCs w:val="22"/>
          <w:lang w:val="de-DE"/>
        </w:rPr>
        <w:t>1889 fertiggestellten dritten</w:t>
      </w:r>
      <w:r w:rsidR="008E0EF0">
        <w:rPr>
          <w:rFonts w:cs="Calibri"/>
          <w:bCs/>
          <w:color w:val="000000"/>
          <w:sz w:val="22"/>
          <w:szCs w:val="22"/>
          <w:lang w:val="de-DE"/>
        </w:rPr>
        <w:t xml:space="preserve"> </w:t>
      </w:r>
      <w:r w:rsidR="008E0EF0" w:rsidRPr="008E0EF0">
        <w:rPr>
          <w:rFonts w:cs="Calibri"/>
          <w:bCs/>
          <w:color w:val="000000"/>
          <w:sz w:val="22"/>
          <w:szCs w:val="22"/>
          <w:lang w:val="de-DE"/>
        </w:rPr>
        <w:t>Fassung, auf deren</w:t>
      </w:r>
      <w:r w:rsidR="008E0EF0">
        <w:rPr>
          <w:rFonts w:cs="Calibri"/>
          <w:bCs/>
          <w:color w:val="000000"/>
          <w:sz w:val="22"/>
          <w:szCs w:val="22"/>
          <w:lang w:val="de-DE"/>
        </w:rPr>
        <w:t xml:space="preserve"> </w:t>
      </w:r>
      <w:r w:rsidR="008E0EF0" w:rsidRPr="008E0EF0">
        <w:rPr>
          <w:rFonts w:cs="Calibri"/>
          <w:bCs/>
          <w:color w:val="000000"/>
          <w:sz w:val="22"/>
          <w:szCs w:val="22"/>
          <w:lang w:val="de-DE"/>
        </w:rPr>
        <w:t>endgültige Gestalt neben den</w:t>
      </w:r>
      <w:r w:rsidR="008E0EF0">
        <w:rPr>
          <w:rFonts w:cs="Calibri"/>
          <w:bCs/>
          <w:color w:val="000000"/>
          <w:sz w:val="22"/>
          <w:szCs w:val="22"/>
          <w:lang w:val="de-DE"/>
        </w:rPr>
        <w:t xml:space="preserve"> </w:t>
      </w:r>
      <w:r w:rsidR="008E0EF0" w:rsidRPr="008E0EF0">
        <w:rPr>
          <w:rFonts w:cs="Calibri"/>
          <w:bCs/>
          <w:color w:val="000000"/>
          <w:sz w:val="22"/>
          <w:szCs w:val="22"/>
          <w:lang w:val="de-DE"/>
        </w:rPr>
        <w:t>Bruckner-Schülern Franz und</w:t>
      </w:r>
      <w:r w:rsidR="008E0EF0">
        <w:rPr>
          <w:rFonts w:cs="Calibri"/>
          <w:bCs/>
          <w:color w:val="000000"/>
          <w:sz w:val="22"/>
          <w:szCs w:val="22"/>
          <w:lang w:val="de-DE"/>
        </w:rPr>
        <w:t xml:space="preserve"> </w:t>
      </w:r>
      <w:r w:rsidR="008E0EF0" w:rsidRPr="008E0EF0">
        <w:rPr>
          <w:rFonts w:cs="Calibri"/>
          <w:bCs/>
          <w:color w:val="000000"/>
          <w:sz w:val="22"/>
          <w:szCs w:val="22"/>
          <w:lang w:val="de-DE"/>
        </w:rPr>
        <w:t>Josef Schalk auch Gustav Mahler</w:t>
      </w:r>
      <w:r w:rsidR="008E0EF0">
        <w:rPr>
          <w:rFonts w:cs="Calibri"/>
          <w:bCs/>
          <w:color w:val="000000"/>
          <w:sz w:val="22"/>
          <w:szCs w:val="22"/>
          <w:lang w:val="de-DE"/>
        </w:rPr>
        <w:t xml:space="preserve"> </w:t>
      </w:r>
      <w:r w:rsidR="008E0EF0" w:rsidRPr="008E0EF0">
        <w:rPr>
          <w:rFonts w:cs="Calibri"/>
          <w:bCs/>
          <w:color w:val="000000"/>
          <w:sz w:val="22"/>
          <w:szCs w:val="22"/>
          <w:lang w:val="de-DE"/>
        </w:rPr>
        <w:t>erheblichen Einfluss nahm</w:t>
      </w:r>
      <w:r w:rsidR="008E0EF0">
        <w:rPr>
          <w:rFonts w:cs="Calibri"/>
          <w:bCs/>
          <w:color w:val="000000"/>
          <w:sz w:val="22"/>
          <w:szCs w:val="22"/>
          <w:lang w:val="de-DE"/>
        </w:rPr>
        <w:t>.</w:t>
      </w:r>
    </w:p>
    <w:p w14:paraId="7565CD2A" w14:textId="77777777" w:rsidR="000C4609" w:rsidRDefault="000C4609" w:rsidP="00A24558">
      <w:pPr>
        <w:spacing w:line="360" w:lineRule="auto"/>
        <w:ind w:right="-8"/>
        <w:jc w:val="both"/>
        <w:rPr>
          <w:rFonts w:cs="Calibri"/>
          <w:bCs/>
          <w:color w:val="000000"/>
          <w:sz w:val="22"/>
          <w:szCs w:val="22"/>
          <w:lang w:val="de-DE"/>
        </w:rPr>
      </w:pPr>
    </w:p>
    <w:p w14:paraId="5D7CB1F4" w14:textId="77777777" w:rsidR="00C65B22" w:rsidRPr="00F66BC5" w:rsidRDefault="00C65B22" w:rsidP="00F66BC5">
      <w:pPr>
        <w:ind w:left="-567" w:firstLine="567"/>
        <w:jc w:val="both"/>
        <w:rPr>
          <w:b/>
          <w:bCs/>
          <w:color w:val="E30713"/>
        </w:rPr>
      </w:pPr>
      <w:r w:rsidRPr="00F66BC5">
        <w:rPr>
          <w:b/>
          <w:bCs/>
          <w:color w:val="E30713"/>
        </w:rPr>
        <w:t>MEISTERKURS THOMAS HAMPSON</w:t>
      </w:r>
    </w:p>
    <w:p w14:paraId="13C3B47C" w14:textId="79CF2D0C" w:rsidR="00C65B22" w:rsidRPr="0011372A" w:rsidRDefault="00570E11" w:rsidP="00C65B22">
      <w:pPr>
        <w:ind w:left="-6" w:right="-6"/>
        <w:contextualSpacing/>
        <w:jc w:val="both"/>
        <w:rPr>
          <w:rFonts w:ascii="Calibri" w:hAnsi="Calibri" w:cs="Calibri"/>
          <w:bCs/>
          <w:color w:val="000000"/>
          <w:lang w:val="de-DE"/>
        </w:rPr>
      </w:pPr>
      <w:r>
        <w:rPr>
          <w:rFonts w:ascii="Calibri" w:hAnsi="Calibri" w:cs="Calibri"/>
          <w:bCs/>
          <w:color w:val="000000"/>
          <w:lang w:val="de-DE"/>
        </w:rPr>
        <w:t>MO–</w:t>
      </w:r>
      <w:r w:rsidR="00C65B22" w:rsidRPr="0011372A">
        <w:rPr>
          <w:rFonts w:ascii="Calibri" w:hAnsi="Calibri" w:cs="Calibri"/>
          <w:bCs/>
          <w:color w:val="000000"/>
          <w:lang w:val="de-DE"/>
        </w:rPr>
        <w:t xml:space="preserve">MI I 4. </w:t>
      </w:r>
      <w:r>
        <w:rPr>
          <w:rFonts w:ascii="Calibri" w:hAnsi="Calibri" w:cs="Calibri"/>
          <w:bCs/>
          <w:color w:val="000000"/>
          <w:lang w:val="de-DE"/>
        </w:rPr>
        <w:t>b</w:t>
      </w:r>
      <w:r w:rsidR="00C65B22" w:rsidRPr="0011372A">
        <w:rPr>
          <w:rFonts w:ascii="Calibri" w:hAnsi="Calibri" w:cs="Calibri"/>
          <w:bCs/>
          <w:color w:val="000000"/>
          <w:lang w:val="de-DE"/>
        </w:rPr>
        <w:t xml:space="preserve">is 6. Oktober I </w:t>
      </w:r>
      <w:r w:rsidR="004C379E">
        <w:rPr>
          <w:rFonts w:ascii="Calibri" w:hAnsi="Calibri" w:cs="Calibri"/>
          <w:bCs/>
          <w:color w:val="000000"/>
          <w:lang w:val="de-DE"/>
        </w:rPr>
        <w:t xml:space="preserve">ab 10:00 Uhr </w:t>
      </w:r>
      <w:r w:rsidR="004C379E" w:rsidRPr="0011372A">
        <w:rPr>
          <w:rFonts w:ascii="Calibri" w:hAnsi="Calibri" w:cs="Calibri"/>
          <w:bCs/>
          <w:color w:val="000000"/>
          <w:lang w:val="de-DE"/>
        </w:rPr>
        <w:t>I</w:t>
      </w:r>
      <w:r>
        <w:rPr>
          <w:rFonts w:ascii="Calibri" w:hAnsi="Calibri" w:cs="Calibri"/>
          <w:bCs/>
          <w:color w:val="000000"/>
          <w:lang w:val="de-DE"/>
        </w:rPr>
        <w:t xml:space="preserve"> </w:t>
      </w:r>
      <w:r w:rsidR="00C65B22" w:rsidRPr="0011372A">
        <w:rPr>
          <w:rFonts w:ascii="Calibri" w:hAnsi="Calibri" w:cs="Calibri"/>
          <w:bCs/>
          <w:color w:val="000000"/>
          <w:lang w:val="de-DE"/>
        </w:rPr>
        <w:t>Mittlerer Saal I Brucknerhaus Linz</w:t>
      </w:r>
    </w:p>
    <w:p w14:paraId="55EFC087" w14:textId="77777777" w:rsidR="00C65B22" w:rsidRDefault="00C65B22" w:rsidP="00A24558">
      <w:pPr>
        <w:spacing w:line="360" w:lineRule="auto"/>
        <w:ind w:right="-8"/>
        <w:jc w:val="both"/>
        <w:rPr>
          <w:rFonts w:cs="Calibri"/>
          <w:bCs/>
          <w:color w:val="000000"/>
          <w:sz w:val="22"/>
          <w:szCs w:val="22"/>
          <w:lang w:val="de-DE"/>
        </w:rPr>
      </w:pPr>
    </w:p>
    <w:p w14:paraId="69B9DFD2" w14:textId="77777777" w:rsidR="00C6349E" w:rsidRDefault="00C6349E" w:rsidP="00A24558">
      <w:pPr>
        <w:spacing w:line="360" w:lineRule="auto"/>
        <w:ind w:right="-8"/>
        <w:jc w:val="both"/>
        <w:rPr>
          <w:rFonts w:cs="Calibri"/>
          <w:bCs/>
          <w:color w:val="000000"/>
          <w:sz w:val="22"/>
          <w:szCs w:val="22"/>
          <w:lang w:val="de-DE"/>
        </w:rPr>
      </w:pPr>
      <w:r>
        <w:rPr>
          <w:rFonts w:cs="Calibri"/>
          <w:bCs/>
          <w:color w:val="000000"/>
          <w:sz w:val="22"/>
          <w:szCs w:val="22"/>
          <w:lang w:val="de-DE"/>
        </w:rPr>
        <w:t>Vo</w:t>
      </w:r>
      <w:r w:rsidR="00570E11">
        <w:rPr>
          <w:rFonts w:cs="Calibri"/>
          <w:bCs/>
          <w:color w:val="000000"/>
          <w:sz w:val="22"/>
          <w:szCs w:val="22"/>
          <w:lang w:val="de-DE"/>
        </w:rPr>
        <w:t>m</w:t>
      </w:r>
      <w:r>
        <w:rPr>
          <w:rFonts w:cs="Calibri"/>
          <w:bCs/>
          <w:color w:val="000000"/>
          <w:sz w:val="22"/>
          <w:szCs w:val="22"/>
          <w:lang w:val="de-DE"/>
        </w:rPr>
        <w:t xml:space="preserve"> 4. </w:t>
      </w:r>
      <w:r w:rsidR="00570E11">
        <w:rPr>
          <w:rFonts w:cs="Calibri"/>
          <w:bCs/>
          <w:color w:val="000000"/>
          <w:sz w:val="22"/>
          <w:szCs w:val="22"/>
          <w:lang w:val="de-DE"/>
        </w:rPr>
        <w:t>b</w:t>
      </w:r>
      <w:r>
        <w:rPr>
          <w:rFonts w:cs="Calibri"/>
          <w:bCs/>
          <w:color w:val="000000"/>
          <w:sz w:val="22"/>
          <w:szCs w:val="22"/>
          <w:lang w:val="de-DE"/>
        </w:rPr>
        <w:t xml:space="preserve">is 6. Oktober steht der Mittlerer Saal im Brucknerhaus Linz ganz im Zeichen des </w:t>
      </w:r>
      <w:r w:rsidRPr="003320D3">
        <w:rPr>
          <w:rFonts w:cs="Calibri"/>
          <w:bCs/>
          <w:color w:val="000000"/>
          <w:sz w:val="22"/>
          <w:szCs w:val="22"/>
          <w:lang w:val="de-DE"/>
        </w:rPr>
        <w:t>Meisterkurses von Thomas Hampson</w:t>
      </w:r>
      <w:r w:rsidR="00570E11">
        <w:rPr>
          <w:rFonts w:cs="Calibri"/>
          <w:bCs/>
          <w:color w:val="000000"/>
          <w:sz w:val="22"/>
          <w:szCs w:val="22"/>
          <w:lang w:val="de-DE"/>
        </w:rPr>
        <w:t>,</w:t>
      </w:r>
      <w:r>
        <w:rPr>
          <w:rFonts w:cs="Calibri"/>
          <w:bCs/>
          <w:color w:val="000000"/>
          <w:sz w:val="22"/>
          <w:szCs w:val="22"/>
          <w:lang w:val="de-DE"/>
        </w:rPr>
        <w:t xml:space="preserve"> </w:t>
      </w:r>
      <w:r w:rsidR="00570E11">
        <w:rPr>
          <w:rFonts w:cs="Calibri"/>
          <w:bCs/>
          <w:color w:val="000000"/>
          <w:sz w:val="22"/>
          <w:szCs w:val="22"/>
          <w:lang w:val="de-DE"/>
        </w:rPr>
        <w:t xml:space="preserve">der </w:t>
      </w:r>
      <w:r>
        <w:rPr>
          <w:rFonts w:cs="Calibri"/>
          <w:bCs/>
          <w:color w:val="000000"/>
          <w:sz w:val="22"/>
          <w:szCs w:val="22"/>
          <w:lang w:val="de-DE"/>
        </w:rPr>
        <w:t xml:space="preserve">seit mittlerweile vier Jahrzehnten nicht nur auf den bedeutendsten Opernbühnen, sondern auch in allen namhaften Konzerthäusern der Welt zu Hause </w:t>
      </w:r>
      <w:r w:rsidR="00570E11">
        <w:rPr>
          <w:rFonts w:cs="Calibri"/>
          <w:bCs/>
          <w:color w:val="000000"/>
          <w:sz w:val="22"/>
          <w:szCs w:val="22"/>
          <w:lang w:val="de-DE"/>
        </w:rPr>
        <w:t xml:space="preserve">ist </w:t>
      </w:r>
      <w:r>
        <w:rPr>
          <w:rFonts w:cs="Calibri"/>
          <w:bCs/>
          <w:color w:val="000000"/>
          <w:sz w:val="22"/>
          <w:szCs w:val="22"/>
          <w:lang w:val="de-DE"/>
        </w:rPr>
        <w:t>und zu den prägendsten und charismatischsten Sängern unserer Zeit</w:t>
      </w:r>
      <w:r w:rsidR="00570E11">
        <w:rPr>
          <w:rFonts w:cs="Calibri"/>
          <w:bCs/>
          <w:color w:val="000000"/>
          <w:sz w:val="22"/>
          <w:szCs w:val="22"/>
          <w:lang w:val="de-DE"/>
        </w:rPr>
        <w:t xml:space="preserve"> zählt.</w:t>
      </w:r>
      <w:r>
        <w:rPr>
          <w:rFonts w:cs="Calibri"/>
          <w:bCs/>
          <w:color w:val="000000"/>
          <w:sz w:val="22"/>
          <w:szCs w:val="22"/>
          <w:lang w:val="de-DE"/>
        </w:rPr>
        <w:t xml:space="preserve"> Bei dem exklusiven Meisterkurs kann man den Starbariton einmal von einer anderen Seite erleben, nämlich als einfühlsamen Lehrer und geborenen Vermittler. Acht junge Sänger</w:t>
      </w:r>
      <w:r w:rsidR="00433024">
        <w:rPr>
          <w:rFonts w:cs="Calibri"/>
          <w:bCs/>
          <w:color w:val="000000"/>
          <w:sz w:val="22"/>
          <w:szCs w:val="22"/>
          <w:lang w:val="de-DE"/>
        </w:rPr>
        <w:t>*innen</w:t>
      </w:r>
      <w:r>
        <w:rPr>
          <w:rFonts w:cs="Calibri"/>
          <w:bCs/>
          <w:color w:val="000000"/>
          <w:sz w:val="22"/>
          <w:szCs w:val="22"/>
          <w:lang w:val="de-DE"/>
        </w:rPr>
        <w:t xml:space="preserve"> </w:t>
      </w:r>
      <w:r w:rsidR="003320D3">
        <w:rPr>
          <w:rFonts w:cs="Calibri"/>
          <w:bCs/>
          <w:color w:val="000000"/>
          <w:sz w:val="22"/>
          <w:szCs w:val="22"/>
          <w:lang w:val="de-DE"/>
        </w:rPr>
        <w:t xml:space="preserve">werden gemeinsam mit Hampson </w:t>
      </w:r>
      <w:r w:rsidR="003320D3" w:rsidRPr="003320D3">
        <w:rPr>
          <w:rFonts w:cs="Calibri"/>
          <w:bCs/>
          <w:color w:val="000000"/>
          <w:sz w:val="22"/>
          <w:szCs w:val="22"/>
          <w:u w:val="single"/>
          <w:lang w:val="de-DE"/>
        </w:rPr>
        <w:t>Lie</w:t>
      </w:r>
      <w:r w:rsidRPr="003320D3">
        <w:rPr>
          <w:rFonts w:cs="Calibri"/>
          <w:bCs/>
          <w:color w:val="000000"/>
          <w:sz w:val="22"/>
          <w:szCs w:val="22"/>
          <w:u w:val="single"/>
          <w:lang w:val="de-DE"/>
        </w:rPr>
        <w:t xml:space="preserve">der von </w:t>
      </w:r>
      <w:r w:rsidR="00570E11" w:rsidRPr="003320D3">
        <w:rPr>
          <w:rFonts w:cs="Calibri"/>
          <w:bCs/>
          <w:color w:val="000000"/>
          <w:sz w:val="22"/>
          <w:szCs w:val="22"/>
          <w:u w:val="single"/>
          <w:lang w:val="de-DE"/>
        </w:rPr>
        <w:t xml:space="preserve">Hugo </w:t>
      </w:r>
      <w:r w:rsidRPr="003320D3">
        <w:rPr>
          <w:rFonts w:cs="Calibri"/>
          <w:bCs/>
          <w:color w:val="000000"/>
          <w:sz w:val="22"/>
          <w:szCs w:val="22"/>
          <w:u w:val="single"/>
          <w:lang w:val="de-DE"/>
        </w:rPr>
        <w:t xml:space="preserve">Wolf und </w:t>
      </w:r>
      <w:r w:rsidR="00570E11" w:rsidRPr="003320D3">
        <w:rPr>
          <w:rFonts w:cs="Calibri"/>
          <w:bCs/>
          <w:color w:val="000000"/>
          <w:sz w:val="22"/>
          <w:szCs w:val="22"/>
          <w:u w:val="single"/>
          <w:lang w:val="de-DE"/>
        </w:rPr>
        <w:t xml:space="preserve">Gustav </w:t>
      </w:r>
      <w:r w:rsidRPr="003320D3">
        <w:rPr>
          <w:rFonts w:cs="Calibri"/>
          <w:bCs/>
          <w:color w:val="000000"/>
          <w:sz w:val="22"/>
          <w:szCs w:val="22"/>
          <w:u w:val="single"/>
          <w:lang w:val="de-DE"/>
        </w:rPr>
        <w:t>Mahler</w:t>
      </w:r>
      <w:r>
        <w:rPr>
          <w:rFonts w:cs="Calibri"/>
          <w:bCs/>
          <w:color w:val="000000"/>
          <w:sz w:val="22"/>
          <w:szCs w:val="22"/>
          <w:lang w:val="de-DE"/>
        </w:rPr>
        <w:t xml:space="preserve"> erarbeiten. Der Meisterkurs ist bei freiem Eintritt zugänglich und eröffnet so einem interessierten Publikum neue Hör- und Sichtweisen auf die meisterhaften Werke und die hohe Kunst des Liedgesangs, welche die teilnehmenden Sänger</w:t>
      </w:r>
      <w:r w:rsidR="00433024">
        <w:rPr>
          <w:rFonts w:cs="Calibri"/>
          <w:bCs/>
          <w:color w:val="000000"/>
          <w:sz w:val="22"/>
          <w:szCs w:val="22"/>
          <w:lang w:val="de-DE"/>
        </w:rPr>
        <w:t>*innen</w:t>
      </w:r>
      <w:r>
        <w:rPr>
          <w:rFonts w:cs="Calibri"/>
          <w:bCs/>
          <w:color w:val="000000"/>
          <w:sz w:val="22"/>
          <w:szCs w:val="22"/>
          <w:lang w:val="de-DE"/>
        </w:rPr>
        <w:t xml:space="preserve"> zum Abschluss auch in einem Konzert demonstrieren werden (</w:t>
      </w:r>
      <w:r w:rsidR="00570E11">
        <w:rPr>
          <w:rFonts w:cs="Calibri"/>
          <w:bCs/>
          <w:color w:val="000000"/>
          <w:sz w:val="22"/>
          <w:szCs w:val="22"/>
          <w:lang w:val="de-DE"/>
        </w:rPr>
        <w:t>Liederabend am 6. Oktober um 19:30 Uhr).</w:t>
      </w:r>
    </w:p>
    <w:p w14:paraId="1ACC60E5" w14:textId="77777777" w:rsidR="00C65B22" w:rsidRDefault="00C65B22" w:rsidP="00C65B22">
      <w:pPr>
        <w:ind w:left="-6" w:right="-6"/>
        <w:contextualSpacing/>
        <w:jc w:val="both"/>
        <w:rPr>
          <w:rFonts w:ascii="Calibri" w:hAnsi="Calibri" w:cs="Calibri"/>
          <w:bCs/>
          <w:color w:val="000000"/>
          <w:lang w:val="de-DE"/>
        </w:rPr>
      </w:pPr>
    </w:p>
    <w:p w14:paraId="2DADF05B" w14:textId="77777777" w:rsidR="00C65B22" w:rsidRPr="00F66BC5" w:rsidRDefault="00C65B22" w:rsidP="00F66BC5">
      <w:pPr>
        <w:ind w:left="-567" w:firstLine="567"/>
        <w:jc w:val="both"/>
        <w:rPr>
          <w:b/>
          <w:bCs/>
          <w:color w:val="E30713"/>
        </w:rPr>
      </w:pPr>
      <w:r w:rsidRPr="00F66BC5">
        <w:rPr>
          <w:b/>
          <w:bCs/>
          <w:color w:val="E30713"/>
        </w:rPr>
        <w:t>MARKUS POSCHNER &amp; BRUCKNER ORCHESTER LINZ</w:t>
      </w:r>
    </w:p>
    <w:p w14:paraId="04EAB19F" w14:textId="0C200003" w:rsidR="00C65B22" w:rsidRPr="00570E11"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 xml:space="preserve">DI I 5. Oktober I </w:t>
      </w:r>
      <w:r w:rsidR="004C379E">
        <w:rPr>
          <w:rFonts w:ascii="Calibri" w:hAnsi="Calibri" w:cs="Calibri"/>
          <w:bCs/>
          <w:color w:val="000000"/>
          <w:lang w:val="de-DE"/>
        </w:rPr>
        <w:t xml:space="preserve">19:30 Uhr </w:t>
      </w:r>
      <w:r w:rsidR="004C379E" w:rsidRPr="0011372A">
        <w:rPr>
          <w:rFonts w:ascii="Calibri" w:hAnsi="Calibri" w:cs="Calibri"/>
          <w:bCs/>
          <w:color w:val="000000"/>
          <w:lang w:val="de-DE"/>
        </w:rPr>
        <w:t>I</w:t>
      </w:r>
      <w:r w:rsidR="00570E11">
        <w:rPr>
          <w:rFonts w:ascii="Calibri" w:hAnsi="Calibri" w:cs="Calibri"/>
          <w:bCs/>
          <w:color w:val="000000"/>
          <w:lang w:val="de-DE"/>
        </w:rPr>
        <w:t xml:space="preserve"> </w:t>
      </w:r>
      <w:r w:rsidRPr="0011372A">
        <w:rPr>
          <w:rFonts w:ascii="Calibri" w:hAnsi="Calibri" w:cs="Calibri"/>
          <w:bCs/>
          <w:color w:val="000000"/>
          <w:lang w:val="de-DE"/>
        </w:rPr>
        <w:t>Großer Saal I Brucknerhaus Linz</w:t>
      </w:r>
    </w:p>
    <w:p w14:paraId="3AACDD14" w14:textId="77777777" w:rsidR="000C4609" w:rsidRDefault="000C4609" w:rsidP="00A24558">
      <w:pPr>
        <w:spacing w:line="360" w:lineRule="auto"/>
        <w:ind w:right="-8"/>
        <w:jc w:val="both"/>
        <w:rPr>
          <w:rFonts w:cs="Calibri"/>
          <w:bCs/>
          <w:color w:val="000000"/>
          <w:sz w:val="22"/>
          <w:szCs w:val="22"/>
          <w:lang w:val="de-DE"/>
        </w:rPr>
      </w:pPr>
    </w:p>
    <w:p w14:paraId="14AA2A93" w14:textId="77777777" w:rsidR="00E2611C" w:rsidRPr="00570E11" w:rsidRDefault="00E2611C" w:rsidP="00A24558">
      <w:pPr>
        <w:spacing w:line="360" w:lineRule="auto"/>
        <w:ind w:right="-8"/>
        <w:jc w:val="both"/>
        <w:rPr>
          <w:rFonts w:cs="Calibri"/>
          <w:bCs/>
          <w:color w:val="000000"/>
          <w:sz w:val="22"/>
          <w:szCs w:val="22"/>
          <w:lang w:val="de-DE"/>
        </w:rPr>
      </w:pPr>
      <w:r w:rsidRPr="003320D3">
        <w:rPr>
          <w:rFonts w:cs="Calibri"/>
          <w:bCs/>
          <w:color w:val="000000"/>
          <w:sz w:val="22"/>
          <w:szCs w:val="22"/>
          <w:lang w:val="de-DE"/>
        </w:rPr>
        <w:t>Markus Poschner und das Bruckner Orchester Linz</w:t>
      </w:r>
      <w:r w:rsidRPr="00A24558">
        <w:rPr>
          <w:rFonts w:cs="Calibri"/>
          <w:bCs/>
          <w:color w:val="000000"/>
          <w:sz w:val="22"/>
          <w:szCs w:val="22"/>
          <w:lang w:val="de-DE"/>
        </w:rPr>
        <w:t xml:space="preserve"> widmen sich</w:t>
      </w:r>
      <w:r w:rsidR="00C6349E">
        <w:rPr>
          <w:rFonts w:cs="Calibri"/>
          <w:bCs/>
          <w:color w:val="000000"/>
          <w:sz w:val="22"/>
          <w:szCs w:val="22"/>
          <w:lang w:val="de-DE"/>
        </w:rPr>
        <w:t xml:space="preserve"> </w:t>
      </w:r>
      <w:r w:rsidR="00570E11">
        <w:rPr>
          <w:rFonts w:cs="Calibri"/>
          <w:bCs/>
          <w:color w:val="000000"/>
          <w:sz w:val="22"/>
          <w:szCs w:val="22"/>
          <w:lang w:val="de-DE"/>
        </w:rPr>
        <w:t xml:space="preserve">am 5. Oktober </w:t>
      </w:r>
      <w:r w:rsidR="00C6349E">
        <w:rPr>
          <w:rFonts w:cs="Calibri"/>
          <w:bCs/>
          <w:color w:val="000000"/>
          <w:sz w:val="22"/>
          <w:szCs w:val="22"/>
          <w:lang w:val="de-DE"/>
        </w:rPr>
        <w:t>gemeinsam mit Christa Mayer, den St. Florianer Sängerknaben sowie dem D</w:t>
      </w:r>
      <w:r w:rsidR="00570E11">
        <w:rPr>
          <w:rFonts w:cs="Calibri"/>
          <w:bCs/>
          <w:color w:val="000000"/>
          <w:sz w:val="22"/>
          <w:szCs w:val="22"/>
          <w:lang w:val="de-DE"/>
        </w:rPr>
        <w:t>amenchor des Bachchores Salzburg</w:t>
      </w:r>
      <w:r w:rsidRPr="00A24558">
        <w:rPr>
          <w:rFonts w:cs="Calibri"/>
          <w:bCs/>
          <w:color w:val="000000"/>
          <w:sz w:val="22"/>
          <w:szCs w:val="22"/>
          <w:lang w:val="de-DE"/>
        </w:rPr>
        <w:t xml:space="preserve"> </w:t>
      </w:r>
      <w:r w:rsidR="00570E11">
        <w:rPr>
          <w:rFonts w:cs="Calibri"/>
          <w:bCs/>
          <w:color w:val="000000"/>
          <w:sz w:val="22"/>
          <w:szCs w:val="22"/>
          <w:lang w:val="de-DE"/>
        </w:rPr>
        <w:t xml:space="preserve">der </w:t>
      </w:r>
      <w:r w:rsidR="00570E11" w:rsidRPr="003320D3">
        <w:rPr>
          <w:rFonts w:cs="Calibri"/>
          <w:bCs/>
          <w:color w:val="000000"/>
          <w:sz w:val="22"/>
          <w:szCs w:val="22"/>
          <w:u w:val="single"/>
          <w:lang w:val="de-DE"/>
        </w:rPr>
        <w:t xml:space="preserve">3. </w:t>
      </w:r>
      <w:r w:rsidRPr="003320D3">
        <w:rPr>
          <w:rFonts w:cs="Calibri"/>
          <w:bCs/>
          <w:color w:val="000000"/>
          <w:sz w:val="22"/>
          <w:szCs w:val="22"/>
          <w:u w:val="single"/>
          <w:lang w:val="de-DE"/>
        </w:rPr>
        <w:t xml:space="preserve">Sinfonie </w:t>
      </w:r>
      <w:r w:rsidR="00570E11" w:rsidRPr="003320D3">
        <w:rPr>
          <w:rFonts w:cs="Calibri"/>
          <w:bCs/>
          <w:color w:val="000000"/>
          <w:sz w:val="22"/>
          <w:szCs w:val="22"/>
          <w:u w:val="single"/>
          <w:lang w:val="de-DE"/>
        </w:rPr>
        <w:t>von Gustav Mahler,</w:t>
      </w:r>
      <w:r w:rsidRPr="00A24558">
        <w:rPr>
          <w:rFonts w:cs="Calibri"/>
          <w:bCs/>
          <w:color w:val="000000"/>
          <w:sz w:val="22"/>
          <w:szCs w:val="22"/>
          <w:lang w:val="de-DE"/>
        </w:rPr>
        <w:t xml:space="preserve"> </w:t>
      </w:r>
      <w:r w:rsidR="00570E11">
        <w:rPr>
          <w:rFonts w:cs="Calibri"/>
          <w:bCs/>
          <w:color w:val="000000"/>
          <w:sz w:val="22"/>
          <w:szCs w:val="22"/>
          <w:lang w:val="de-DE"/>
        </w:rPr>
        <w:t xml:space="preserve">einem </w:t>
      </w:r>
      <w:r w:rsidRPr="00A24558">
        <w:rPr>
          <w:rFonts w:cs="Calibri"/>
          <w:bCs/>
          <w:color w:val="000000"/>
          <w:sz w:val="22"/>
          <w:szCs w:val="22"/>
          <w:lang w:val="de-DE"/>
        </w:rPr>
        <w:t>grandiosen und vielschichtigen Klangmassiv voll erschütternder Abgründe und atemberaubender Gipfel</w:t>
      </w:r>
      <w:r w:rsidR="00570E11">
        <w:rPr>
          <w:rFonts w:cs="Calibri"/>
          <w:bCs/>
          <w:color w:val="000000"/>
          <w:sz w:val="22"/>
          <w:szCs w:val="22"/>
          <w:lang w:val="de-DE"/>
        </w:rPr>
        <w:t>.</w:t>
      </w:r>
    </w:p>
    <w:p w14:paraId="5F3008DD" w14:textId="77777777" w:rsidR="00E2611C" w:rsidRPr="00570E11" w:rsidRDefault="00E2611C" w:rsidP="00A24558">
      <w:pPr>
        <w:spacing w:line="360" w:lineRule="auto"/>
        <w:ind w:right="-8"/>
        <w:jc w:val="both"/>
        <w:rPr>
          <w:rFonts w:cs="Calibri"/>
          <w:bCs/>
          <w:color w:val="000000"/>
          <w:sz w:val="22"/>
          <w:szCs w:val="22"/>
          <w:lang w:val="de-DE"/>
        </w:rPr>
      </w:pPr>
    </w:p>
    <w:p w14:paraId="50D100B8" w14:textId="77777777" w:rsidR="00C65B22" w:rsidRPr="00F66BC5" w:rsidRDefault="00C65B22" w:rsidP="00F66BC5">
      <w:pPr>
        <w:ind w:left="-567" w:firstLine="567"/>
        <w:jc w:val="both"/>
        <w:rPr>
          <w:b/>
          <w:bCs/>
          <w:color w:val="E30713"/>
        </w:rPr>
      </w:pPr>
      <w:r w:rsidRPr="00F66BC5">
        <w:rPr>
          <w:b/>
          <w:bCs/>
          <w:color w:val="E30713"/>
        </w:rPr>
        <w:t>DUO TAL &amp; GROETHUYSEN</w:t>
      </w:r>
    </w:p>
    <w:p w14:paraId="7D156509" w14:textId="77777777" w:rsidR="00C65B22" w:rsidRPr="00570E11"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DO I 7. Oktober I 19</w:t>
      </w:r>
      <w:r w:rsidR="00570E11">
        <w:rPr>
          <w:rFonts w:ascii="Calibri" w:hAnsi="Calibri" w:cs="Calibri"/>
          <w:bCs/>
          <w:color w:val="000000"/>
          <w:lang w:val="de-DE"/>
        </w:rPr>
        <w:t>:</w:t>
      </w:r>
      <w:r w:rsidRPr="0011372A">
        <w:rPr>
          <w:rFonts w:ascii="Calibri" w:hAnsi="Calibri" w:cs="Calibri"/>
          <w:bCs/>
          <w:color w:val="000000"/>
          <w:lang w:val="de-DE"/>
        </w:rPr>
        <w:t>30 Uhr I Mittlerer Saal I Brucknerhaus Linz</w:t>
      </w:r>
    </w:p>
    <w:p w14:paraId="38D21470" w14:textId="77777777" w:rsidR="00C65B22" w:rsidRPr="00570E11" w:rsidRDefault="00C65B22" w:rsidP="00A24558">
      <w:pPr>
        <w:spacing w:line="360" w:lineRule="auto"/>
        <w:ind w:right="-8"/>
        <w:jc w:val="both"/>
        <w:rPr>
          <w:rFonts w:cs="Calibri"/>
          <w:bCs/>
          <w:color w:val="000000"/>
          <w:sz w:val="22"/>
          <w:szCs w:val="22"/>
          <w:lang w:val="de-DE"/>
        </w:rPr>
      </w:pPr>
    </w:p>
    <w:p w14:paraId="6E66E46D" w14:textId="1B493A29" w:rsidR="003E6D24" w:rsidRDefault="00E2611C" w:rsidP="00A24558">
      <w:pPr>
        <w:spacing w:line="360" w:lineRule="auto"/>
        <w:ind w:right="-8"/>
        <w:jc w:val="both"/>
        <w:rPr>
          <w:rFonts w:cs="Calibri"/>
          <w:bCs/>
          <w:color w:val="000000"/>
          <w:sz w:val="22"/>
          <w:szCs w:val="22"/>
          <w:lang w:val="de-DE"/>
        </w:rPr>
      </w:pPr>
      <w:r w:rsidRPr="00715020">
        <w:rPr>
          <w:rFonts w:cs="Calibri"/>
          <w:bCs/>
          <w:color w:val="000000"/>
          <w:sz w:val="22"/>
          <w:szCs w:val="22"/>
          <w:lang w:val="de-DE"/>
        </w:rPr>
        <w:t xml:space="preserve">Anton Bruckner und sein Abgott Richard Wagner </w:t>
      </w:r>
      <w:r w:rsidRPr="00A24558">
        <w:rPr>
          <w:rFonts w:cs="Calibri"/>
          <w:bCs/>
          <w:color w:val="000000"/>
          <w:sz w:val="22"/>
          <w:szCs w:val="22"/>
          <w:lang w:val="de-DE"/>
        </w:rPr>
        <w:t>werden am 7. Oktober vo</w:t>
      </w:r>
      <w:r w:rsidR="00570E11">
        <w:rPr>
          <w:rFonts w:cs="Calibri"/>
          <w:bCs/>
          <w:color w:val="000000"/>
          <w:sz w:val="22"/>
          <w:szCs w:val="22"/>
          <w:lang w:val="de-DE"/>
        </w:rPr>
        <w:t>n</w:t>
      </w:r>
      <w:r w:rsidRPr="00A24558">
        <w:rPr>
          <w:rFonts w:cs="Calibri"/>
          <w:bCs/>
          <w:color w:val="000000"/>
          <w:sz w:val="22"/>
          <w:szCs w:val="22"/>
          <w:lang w:val="de-DE"/>
        </w:rPr>
        <w:t xml:space="preserve"> </w:t>
      </w:r>
      <w:r w:rsidRPr="003320D3">
        <w:rPr>
          <w:rFonts w:cs="Calibri"/>
          <w:bCs/>
          <w:color w:val="000000"/>
          <w:sz w:val="22"/>
          <w:szCs w:val="22"/>
          <w:lang w:val="de-DE"/>
        </w:rPr>
        <w:t>Yaara Tal und Andreas Groethuysen</w:t>
      </w:r>
      <w:r w:rsidRPr="00A24558">
        <w:rPr>
          <w:rFonts w:cs="Calibri"/>
          <w:bCs/>
          <w:color w:val="000000"/>
          <w:sz w:val="22"/>
          <w:szCs w:val="22"/>
          <w:lang w:val="de-DE"/>
        </w:rPr>
        <w:t xml:space="preserve"> im Brucknerhaus Linz </w:t>
      </w:r>
      <w:r w:rsidR="00655E7B">
        <w:rPr>
          <w:rFonts w:cs="Calibri"/>
          <w:bCs/>
          <w:color w:val="000000"/>
          <w:sz w:val="22"/>
          <w:szCs w:val="22"/>
          <w:lang w:val="de-DE"/>
        </w:rPr>
        <w:t xml:space="preserve">einander </w:t>
      </w:r>
      <w:r w:rsidRPr="00A24558">
        <w:rPr>
          <w:rFonts w:cs="Calibri"/>
          <w:bCs/>
          <w:color w:val="000000"/>
          <w:sz w:val="22"/>
          <w:szCs w:val="22"/>
          <w:lang w:val="de-DE"/>
        </w:rPr>
        <w:t>gegenübergestellt.</w:t>
      </w:r>
      <w:r w:rsidR="004C6BC2">
        <w:rPr>
          <w:rFonts w:cs="Calibri"/>
          <w:bCs/>
          <w:color w:val="000000"/>
          <w:sz w:val="22"/>
          <w:szCs w:val="22"/>
          <w:lang w:val="de-DE"/>
        </w:rPr>
        <w:t xml:space="preserve"> Das Duo Tal &amp; Groethuysen, das international</w:t>
      </w:r>
      <w:r w:rsidR="003E6D24">
        <w:rPr>
          <w:rFonts w:cs="Calibri"/>
          <w:bCs/>
          <w:color w:val="000000"/>
          <w:sz w:val="22"/>
          <w:szCs w:val="22"/>
          <w:lang w:val="de-DE"/>
        </w:rPr>
        <w:t xml:space="preserve"> zu den bekanntesten Klavierduo</w:t>
      </w:r>
      <w:r w:rsidR="004C6BC2">
        <w:rPr>
          <w:rFonts w:cs="Calibri"/>
          <w:bCs/>
          <w:color w:val="000000"/>
          <w:sz w:val="22"/>
          <w:szCs w:val="22"/>
          <w:lang w:val="de-DE"/>
        </w:rPr>
        <w:t xml:space="preserve">s der Gegenwart zählt, kombiniert </w:t>
      </w:r>
      <w:r w:rsidR="004C6BC2" w:rsidRPr="003320D3">
        <w:rPr>
          <w:rFonts w:cs="Calibri"/>
          <w:bCs/>
          <w:color w:val="000000"/>
          <w:sz w:val="22"/>
          <w:szCs w:val="22"/>
          <w:u w:val="single"/>
          <w:lang w:val="de-DE"/>
        </w:rPr>
        <w:t>die ‚Siebte‘, die Bruckner</w:t>
      </w:r>
      <w:r w:rsidR="004C6BC2">
        <w:rPr>
          <w:rFonts w:cs="Calibri"/>
          <w:bCs/>
          <w:color w:val="000000"/>
          <w:sz w:val="22"/>
          <w:szCs w:val="22"/>
          <w:lang w:val="de-DE"/>
        </w:rPr>
        <w:t xml:space="preserve"> den Durchbruch zum Erfolg brachte</w:t>
      </w:r>
      <w:r w:rsidR="00C47277">
        <w:rPr>
          <w:rFonts w:cs="Calibri"/>
          <w:bCs/>
          <w:color w:val="000000"/>
          <w:sz w:val="22"/>
          <w:szCs w:val="22"/>
          <w:lang w:val="de-DE"/>
        </w:rPr>
        <w:t>,</w:t>
      </w:r>
      <w:r w:rsidR="004C6BC2">
        <w:rPr>
          <w:rFonts w:cs="Calibri"/>
          <w:bCs/>
          <w:color w:val="000000"/>
          <w:sz w:val="22"/>
          <w:szCs w:val="22"/>
          <w:lang w:val="de-DE"/>
        </w:rPr>
        <w:t xml:space="preserve">und deren unter dem Eindruck der Nachricht von Wagners Tod entstandener II. Satz den berühmten Trauergesang </w:t>
      </w:r>
      <w:r w:rsidR="004C6BC2" w:rsidRPr="00570E11">
        <w:rPr>
          <w:rFonts w:cs="Calibri"/>
          <w:bCs/>
          <w:i/>
          <w:color w:val="000000"/>
          <w:sz w:val="22"/>
          <w:szCs w:val="22"/>
          <w:lang w:val="de-DE"/>
        </w:rPr>
        <w:t>„zum Andenken an den Hochseligen, heißgeliebten</w:t>
      </w:r>
      <w:r w:rsidR="003E6D24" w:rsidRPr="00570E11">
        <w:rPr>
          <w:rFonts w:cs="Calibri"/>
          <w:bCs/>
          <w:i/>
          <w:color w:val="000000"/>
          <w:sz w:val="22"/>
          <w:szCs w:val="22"/>
          <w:lang w:val="de-DE"/>
        </w:rPr>
        <w:t xml:space="preserve"> unsterblichen Meister“</w:t>
      </w:r>
      <w:r w:rsidR="003E6D24">
        <w:rPr>
          <w:rFonts w:cs="Calibri"/>
          <w:bCs/>
          <w:color w:val="000000"/>
          <w:sz w:val="22"/>
          <w:szCs w:val="22"/>
          <w:lang w:val="de-DE"/>
        </w:rPr>
        <w:t xml:space="preserve"> enthält, mit </w:t>
      </w:r>
      <w:r w:rsidR="003E6D24" w:rsidRPr="003320D3">
        <w:rPr>
          <w:rFonts w:cs="Calibri"/>
          <w:bCs/>
          <w:color w:val="000000"/>
          <w:sz w:val="22"/>
          <w:szCs w:val="22"/>
          <w:u w:val="single"/>
          <w:lang w:val="de-DE"/>
        </w:rPr>
        <w:t>Klaviertranskriptionen von Auszügen aus Bühnenwerken Wagners</w:t>
      </w:r>
      <w:r w:rsidR="003E6D24">
        <w:rPr>
          <w:rFonts w:cs="Calibri"/>
          <w:bCs/>
          <w:color w:val="000000"/>
          <w:sz w:val="22"/>
          <w:szCs w:val="22"/>
          <w:lang w:val="de-DE"/>
        </w:rPr>
        <w:t>, die für Bruckner von besonderer Bedeutung waren.</w:t>
      </w:r>
    </w:p>
    <w:p w14:paraId="499A6BD4" w14:textId="77777777" w:rsidR="00D63535" w:rsidRDefault="00D63535" w:rsidP="00F66BC5">
      <w:pPr>
        <w:ind w:left="-567" w:firstLine="567"/>
        <w:jc w:val="both"/>
        <w:rPr>
          <w:b/>
          <w:bCs/>
          <w:color w:val="E30713"/>
        </w:rPr>
      </w:pPr>
    </w:p>
    <w:p w14:paraId="0ED6A316" w14:textId="001F3E01" w:rsidR="00C65B22" w:rsidRPr="00F66BC5" w:rsidRDefault="00C65B22" w:rsidP="00F66BC5">
      <w:pPr>
        <w:ind w:left="-567" w:firstLine="567"/>
        <w:jc w:val="both"/>
        <w:rPr>
          <w:b/>
          <w:bCs/>
          <w:color w:val="E30713"/>
        </w:rPr>
      </w:pPr>
      <w:r w:rsidRPr="00F66BC5">
        <w:rPr>
          <w:b/>
          <w:bCs/>
          <w:color w:val="E30713"/>
        </w:rPr>
        <w:lastRenderedPageBreak/>
        <w:t>TONAL</w:t>
      </w:r>
      <w:r w:rsidR="00570E11">
        <w:rPr>
          <w:b/>
          <w:bCs/>
          <w:color w:val="E30713"/>
        </w:rPr>
        <w:t>i</w:t>
      </w:r>
      <w:r w:rsidRPr="00F66BC5">
        <w:rPr>
          <w:b/>
          <w:bCs/>
          <w:color w:val="E30713"/>
        </w:rPr>
        <w:t xml:space="preserve"> TRIO</w:t>
      </w:r>
    </w:p>
    <w:p w14:paraId="5B3B2E60" w14:textId="77777777" w:rsidR="00C65B22" w:rsidRPr="00570E11"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SA I 9. Oktober I 19</w:t>
      </w:r>
      <w:r w:rsidR="00570E11">
        <w:rPr>
          <w:rFonts w:ascii="Calibri" w:hAnsi="Calibri" w:cs="Calibri"/>
          <w:bCs/>
          <w:color w:val="000000"/>
          <w:lang w:val="de-DE"/>
        </w:rPr>
        <w:t>:</w:t>
      </w:r>
      <w:r w:rsidRPr="0011372A">
        <w:rPr>
          <w:rFonts w:ascii="Calibri" w:hAnsi="Calibri" w:cs="Calibri"/>
          <w:bCs/>
          <w:color w:val="000000"/>
          <w:lang w:val="de-DE"/>
        </w:rPr>
        <w:t>30 Uhr I Mittlerer Saal I Brucknerhaus Linz</w:t>
      </w:r>
    </w:p>
    <w:p w14:paraId="086EF93D" w14:textId="77777777" w:rsidR="00C65B22" w:rsidRDefault="00C65B22" w:rsidP="00A24558">
      <w:pPr>
        <w:spacing w:line="360" w:lineRule="auto"/>
        <w:ind w:right="-8"/>
        <w:jc w:val="both"/>
        <w:rPr>
          <w:rFonts w:cs="Calibri"/>
          <w:bCs/>
          <w:color w:val="000000"/>
          <w:sz w:val="22"/>
          <w:szCs w:val="22"/>
          <w:lang w:val="de-DE"/>
        </w:rPr>
      </w:pPr>
    </w:p>
    <w:p w14:paraId="245C3CE7" w14:textId="77777777" w:rsidR="00BD63D1" w:rsidRDefault="00E2611C" w:rsidP="00A24558">
      <w:pPr>
        <w:spacing w:line="360" w:lineRule="auto"/>
        <w:ind w:right="-8"/>
        <w:jc w:val="both"/>
        <w:rPr>
          <w:rFonts w:cs="Calibri"/>
          <w:bCs/>
          <w:color w:val="000000"/>
          <w:sz w:val="22"/>
          <w:szCs w:val="22"/>
          <w:lang w:val="de-DE"/>
        </w:rPr>
      </w:pPr>
      <w:r w:rsidRPr="00A24558">
        <w:rPr>
          <w:rFonts w:cs="Calibri"/>
          <w:bCs/>
          <w:color w:val="000000"/>
          <w:sz w:val="22"/>
          <w:szCs w:val="22"/>
          <w:lang w:val="de-DE"/>
        </w:rPr>
        <w:t>Das</w:t>
      </w:r>
      <w:r w:rsidRPr="003320D3">
        <w:rPr>
          <w:rFonts w:cs="Calibri"/>
          <w:bCs/>
          <w:color w:val="000000"/>
          <w:sz w:val="22"/>
          <w:szCs w:val="22"/>
          <w:lang w:val="de-DE"/>
        </w:rPr>
        <w:t xml:space="preserve"> TONALi Trio </w:t>
      </w:r>
      <w:r w:rsidRPr="00A24558">
        <w:rPr>
          <w:rFonts w:cs="Calibri"/>
          <w:bCs/>
          <w:color w:val="000000"/>
          <w:sz w:val="22"/>
          <w:szCs w:val="22"/>
          <w:lang w:val="de-DE"/>
        </w:rPr>
        <w:t xml:space="preserve">präsentiert am 9. Oktober im Brucknerhaus Linz </w:t>
      </w:r>
      <w:r w:rsidRPr="003320D3">
        <w:rPr>
          <w:rFonts w:cs="Calibri"/>
          <w:bCs/>
          <w:color w:val="000000"/>
          <w:sz w:val="22"/>
          <w:szCs w:val="22"/>
          <w:u w:val="single"/>
          <w:lang w:val="de-DE"/>
        </w:rPr>
        <w:t>meisterhafte Klaviertrios von Schüler</w:t>
      </w:r>
      <w:r w:rsidR="00433024" w:rsidRPr="003320D3">
        <w:rPr>
          <w:rFonts w:cs="Calibri"/>
          <w:bCs/>
          <w:color w:val="000000"/>
          <w:sz w:val="22"/>
          <w:szCs w:val="22"/>
          <w:u w:val="single"/>
          <w:lang w:val="de-DE"/>
        </w:rPr>
        <w:t>*innen</w:t>
      </w:r>
      <w:r w:rsidR="00570E11" w:rsidRPr="003320D3">
        <w:rPr>
          <w:rFonts w:cs="Calibri"/>
          <w:bCs/>
          <w:color w:val="000000"/>
          <w:sz w:val="22"/>
          <w:szCs w:val="22"/>
          <w:u w:val="single"/>
          <w:lang w:val="de-DE"/>
        </w:rPr>
        <w:t xml:space="preserve"> Anton Bruckners</w:t>
      </w:r>
      <w:r w:rsidRPr="00A24558">
        <w:rPr>
          <w:rFonts w:cs="Calibri"/>
          <w:bCs/>
          <w:color w:val="000000"/>
          <w:sz w:val="22"/>
          <w:szCs w:val="22"/>
          <w:lang w:val="de-DE"/>
        </w:rPr>
        <w:t>.</w:t>
      </w:r>
      <w:r w:rsidR="003E6D24">
        <w:rPr>
          <w:rFonts w:cs="Calibri"/>
          <w:bCs/>
          <w:color w:val="000000"/>
          <w:sz w:val="22"/>
          <w:szCs w:val="22"/>
          <w:lang w:val="de-DE"/>
        </w:rPr>
        <w:t xml:space="preserve"> Das Konzert</w:t>
      </w:r>
      <w:r w:rsidR="00570E11">
        <w:rPr>
          <w:rFonts w:cs="Calibri"/>
          <w:bCs/>
          <w:color w:val="000000"/>
          <w:sz w:val="22"/>
          <w:szCs w:val="22"/>
          <w:lang w:val="de-DE"/>
        </w:rPr>
        <w:t>,</w:t>
      </w:r>
      <w:r w:rsidR="003E6D24">
        <w:rPr>
          <w:rFonts w:cs="Calibri"/>
          <w:bCs/>
          <w:color w:val="000000"/>
          <w:sz w:val="22"/>
          <w:szCs w:val="22"/>
          <w:lang w:val="de-DE"/>
        </w:rPr>
        <w:t xml:space="preserve"> für das sich drei junge, schon international gefragte Musiker</w:t>
      </w:r>
      <w:r w:rsidR="00433024">
        <w:rPr>
          <w:rFonts w:cs="Calibri"/>
          <w:bCs/>
          <w:color w:val="000000"/>
          <w:sz w:val="22"/>
          <w:szCs w:val="22"/>
          <w:lang w:val="de-DE"/>
        </w:rPr>
        <w:t>*innen</w:t>
      </w:r>
      <w:r w:rsidR="003E6D24">
        <w:rPr>
          <w:rFonts w:cs="Calibri"/>
          <w:bCs/>
          <w:color w:val="000000"/>
          <w:sz w:val="22"/>
          <w:szCs w:val="22"/>
          <w:lang w:val="de-DE"/>
        </w:rPr>
        <w:t xml:space="preserve"> zum TONALi Trio zusammenschließen, bildet den krönenden Abschluss der österreichweit ersten Kooperation mit </w:t>
      </w:r>
      <w:r w:rsidR="003E6D24" w:rsidRPr="003E6D24">
        <w:rPr>
          <w:rFonts w:cs="Calibri"/>
          <w:bCs/>
          <w:color w:val="000000"/>
          <w:sz w:val="22"/>
          <w:szCs w:val="22"/>
          <w:u w:val="single"/>
          <w:lang w:val="de-DE"/>
        </w:rPr>
        <w:t>TONALi Tour</w:t>
      </w:r>
      <w:r w:rsidR="003E6D24">
        <w:rPr>
          <w:rFonts w:cs="Calibri"/>
          <w:bCs/>
          <w:color w:val="000000"/>
          <w:sz w:val="22"/>
          <w:szCs w:val="22"/>
          <w:lang w:val="de-DE"/>
        </w:rPr>
        <w:t>, einem Projekt, das Jugendliche aus drei Linzer Schulen in das gesamte Veranstaltungsmanagement miteinbezie</w:t>
      </w:r>
      <w:r w:rsidR="00715020">
        <w:rPr>
          <w:rFonts w:cs="Calibri"/>
          <w:bCs/>
          <w:color w:val="000000"/>
          <w:sz w:val="22"/>
          <w:szCs w:val="22"/>
          <w:lang w:val="de-DE"/>
        </w:rPr>
        <w:t>h</w:t>
      </w:r>
      <w:r w:rsidR="00260F32">
        <w:rPr>
          <w:rFonts w:cs="Calibri"/>
          <w:bCs/>
          <w:color w:val="000000"/>
          <w:sz w:val="22"/>
          <w:szCs w:val="22"/>
          <w:lang w:val="de-DE"/>
        </w:rPr>
        <w:t>t (Details</w:t>
      </w:r>
      <w:r w:rsidR="00230407">
        <w:rPr>
          <w:rFonts w:cs="Calibri"/>
          <w:bCs/>
          <w:color w:val="000000"/>
          <w:sz w:val="22"/>
          <w:szCs w:val="22"/>
          <w:lang w:val="de-DE"/>
        </w:rPr>
        <w:t xml:space="preserve"> auf</w:t>
      </w:r>
      <w:r w:rsidR="00260F32">
        <w:rPr>
          <w:rFonts w:cs="Calibri"/>
          <w:bCs/>
          <w:color w:val="000000"/>
          <w:sz w:val="22"/>
          <w:szCs w:val="22"/>
          <w:lang w:val="de-DE"/>
        </w:rPr>
        <w:t xml:space="preserve"> </w:t>
      </w:r>
      <w:r w:rsidR="00260F32" w:rsidRPr="00F7731F">
        <w:rPr>
          <w:rFonts w:cs="Calibri"/>
          <w:bCs/>
          <w:color w:val="000000"/>
          <w:sz w:val="22"/>
          <w:szCs w:val="22"/>
          <w:lang w:val="de-DE"/>
        </w:rPr>
        <w:t xml:space="preserve">Seite </w:t>
      </w:r>
      <w:r w:rsidR="003320D3" w:rsidRPr="00F7731F">
        <w:rPr>
          <w:rFonts w:cs="Calibri"/>
          <w:bCs/>
          <w:color w:val="000000"/>
          <w:sz w:val="22"/>
          <w:szCs w:val="22"/>
          <w:lang w:val="de-DE"/>
        </w:rPr>
        <w:t>19</w:t>
      </w:r>
      <w:r w:rsidR="00260F32" w:rsidRPr="00F7731F">
        <w:rPr>
          <w:rFonts w:cs="Calibri"/>
          <w:bCs/>
          <w:color w:val="000000"/>
          <w:sz w:val="22"/>
          <w:szCs w:val="22"/>
          <w:lang w:val="de-DE"/>
        </w:rPr>
        <w:t>)</w:t>
      </w:r>
      <w:r w:rsidR="00230407" w:rsidRPr="00F7731F">
        <w:rPr>
          <w:rFonts w:cs="Calibri"/>
          <w:bCs/>
          <w:color w:val="000000"/>
          <w:sz w:val="22"/>
          <w:szCs w:val="22"/>
          <w:lang w:val="de-DE"/>
        </w:rPr>
        <w:t>.</w:t>
      </w:r>
    </w:p>
    <w:p w14:paraId="0199360D" w14:textId="77777777" w:rsidR="00C65B22" w:rsidRDefault="00C65B22" w:rsidP="00C65B22">
      <w:pPr>
        <w:ind w:left="-6" w:right="-6"/>
        <w:contextualSpacing/>
        <w:jc w:val="both"/>
        <w:rPr>
          <w:rFonts w:ascii="Calibri" w:hAnsi="Calibri" w:cs="Calibri"/>
          <w:bCs/>
          <w:color w:val="000000"/>
          <w:lang w:val="de-DE"/>
        </w:rPr>
      </w:pPr>
    </w:p>
    <w:p w14:paraId="6DBB32D0" w14:textId="77777777" w:rsidR="00C65B22" w:rsidRPr="00F66BC5" w:rsidRDefault="00C65B22" w:rsidP="00F66BC5">
      <w:pPr>
        <w:ind w:left="-567" w:firstLine="567"/>
        <w:jc w:val="both"/>
        <w:rPr>
          <w:b/>
          <w:bCs/>
          <w:color w:val="E30713"/>
        </w:rPr>
      </w:pPr>
      <w:r w:rsidRPr="00F66BC5">
        <w:rPr>
          <w:b/>
          <w:bCs/>
          <w:color w:val="E30713"/>
        </w:rPr>
        <w:t>HARTMUT HAENCHEN &amp; BRUCKNER ORCHESTER LINZ</w:t>
      </w:r>
    </w:p>
    <w:p w14:paraId="41994834" w14:textId="77777777" w:rsidR="00C65B22" w:rsidRPr="00230407"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MO I 11. Oktober I 19</w:t>
      </w:r>
      <w:r w:rsidR="00230407">
        <w:rPr>
          <w:rFonts w:ascii="Calibri" w:hAnsi="Calibri" w:cs="Calibri"/>
          <w:bCs/>
          <w:color w:val="000000"/>
          <w:lang w:val="de-DE"/>
        </w:rPr>
        <w:t>:</w:t>
      </w:r>
      <w:r w:rsidRPr="0011372A">
        <w:rPr>
          <w:rFonts w:ascii="Calibri" w:hAnsi="Calibri" w:cs="Calibri"/>
          <w:bCs/>
          <w:color w:val="000000"/>
          <w:lang w:val="de-DE"/>
        </w:rPr>
        <w:t>30 Uhr</w:t>
      </w:r>
      <w:r w:rsidR="00230407">
        <w:rPr>
          <w:rFonts w:ascii="Calibri" w:hAnsi="Calibri" w:cs="Calibri"/>
          <w:bCs/>
          <w:color w:val="000000"/>
          <w:lang w:val="de-DE"/>
        </w:rPr>
        <w:t xml:space="preserve"> I Stiftsbasilika St. Florian</w:t>
      </w:r>
    </w:p>
    <w:p w14:paraId="3073D4D3" w14:textId="77777777" w:rsidR="00BD63D1" w:rsidRDefault="00BD63D1" w:rsidP="00A24558">
      <w:pPr>
        <w:spacing w:line="360" w:lineRule="auto"/>
        <w:ind w:right="-8"/>
        <w:jc w:val="both"/>
        <w:rPr>
          <w:rFonts w:cs="Calibri"/>
          <w:bCs/>
          <w:color w:val="000000"/>
          <w:sz w:val="22"/>
          <w:szCs w:val="22"/>
          <w:lang w:val="de-DE"/>
        </w:rPr>
      </w:pPr>
    </w:p>
    <w:p w14:paraId="66B865A3" w14:textId="77777777" w:rsidR="00EF3381" w:rsidRPr="00230407" w:rsidRDefault="00230407" w:rsidP="00A24558">
      <w:pPr>
        <w:spacing w:line="360" w:lineRule="auto"/>
        <w:ind w:right="-8"/>
        <w:jc w:val="both"/>
        <w:rPr>
          <w:rFonts w:cs="Calibri"/>
          <w:bCs/>
          <w:color w:val="000000"/>
          <w:sz w:val="22"/>
          <w:szCs w:val="22"/>
          <w:lang w:val="de-DE"/>
        </w:rPr>
      </w:pPr>
      <w:r>
        <w:rPr>
          <w:rFonts w:cs="Calibri"/>
          <w:bCs/>
          <w:color w:val="000000"/>
          <w:sz w:val="22"/>
          <w:szCs w:val="22"/>
          <w:lang w:val="de-DE"/>
        </w:rPr>
        <w:t>An Anton Bruckners 125. Todestag</w:t>
      </w:r>
      <w:r w:rsidR="001C6EFD">
        <w:rPr>
          <w:rFonts w:cs="Calibri"/>
          <w:bCs/>
          <w:color w:val="000000"/>
          <w:sz w:val="22"/>
          <w:szCs w:val="22"/>
          <w:lang w:val="de-DE"/>
        </w:rPr>
        <w:t xml:space="preserve"> endet das Internationale Brucknerfest Linz 2021 </w:t>
      </w:r>
      <w:r w:rsidRPr="00A24558">
        <w:rPr>
          <w:rFonts w:cs="Calibri"/>
          <w:bCs/>
          <w:color w:val="000000"/>
          <w:sz w:val="22"/>
          <w:szCs w:val="22"/>
          <w:lang w:val="de-DE"/>
        </w:rPr>
        <w:t>am 11. Oktober</w:t>
      </w:r>
      <w:r>
        <w:rPr>
          <w:rFonts w:cs="Calibri"/>
          <w:bCs/>
          <w:color w:val="000000"/>
          <w:sz w:val="22"/>
          <w:szCs w:val="22"/>
          <w:lang w:val="de-DE"/>
        </w:rPr>
        <w:t xml:space="preserve"> </w:t>
      </w:r>
      <w:r w:rsidR="001C6EFD">
        <w:rPr>
          <w:rFonts w:cs="Calibri"/>
          <w:bCs/>
          <w:color w:val="000000"/>
          <w:sz w:val="22"/>
          <w:szCs w:val="22"/>
          <w:lang w:val="de-DE"/>
        </w:rPr>
        <w:t xml:space="preserve">mit dem inzwischen schon </w:t>
      </w:r>
      <w:r>
        <w:rPr>
          <w:rFonts w:cs="Calibri"/>
          <w:bCs/>
          <w:color w:val="000000"/>
          <w:sz w:val="22"/>
          <w:szCs w:val="22"/>
          <w:lang w:val="de-DE"/>
        </w:rPr>
        <w:t xml:space="preserve">zur </w:t>
      </w:r>
      <w:r w:rsidR="001C6EFD">
        <w:rPr>
          <w:rFonts w:cs="Calibri"/>
          <w:bCs/>
          <w:color w:val="000000"/>
          <w:sz w:val="22"/>
          <w:szCs w:val="22"/>
          <w:lang w:val="de-DE"/>
        </w:rPr>
        <w:t>Tradition gewordenen Gedenkkonzert</w:t>
      </w:r>
      <w:r w:rsidR="00E2611C" w:rsidRPr="00A24558">
        <w:rPr>
          <w:rFonts w:cs="Calibri"/>
          <w:bCs/>
          <w:color w:val="000000"/>
          <w:sz w:val="22"/>
          <w:szCs w:val="22"/>
          <w:lang w:val="de-DE"/>
        </w:rPr>
        <w:t xml:space="preserve"> in der </w:t>
      </w:r>
      <w:r>
        <w:rPr>
          <w:rFonts w:cs="Calibri"/>
          <w:bCs/>
          <w:color w:val="000000"/>
          <w:sz w:val="22"/>
          <w:szCs w:val="22"/>
          <w:lang w:val="de-DE"/>
        </w:rPr>
        <w:t>B</w:t>
      </w:r>
      <w:r w:rsidR="00E2611C" w:rsidRPr="00A24558">
        <w:rPr>
          <w:rFonts w:cs="Calibri"/>
          <w:bCs/>
          <w:color w:val="000000"/>
          <w:sz w:val="22"/>
          <w:szCs w:val="22"/>
          <w:lang w:val="de-DE"/>
        </w:rPr>
        <w:t xml:space="preserve">asilika </w:t>
      </w:r>
      <w:r>
        <w:rPr>
          <w:rFonts w:cs="Calibri"/>
          <w:bCs/>
          <w:color w:val="000000"/>
          <w:sz w:val="22"/>
          <w:szCs w:val="22"/>
          <w:lang w:val="de-DE"/>
        </w:rPr>
        <w:t xml:space="preserve">des Stiftes </w:t>
      </w:r>
      <w:r w:rsidR="00E2611C" w:rsidRPr="00A24558">
        <w:rPr>
          <w:rFonts w:cs="Calibri"/>
          <w:bCs/>
          <w:color w:val="000000"/>
          <w:sz w:val="22"/>
          <w:szCs w:val="22"/>
          <w:lang w:val="de-DE"/>
        </w:rPr>
        <w:t>St. Florian</w:t>
      </w:r>
      <w:r w:rsidR="001C6EFD">
        <w:rPr>
          <w:rFonts w:cs="Calibri"/>
          <w:bCs/>
          <w:color w:val="000000"/>
          <w:sz w:val="22"/>
          <w:szCs w:val="22"/>
          <w:lang w:val="de-DE"/>
        </w:rPr>
        <w:t>, das heuer sein</w:t>
      </w:r>
      <w:r w:rsidR="00E2611C" w:rsidRPr="00A24558">
        <w:rPr>
          <w:rFonts w:cs="Calibri"/>
          <w:bCs/>
          <w:color w:val="000000"/>
          <w:sz w:val="22"/>
          <w:szCs w:val="22"/>
          <w:lang w:val="de-DE"/>
        </w:rPr>
        <w:t xml:space="preserve"> 950</w:t>
      </w:r>
      <w:r w:rsidR="001C6EFD">
        <w:rPr>
          <w:rFonts w:cs="Calibri"/>
          <w:bCs/>
          <w:color w:val="000000"/>
          <w:sz w:val="22"/>
          <w:szCs w:val="22"/>
          <w:lang w:val="de-DE"/>
        </w:rPr>
        <w:t>-jähriges Bestehen feiert.</w:t>
      </w:r>
      <w:r>
        <w:rPr>
          <w:rFonts w:cs="Calibri"/>
          <w:bCs/>
          <w:color w:val="000000"/>
          <w:sz w:val="22"/>
          <w:szCs w:val="22"/>
          <w:lang w:val="de-DE"/>
        </w:rPr>
        <w:t xml:space="preserve"> Am Pult des Bruckner Orchester</w:t>
      </w:r>
      <w:r w:rsidR="001C6EFD">
        <w:rPr>
          <w:rFonts w:cs="Calibri"/>
          <w:bCs/>
          <w:color w:val="000000"/>
          <w:sz w:val="22"/>
          <w:szCs w:val="22"/>
          <w:lang w:val="de-DE"/>
        </w:rPr>
        <w:t xml:space="preserve"> Linz steht mit Hartmut Haenchen</w:t>
      </w:r>
      <w:r w:rsidR="00E2611C" w:rsidRPr="00A24558">
        <w:rPr>
          <w:rFonts w:cs="Calibri"/>
          <w:bCs/>
          <w:color w:val="000000"/>
          <w:sz w:val="22"/>
          <w:szCs w:val="22"/>
          <w:lang w:val="de-DE"/>
        </w:rPr>
        <w:t xml:space="preserve"> </w:t>
      </w:r>
      <w:r w:rsidR="001C6EFD">
        <w:rPr>
          <w:rFonts w:cs="Calibri"/>
          <w:bCs/>
          <w:color w:val="000000"/>
          <w:sz w:val="22"/>
          <w:szCs w:val="22"/>
          <w:lang w:val="de-DE"/>
        </w:rPr>
        <w:t xml:space="preserve">ein ausgewiesener Bruckner-Experte und einer der großen Bruckner-Dirigenten unserer Zeit, dessen bisher einziger Auftritt im Brucknerhaus Linz fast 46 Jahre zurückliegt. </w:t>
      </w:r>
      <w:r>
        <w:rPr>
          <w:rFonts w:cs="Calibri"/>
          <w:bCs/>
          <w:color w:val="000000"/>
          <w:sz w:val="22"/>
          <w:szCs w:val="22"/>
          <w:lang w:val="de-DE"/>
        </w:rPr>
        <w:t xml:space="preserve">Neben </w:t>
      </w:r>
      <w:r w:rsidR="00E2611C" w:rsidRPr="003320D3">
        <w:rPr>
          <w:rFonts w:cs="Calibri"/>
          <w:bCs/>
          <w:color w:val="000000"/>
          <w:sz w:val="22"/>
          <w:szCs w:val="22"/>
          <w:u w:val="single"/>
          <w:lang w:val="de-DE"/>
        </w:rPr>
        <w:t>Otto Kitzler</w:t>
      </w:r>
      <w:r w:rsidRPr="003320D3">
        <w:rPr>
          <w:rFonts w:cs="Calibri"/>
          <w:bCs/>
          <w:color w:val="000000"/>
          <w:sz w:val="22"/>
          <w:szCs w:val="22"/>
          <w:u w:val="single"/>
          <w:lang w:val="de-DE"/>
        </w:rPr>
        <w:t xml:space="preserve">s </w:t>
      </w:r>
      <w:r w:rsidRPr="003320D3">
        <w:rPr>
          <w:rFonts w:cs="Calibri"/>
          <w:bCs/>
          <w:i/>
          <w:color w:val="000000"/>
          <w:sz w:val="22"/>
          <w:szCs w:val="22"/>
          <w:u w:val="single"/>
          <w:lang w:val="de-DE"/>
        </w:rPr>
        <w:t>Trauermusik</w:t>
      </w:r>
      <w:r w:rsidR="001C6EFD">
        <w:rPr>
          <w:rFonts w:cs="Calibri"/>
          <w:bCs/>
          <w:color w:val="000000"/>
          <w:sz w:val="22"/>
          <w:szCs w:val="22"/>
          <w:lang w:val="de-DE"/>
        </w:rPr>
        <w:t xml:space="preserve">, </w:t>
      </w:r>
      <w:r>
        <w:rPr>
          <w:rFonts w:cs="Calibri"/>
          <w:bCs/>
          <w:color w:val="000000"/>
          <w:sz w:val="22"/>
          <w:szCs w:val="22"/>
          <w:lang w:val="de-DE"/>
        </w:rPr>
        <w:t xml:space="preserve">die Bruckners wichtigster Lehrer </w:t>
      </w:r>
      <w:r w:rsidRPr="00230407">
        <w:rPr>
          <w:rFonts w:cs="Calibri"/>
          <w:bCs/>
          <w:color w:val="000000"/>
          <w:sz w:val="22"/>
          <w:szCs w:val="22"/>
          <w:lang w:val="de-DE"/>
        </w:rPr>
        <w:t>zum Andenken an</w:t>
      </w:r>
      <w:r>
        <w:rPr>
          <w:rFonts w:cs="Calibri"/>
          <w:bCs/>
          <w:color w:val="000000"/>
          <w:sz w:val="22"/>
          <w:szCs w:val="22"/>
          <w:lang w:val="de-DE"/>
        </w:rPr>
        <w:t xml:space="preserve"> </w:t>
      </w:r>
      <w:r w:rsidRPr="00230407">
        <w:rPr>
          <w:rFonts w:cs="Calibri"/>
          <w:bCs/>
          <w:color w:val="000000"/>
          <w:sz w:val="22"/>
          <w:szCs w:val="22"/>
          <w:lang w:val="de-DE"/>
        </w:rPr>
        <w:t>seinen bedeutendsten Schüler</w:t>
      </w:r>
      <w:r>
        <w:rPr>
          <w:rFonts w:cs="Calibri"/>
          <w:bCs/>
          <w:color w:val="000000"/>
          <w:sz w:val="22"/>
          <w:szCs w:val="22"/>
          <w:lang w:val="de-DE"/>
        </w:rPr>
        <w:t xml:space="preserve"> </w:t>
      </w:r>
      <w:r w:rsidRPr="00230407">
        <w:rPr>
          <w:rFonts w:cs="Calibri"/>
          <w:bCs/>
          <w:color w:val="000000"/>
          <w:sz w:val="22"/>
          <w:szCs w:val="22"/>
          <w:lang w:val="de-DE"/>
        </w:rPr>
        <w:t>schrieb</w:t>
      </w:r>
      <w:r>
        <w:rPr>
          <w:rFonts w:cs="Calibri"/>
          <w:bCs/>
          <w:color w:val="000000"/>
          <w:sz w:val="22"/>
          <w:szCs w:val="22"/>
          <w:lang w:val="de-DE"/>
        </w:rPr>
        <w:t>,</w:t>
      </w:r>
      <w:r w:rsidR="00E2611C" w:rsidRPr="00A24558">
        <w:rPr>
          <w:rFonts w:cs="Calibri"/>
          <w:bCs/>
          <w:color w:val="000000"/>
          <w:sz w:val="22"/>
          <w:szCs w:val="22"/>
          <w:lang w:val="de-DE"/>
        </w:rPr>
        <w:t xml:space="preserve"> </w:t>
      </w:r>
      <w:r w:rsidR="00EF3381">
        <w:rPr>
          <w:rFonts w:cs="Calibri"/>
          <w:bCs/>
          <w:color w:val="000000"/>
          <w:sz w:val="22"/>
          <w:szCs w:val="22"/>
          <w:lang w:val="de-DE"/>
        </w:rPr>
        <w:t xml:space="preserve">steht erstmals </w:t>
      </w:r>
      <w:r>
        <w:rPr>
          <w:rFonts w:cs="Calibri"/>
          <w:bCs/>
          <w:color w:val="000000"/>
          <w:sz w:val="22"/>
          <w:szCs w:val="22"/>
          <w:lang w:val="de-DE"/>
        </w:rPr>
        <w:t>beim Gedenkkonzert ein</w:t>
      </w:r>
      <w:r w:rsidR="00EF3381">
        <w:rPr>
          <w:rFonts w:cs="Calibri"/>
          <w:bCs/>
          <w:color w:val="000000"/>
          <w:sz w:val="22"/>
          <w:szCs w:val="22"/>
          <w:lang w:val="de-DE"/>
        </w:rPr>
        <w:t xml:space="preserve"> sinfonische</w:t>
      </w:r>
      <w:r>
        <w:rPr>
          <w:rFonts w:cs="Calibri"/>
          <w:bCs/>
          <w:color w:val="000000"/>
          <w:sz w:val="22"/>
          <w:szCs w:val="22"/>
          <w:lang w:val="de-DE"/>
        </w:rPr>
        <w:t>s</w:t>
      </w:r>
      <w:r w:rsidR="00EF3381">
        <w:rPr>
          <w:rFonts w:cs="Calibri"/>
          <w:bCs/>
          <w:color w:val="000000"/>
          <w:sz w:val="22"/>
          <w:szCs w:val="22"/>
          <w:lang w:val="de-DE"/>
        </w:rPr>
        <w:t xml:space="preserve"> Werk Bruckners auf dem Programm</w:t>
      </w:r>
      <w:r>
        <w:rPr>
          <w:rFonts w:cs="Calibri"/>
          <w:bCs/>
          <w:color w:val="000000"/>
          <w:sz w:val="22"/>
          <w:szCs w:val="22"/>
          <w:lang w:val="de-DE"/>
        </w:rPr>
        <w:t>,</w:t>
      </w:r>
      <w:r w:rsidR="00EF3381">
        <w:rPr>
          <w:rFonts w:cs="Calibri"/>
          <w:bCs/>
          <w:color w:val="000000"/>
          <w:sz w:val="22"/>
          <w:szCs w:val="22"/>
          <w:lang w:val="de-DE"/>
        </w:rPr>
        <w:t xml:space="preserve"> </w:t>
      </w:r>
      <w:r>
        <w:rPr>
          <w:rFonts w:cs="Calibri"/>
          <w:bCs/>
          <w:color w:val="000000"/>
          <w:sz w:val="22"/>
          <w:szCs w:val="22"/>
          <w:lang w:val="de-DE"/>
        </w:rPr>
        <w:t xml:space="preserve">und zwar die </w:t>
      </w:r>
      <w:r w:rsidRPr="003320D3">
        <w:rPr>
          <w:rFonts w:cs="Calibri"/>
          <w:bCs/>
          <w:color w:val="000000"/>
          <w:sz w:val="22"/>
          <w:szCs w:val="22"/>
          <w:u w:val="single"/>
          <w:lang w:val="de-DE"/>
        </w:rPr>
        <w:t>5. Sinfonie</w:t>
      </w:r>
      <w:r>
        <w:rPr>
          <w:rFonts w:cs="Calibri"/>
          <w:bCs/>
          <w:color w:val="000000"/>
          <w:sz w:val="22"/>
          <w:szCs w:val="22"/>
          <w:lang w:val="de-DE"/>
        </w:rPr>
        <w:t xml:space="preserve">, </w:t>
      </w:r>
      <w:r w:rsidR="00EF3381">
        <w:rPr>
          <w:rFonts w:cs="Calibri"/>
          <w:bCs/>
          <w:color w:val="000000"/>
          <w:sz w:val="22"/>
          <w:szCs w:val="22"/>
          <w:lang w:val="de-DE"/>
        </w:rPr>
        <w:t xml:space="preserve">mit der ihr Schöpfer den Willen zu </w:t>
      </w:r>
      <w:r w:rsidR="00EF3381" w:rsidRPr="00230407">
        <w:rPr>
          <w:rFonts w:cs="Calibri"/>
          <w:bCs/>
          <w:i/>
          <w:color w:val="000000"/>
          <w:sz w:val="22"/>
          <w:szCs w:val="22"/>
          <w:lang w:val="de-DE"/>
        </w:rPr>
        <w:t>„extremer zyklischer Geschlossenheit“</w:t>
      </w:r>
      <w:r w:rsidR="00EF3381">
        <w:rPr>
          <w:rFonts w:cs="Calibri"/>
          <w:bCs/>
          <w:color w:val="000000"/>
          <w:sz w:val="22"/>
          <w:szCs w:val="22"/>
          <w:lang w:val="de-DE"/>
        </w:rPr>
        <w:t xml:space="preserve"> demonstrierte und zugleich seiner überragenden Beherrschung kompositorischer Techniken selbst ein Denkmal setz</w:t>
      </w:r>
      <w:r>
        <w:rPr>
          <w:rFonts w:cs="Calibri"/>
          <w:bCs/>
          <w:color w:val="000000"/>
          <w:sz w:val="22"/>
          <w:szCs w:val="22"/>
          <w:lang w:val="de-DE"/>
        </w:rPr>
        <w:t>te.</w:t>
      </w:r>
    </w:p>
    <w:p w14:paraId="4B2006E4" w14:textId="77777777" w:rsidR="00C96B78" w:rsidRPr="00643A86" w:rsidRDefault="008841D4">
      <w:pPr>
        <w:rPr>
          <w:b/>
          <w:bCs/>
          <w:color w:val="E30713"/>
          <w:sz w:val="26"/>
          <w:szCs w:val="26"/>
        </w:rPr>
      </w:pPr>
      <w:r>
        <w:rPr>
          <w:b/>
          <w:bCs/>
          <w:color w:val="E30713"/>
          <w:sz w:val="26"/>
          <w:szCs w:val="26"/>
        </w:rPr>
        <w:br w:type="page"/>
      </w:r>
    </w:p>
    <w:p w14:paraId="26B52927" w14:textId="77777777" w:rsidR="00C96B78" w:rsidRPr="00AB41E0" w:rsidRDefault="00C96B78" w:rsidP="00AB41E0">
      <w:pPr>
        <w:ind w:left="-567" w:firstLine="567"/>
        <w:jc w:val="both"/>
        <w:rPr>
          <w:b/>
          <w:bCs/>
          <w:color w:val="2FB9C6"/>
          <w:sz w:val="30"/>
          <w:szCs w:val="30"/>
        </w:rPr>
      </w:pPr>
      <w:r w:rsidRPr="00AB41E0">
        <w:rPr>
          <w:b/>
          <w:bCs/>
          <w:color w:val="2FB9C6"/>
          <w:sz w:val="30"/>
          <w:szCs w:val="30"/>
        </w:rPr>
        <w:lastRenderedPageBreak/>
        <w:t>TONALi TOUR: BRUCKNERHAUS LINZ ALS ÖSTERREICHWEITER PIONIER</w:t>
      </w:r>
    </w:p>
    <w:p w14:paraId="0EF88C38" w14:textId="77777777" w:rsidR="00C96B78" w:rsidRDefault="00C96B78" w:rsidP="00C96B78">
      <w:pPr>
        <w:spacing w:line="360" w:lineRule="auto"/>
        <w:jc w:val="both"/>
        <w:rPr>
          <w:rFonts w:ascii="Calibri" w:hAnsi="Calibri" w:cs="Calibri"/>
          <w:sz w:val="26"/>
          <w:szCs w:val="26"/>
        </w:rPr>
      </w:pPr>
      <w:r>
        <w:rPr>
          <w:rFonts w:ascii="Calibri" w:hAnsi="Calibri" w:cs="Calibri"/>
          <w:sz w:val="26"/>
          <w:szCs w:val="26"/>
        </w:rPr>
        <w:t>PROJEKT IM RAHMEN DES INTERNATIONALEN BRUCKNERFESTES LINZ 2021</w:t>
      </w:r>
    </w:p>
    <w:p w14:paraId="70280C05" w14:textId="77777777" w:rsidR="00490E5B" w:rsidRPr="00490E5B" w:rsidRDefault="00490E5B" w:rsidP="00490E5B">
      <w:pPr>
        <w:ind w:left="-567" w:firstLine="567"/>
        <w:jc w:val="both"/>
        <w:rPr>
          <w:b/>
          <w:bCs/>
          <w:color w:val="2FB9C6"/>
        </w:rPr>
      </w:pPr>
      <w:r w:rsidRPr="00490E5B">
        <w:rPr>
          <w:b/>
          <w:bCs/>
          <w:color w:val="2FB9C6"/>
        </w:rPr>
        <w:t>JUGENDLICHE WERDEN MIT TONALi TOUR AKTIV IN DIE WELT DER KLASSIK EINTAUCHEN</w:t>
      </w:r>
    </w:p>
    <w:p w14:paraId="4B620730" w14:textId="77777777" w:rsidR="00490E5B" w:rsidRDefault="00490E5B" w:rsidP="00C96B78">
      <w:pPr>
        <w:spacing w:line="360" w:lineRule="auto"/>
        <w:jc w:val="both"/>
        <w:rPr>
          <w:rFonts w:ascii="Calibri" w:hAnsi="Calibri" w:cs="Calibri"/>
          <w:sz w:val="26"/>
          <w:szCs w:val="26"/>
        </w:rPr>
      </w:pPr>
    </w:p>
    <w:p w14:paraId="0ABAA185" w14:textId="0D7FE171" w:rsidR="00C96B78" w:rsidRPr="008E0EF0" w:rsidRDefault="00C96B78" w:rsidP="00C96B78">
      <w:pPr>
        <w:spacing w:line="360" w:lineRule="auto"/>
        <w:jc w:val="both"/>
        <w:rPr>
          <w:rFonts w:ascii="Calibri" w:hAnsi="Calibri" w:cs="Calibri"/>
          <w:b/>
          <w:sz w:val="22"/>
          <w:szCs w:val="22"/>
        </w:rPr>
      </w:pPr>
      <w:r w:rsidRPr="008E0EF0">
        <w:rPr>
          <w:rFonts w:ascii="Calibri" w:hAnsi="Calibri" w:cs="Calibri"/>
          <w:b/>
          <w:sz w:val="22"/>
          <w:szCs w:val="22"/>
        </w:rPr>
        <w:t>Das Brucknerhaus Linz realisiert mit der international erfolgreichen und bereits vielfach ausgezeichneten TONALi Tour erstmals in Österreich und erstmals im Rahmen des Internationalen Brucknerfestes Linz 2021 ein einzigartiges Projekt, das erneut die Vorbildfunktion des Brucknerhauses dokumentiert, wenn es um das Engagement geht, Kinder und Jugendliche für Musik, Kultur und vor allem die Klassik zu begeistern. Die TONALi Tour, welche die Vermittlung von Grundkenntnissen des Veranstaltungs- und Kulturmanagements zum Ziel hat und gespickt ist mit wertvollem Know-how für individuelle Gründungsideen</w:t>
      </w:r>
      <w:r w:rsidRPr="008E0EF0" w:rsidDel="00607ECC">
        <w:rPr>
          <w:rFonts w:ascii="Calibri" w:hAnsi="Calibri" w:cs="Calibri"/>
          <w:b/>
          <w:sz w:val="22"/>
          <w:szCs w:val="22"/>
        </w:rPr>
        <w:t xml:space="preserve"> </w:t>
      </w:r>
      <w:r w:rsidRPr="008E0EF0">
        <w:rPr>
          <w:rFonts w:ascii="Calibri" w:hAnsi="Calibri" w:cs="Calibri"/>
          <w:b/>
          <w:sz w:val="22"/>
          <w:szCs w:val="22"/>
        </w:rPr>
        <w:t>der Jugendlichen, wird durch das Brucknerhaus zum ersten Mal nach Österreich geholt! Das Projekt startet</w:t>
      </w:r>
      <w:r w:rsidR="00067A09">
        <w:rPr>
          <w:rFonts w:ascii="Calibri" w:hAnsi="Calibri" w:cs="Calibri"/>
          <w:b/>
          <w:sz w:val="22"/>
          <w:szCs w:val="22"/>
        </w:rPr>
        <w:t>e</w:t>
      </w:r>
      <w:r w:rsidRPr="008E0EF0">
        <w:rPr>
          <w:rFonts w:ascii="Calibri" w:hAnsi="Calibri" w:cs="Calibri"/>
          <w:b/>
          <w:sz w:val="22"/>
          <w:szCs w:val="22"/>
        </w:rPr>
        <w:t xml:space="preserve"> mit dem ersten (digitalen) Workshop am 8. April 2021 und endet mit dem Abschlusskonzert im Rahmen des Internationalen Brucknerfestes Linz 2021 am 9. Oktober.</w:t>
      </w:r>
    </w:p>
    <w:p w14:paraId="34D32011" w14:textId="77777777" w:rsidR="00C96B78" w:rsidRPr="008E0EF0" w:rsidRDefault="00C96B78" w:rsidP="00C96B78">
      <w:pPr>
        <w:spacing w:line="360" w:lineRule="auto"/>
        <w:jc w:val="both"/>
        <w:rPr>
          <w:rFonts w:ascii="Calibri" w:hAnsi="Calibri" w:cs="Calibri"/>
          <w:b/>
          <w:sz w:val="22"/>
          <w:szCs w:val="22"/>
        </w:rPr>
      </w:pPr>
    </w:p>
    <w:p w14:paraId="22820139" w14:textId="77777777" w:rsidR="00C96B78" w:rsidRPr="00C96B78" w:rsidRDefault="008E0EF0" w:rsidP="00C96B78">
      <w:pPr>
        <w:spacing w:line="360" w:lineRule="auto"/>
        <w:jc w:val="both"/>
        <w:rPr>
          <w:rFonts w:ascii="Calibri" w:hAnsi="Calibri" w:cs="Calibri"/>
          <w:i/>
          <w:sz w:val="22"/>
          <w:szCs w:val="22"/>
        </w:rPr>
      </w:pPr>
      <w:r>
        <w:rPr>
          <w:rFonts w:ascii="Calibri" w:hAnsi="Calibri" w:cs="Calibri"/>
          <w:i/>
          <w:sz w:val="22"/>
          <w:szCs w:val="22"/>
        </w:rPr>
        <w:t xml:space="preserve">„Vor 47 Jahren, am </w:t>
      </w:r>
      <w:r w:rsidR="00C96B78" w:rsidRPr="00C96B78">
        <w:rPr>
          <w:rFonts w:ascii="Calibri" w:hAnsi="Calibri" w:cs="Calibri"/>
          <w:i/>
          <w:sz w:val="22"/>
          <w:szCs w:val="22"/>
        </w:rPr>
        <w:t>23. März 1974</w:t>
      </w:r>
      <w:r>
        <w:rPr>
          <w:rFonts w:ascii="Calibri" w:hAnsi="Calibri" w:cs="Calibri"/>
          <w:i/>
          <w:sz w:val="22"/>
          <w:szCs w:val="22"/>
        </w:rPr>
        <w:t>,</w:t>
      </w:r>
      <w:r w:rsidR="00C96B78" w:rsidRPr="00C96B78">
        <w:rPr>
          <w:rFonts w:ascii="Calibri" w:hAnsi="Calibri" w:cs="Calibri"/>
          <w:i/>
          <w:sz w:val="22"/>
          <w:szCs w:val="22"/>
        </w:rPr>
        <w:t xml:space="preserve"> wurde das Brucknerhaus Linz mit einem Konzert der Wiener Philharmoniker unter Herbert von Karajan eröffnet. Den Geburtstag feiern wir, indem wir nach vorne blicken. In unserem Bemühen, Hemmschwellen abzubauen und junge Menschen für die Musik zu begeistern, ist uns ein einzigartiger Coup gelungen. Denn erstmals wird das international bereits mehrfach ausgezeichnete Projekt TONALi Tour mit den jungen Musiker</w:t>
      </w:r>
      <w:r w:rsidR="00433024">
        <w:rPr>
          <w:rFonts w:ascii="Calibri" w:hAnsi="Calibri" w:cs="Calibri"/>
          <w:i/>
          <w:sz w:val="22"/>
          <w:szCs w:val="22"/>
        </w:rPr>
        <w:t>*innen</w:t>
      </w:r>
      <w:r w:rsidR="00C96B78" w:rsidRPr="00C96B78">
        <w:rPr>
          <w:rFonts w:ascii="Calibri" w:hAnsi="Calibri" w:cs="Calibri"/>
          <w:i/>
          <w:sz w:val="22"/>
          <w:szCs w:val="22"/>
        </w:rPr>
        <w:t xml:space="preserve"> des TONALi Trios auch in Österreich Jugendlichen Grundkenntnisse des Veranstaltungs- und Kulturmanagements vermitteln. Das Besondere an diesem Projekt ist, dass die Jugendlichen aktiv miteinbezogen und ihnen verschiedene Aufgaben im Bereich des Veranstaltungs- und Kulturmanagements übertragen werden. Drei Linzer Schulen nehmen an diesem Projekt </w:t>
      </w:r>
      <w:r>
        <w:rPr>
          <w:rFonts w:ascii="Calibri" w:hAnsi="Calibri" w:cs="Calibri"/>
          <w:i/>
          <w:sz w:val="22"/>
          <w:szCs w:val="22"/>
        </w:rPr>
        <w:t>t</w:t>
      </w:r>
      <w:r w:rsidR="00C96B78" w:rsidRPr="00C96B78">
        <w:rPr>
          <w:rFonts w:ascii="Calibri" w:hAnsi="Calibri" w:cs="Calibri"/>
          <w:i/>
          <w:sz w:val="22"/>
          <w:szCs w:val="22"/>
        </w:rPr>
        <w:t xml:space="preserve">eil, das bereits im Frühjahr beginnen und mit einem Konzert des TONALi Trios im Rahmen des Internationalen Brucknerfestes Linz 2021 seinen Abschluss finden wird. Ich freue mich, dass wir im Brucknerhaus die Ersten sind, die dieses wegweisende Projekt nach Österreich holen und wir damit in unserer erfolgreichen Kinder- und Jugendarbeit einen weiteren kraftvollen Akzent setzen können“, </w:t>
      </w:r>
      <w:r w:rsidR="00C96B78" w:rsidRPr="00C96B78">
        <w:rPr>
          <w:rFonts w:ascii="Calibri" w:hAnsi="Calibri" w:cs="Calibri"/>
          <w:sz w:val="22"/>
          <w:szCs w:val="22"/>
        </w:rPr>
        <w:t xml:space="preserve">zeigt sich Mag. </w:t>
      </w:r>
      <w:r w:rsidR="00C96B78" w:rsidRPr="00C96B78">
        <w:rPr>
          <w:rFonts w:ascii="Calibri" w:hAnsi="Calibri" w:cs="Calibri"/>
          <w:b/>
          <w:sz w:val="22"/>
          <w:szCs w:val="22"/>
        </w:rPr>
        <w:t>Dietmar Kerschbaum</w:t>
      </w:r>
      <w:r w:rsidR="00C96B78" w:rsidRPr="00C96B78">
        <w:rPr>
          <w:rFonts w:ascii="Calibri" w:hAnsi="Calibri" w:cs="Calibri"/>
          <w:sz w:val="22"/>
          <w:szCs w:val="22"/>
        </w:rPr>
        <w:t>, Künstlerischer Vorstandsdirektor LIVA und Brucknerhaus-Intendant stolz auf das TONALi-Projekt.</w:t>
      </w:r>
    </w:p>
    <w:p w14:paraId="7075A166" w14:textId="77777777" w:rsidR="00C96B78" w:rsidRPr="00C96B78" w:rsidRDefault="00C96B78" w:rsidP="00C96B78">
      <w:pPr>
        <w:spacing w:line="360" w:lineRule="auto"/>
        <w:jc w:val="both"/>
        <w:rPr>
          <w:rFonts w:ascii="Calibri" w:hAnsi="Calibri" w:cs="Calibri"/>
          <w:b/>
          <w:sz w:val="22"/>
          <w:szCs w:val="22"/>
        </w:rPr>
      </w:pPr>
    </w:p>
    <w:p w14:paraId="6BBDC102" w14:textId="77777777" w:rsidR="00C96B78" w:rsidRPr="00C96B78" w:rsidRDefault="00C96B78" w:rsidP="00C96B78">
      <w:pPr>
        <w:spacing w:line="360" w:lineRule="auto"/>
        <w:contextualSpacing/>
        <w:jc w:val="both"/>
        <w:rPr>
          <w:rFonts w:ascii="Calibri" w:hAnsi="Calibri" w:cs="Calibri"/>
          <w:sz w:val="22"/>
          <w:szCs w:val="22"/>
        </w:rPr>
      </w:pPr>
      <w:r w:rsidRPr="00C96B78">
        <w:rPr>
          <w:rFonts w:ascii="Calibri" w:hAnsi="Calibri" w:cs="Calibri"/>
          <w:sz w:val="22"/>
          <w:szCs w:val="22"/>
        </w:rPr>
        <w:t xml:space="preserve">Das Konzerthaus am Ufer der Donau stellt seine über Jahrzehnte gewachsene Expertise im Bereich des Veranstaltungs- und Kulturmanagements ausgewählten Linzer Jugendlichen aus drei städtischen </w:t>
      </w:r>
      <w:r w:rsidRPr="00C96B78">
        <w:rPr>
          <w:rFonts w:ascii="Calibri" w:hAnsi="Calibri" w:cs="Calibri"/>
          <w:sz w:val="22"/>
          <w:szCs w:val="22"/>
        </w:rPr>
        <w:lastRenderedPageBreak/>
        <w:t>Schulen (Adalbert Stifter Gymnasium, Hamerlinggymnasium und MMS 22, Dr.-Ernst-Koref-Schule) zur Verfügung! Gemeinsam mit den Musiker</w:t>
      </w:r>
      <w:r w:rsidR="00433024">
        <w:rPr>
          <w:rFonts w:ascii="Calibri" w:hAnsi="Calibri" w:cs="Calibri"/>
          <w:sz w:val="22"/>
          <w:szCs w:val="22"/>
        </w:rPr>
        <w:t>*innen</w:t>
      </w:r>
      <w:r w:rsidRPr="00C96B78">
        <w:rPr>
          <w:rFonts w:ascii="Calibri" w:hAnsi="Calibri" w:cs="Calibri"/>
          <w:sz w:val="22"/>
          <w:szCs w:val="22"/>
        </w:rPr>
        <w:t xml:space="preserve"> des TONALi Trios, bestehend aus drei jungen, bereits international erfolgreichen Künstler</w:t>
      </w:r>
      <w:r w:rsidR="00433024">
        <w:rPr>
          <w:rFonts w:ascii="Calibri" w:hAnsi="Calibri" w:cs="Calibri"/>
          <w:sz w:val="22"/>
          <w:szCs w:val="22"/>
        </w:rPr>
        <w:t>*innen</w:t>
      </w:r>
      <w:r w:rsidRPr="00C96B78">
        <w:rPr>
          <w:rFonts w:ascii="Calibri" w:hAnsi="Calibri" w:cs="Calibri"/>
          <w:sz w:val="22"/>
          <w:szCs w:val="22"/>
        </w:rPr>
        <w:t xml:space="preserve"> </w:t>
      </w:r>
      <w:r w:rsidRPr="00C96B78">
        <w:rPr>
          <w:rFonts w:ascii="Calibri" w:hAnsi="Calibri" w:cs="Calibri"/>
          <w:b/>
          <w:sz w:val="22"/>
          <w:szCs w:val="22"/>
        </w:rPr>
        <w:t>(</w:t>
      </w:r>
      <w:r w:rsidRPr="00C96B78">
        <w:rPr>
          <w:rFonts w:ascii="Calibri" w:hAnsi="Calibri" w:cs="Calibri"/>
          <w:b/>
          <w:bCs/>
          <w:sz w:val="22"/>
          <w:szCs w:val="22"/>
          <w:lang w:val="it-IT"/>
        </w:rPr>
        <w:t>Johanna Ruppert</w:t>
      </w:r>
      <w:r w:rsidRPr="00C96B78">
        <w:rPr>
          <w:rFonts w:ascii="Calibri" w:hAnsi="Calibri" w:cs="Calibri"/>
          <w:sz w:val="22"/>
          <w:szCs w:val="22"/>
          <w:lang w:val="it-IT"/>
        </w:rPr>
        <w:t xml:space="preserve">, </w:t>
      </w:r>
      <w:r w:rsidRPr="00C96B78">
        <w:rPr>
          <w:rFonts w:ascii="Calibri" w:hAnsi="Calibri" w:cs="Calibri"/>
          <w:b/>
          <w:bCs/>
          <w:sz w:val="22"/>
          <w:szCs w:val="22"/>
          <w:lang w:val="it-IT"/>
        </w:rPr>
        <w:t>Christoph Heesch</w:t>
      </w:r>
      <w:r w:rsidRPr="00C96B78">
        <w:rPr>
          <w:rFonts w:ascii="Calibri" w:hAnsi="Calibri" w:cs="Calibri"/>
          <w:sz w:val="22"/>
          <w:szCs w:val="22"/>
          <w:lang w:val="it-IT"/>
        </w:rPr>
        <w:t xml:space="preserve">, </w:t>
      </w:r>
      <w:r w:rsidRPr="00C96B78">
        <w:rPr>
          <w:rFonts w:ascii="Calibri" w:hAnsi="Calibri" w:cs="Calibri"/>
          <w:b/>
          <w:bCs/>
          <w:sz w:val="22"/>
          <w:szCs w:val="22"/>
          <w:lang w:val="it-IT"/>
        </w:rPr>
        <w:t>Alexander Vorontsov)</w:t>
      </w:r>
      <w:r w:rsidRPr="00C96B78">
        <w:rPr>
          <w:rFonts w:ascii="Calibri" w:hAnsi="Calibri" w:cs="Calibri"/>
          <w:sz w:val="22"/>
          <w:szCs w:val="22"/>
        </w:rPr>
        <w:t>, in Kooperation mit den jeweiligen Klassenlehrer</w:t>
      </w:r>
      <w:r w:rsidR="00433024">
        <w:rPr>
          <w:rFonts w:ascii="Calibri" w:hAnsi="Calibri" w:cs="Calibri"/>
          <w:sz w:val="22"/>
          <w:szCs w:val="22"/>
        </w:rPr>
        <w:t>*innen</w:t>
      </w:r>
      <w:r w:rsidRPr="00C96B78">
        <w:rPr>
          <w:rFonts w:ascii="Calibri" w:hAnsi="Calibri" w:cs="Calibri"/>
          <w:sz w:val="22"/>
          <w:szCs w:val="22"/>
        </w:rPr>
        <w:t xml:space="preserve"> und dem Team des Jungen Brucknerhauses erhalten die 13- bis 16-Jährigen Einblick in die Arbeit hinter den Kulissen des beliebten Konzerthauses. Damit öffnen sich für die kultur- und musikinteressierte junge Generation die Türen zur Musik-, Klassik- und Backstage-Welt. Krönender Abschluss des Projektes wird das Konzert des TONALi Trios im Rahmen des Internationalen Brucknerfestes Linz 2021 am 9. Oktober sein. Das Brucknerhaus Linz möchte so seinen Teil dazu beitragen, die Hemmschwellen vor dem Besuch klassischer Konzerte beim jüngeren Publikum abzubauen. Gleichzeitig soll auch in diesen herausfordernden Zeiten der Bildungsauftrag des Brucknerhauses wahrgenommen und den Jugendlichen nicht nur </w:t>
      </w:r>
      <w:r w:rsidRPr="00C96B78">
        <w:rPr>
          <w:rFonts w:ascii="Calibri" w:hAnsi="Calibri" w:cs="Calibri"/>
          <w:b/>
          <w:sz w:val="22"/>
          <w:szCs w:val="22"/>
        </w:rPr>
        <w:t xml:space="preserve">die faszinierende Welt der klassischen Musik zu Füßen gelegt, sondern ihnen auch die Chance gegeben werden, </w:t>
      </w:r>
      <w:r w:rsidR="008E0EF0">
        <w:rPr>
          <w:rFonts w:ascii="Calibri" w:hAnsi="Calibri" w:cs="Calibri"/>
          <w:b/>
          <w:sz w:val="22"/>
          <w:szCs w:val="22"/>
        </w:rPr>
        <w:t xml:space="preserve">Konzerte </w:t>
      </w:r>
      <w:r w:rsidRPr="00C96B78">
        <w:rPr>
          <w:rFonts w:ascii="Calibri" w:hAnsi="Calibri" w:cs="Calibri"/>
          <w:b/>
          <w:sz w:val="22"/>
          <w:szCs w:val="22"/>
        </w:rPr>
        <w:t>direkt und aktiv mitzugestalten</w:t>
      </w:r>
      <w:r w:rsidRPr="00C96B78">
        <w:rPr>
          <w:rFonts w:ascii="Calibri" w:hAnsi="Calibri" w:cs="Calibri"/>
          <w:sz w:val="22"/>
          <w:szCs w:val="22"/>
        </w:rPr>
        <w:t>!</w:t>
      </w:r>
    </w:p>
    <w:p w14:paraId="69A26CC6" w14:textId="77777777" w:rsidR="00C96B78" w:rsidRPr="00C96B78" w:rsidRDefault="00C96B78" w:rsidP="00C96B78">
      <w:pPr>
        <w:spacing w:line="360" w:lineRule="auto"/>
        <w:jc w:val="both"/>
        <w:rPr>
          <w:rFonts w:ascii="Calibri" w:hAnsi="Calibri" w:cs="Calibri"/>
          <w:sz w:val="22"/>
          <w:szCs w:val="22"/>
        </w:rPr>
      </w:pPr>
    </w:p>
    <w:p w14:paraId="1733DC4C" w14:textId="77777777" w:rsidR="00C96B78" w:rsidRPr="00C96B78" w:rsidRDefault="00C96B78" w:rsidP="00C96B78">
      <w:pPr>
        <w:spacing w:line="360" w:lineRule="auto"/>
        <w:jc w:val="both"/>
        <w:rPr>
          <w:rFonts w:ascii="Calibri" w:hAnsi="Calibri" w:cs="Calibri"/>
          <w:sz w:val="22"/>
          <w:szCs w:val="22"/>
        </w:rPr>
      </w:pPr>
      <w:r w:rsidRPr="00C96B78">
        <w:rPr>
          <w:rFonts w:ascii="Calibri" w:hAnsi="Calibri" w:cs="Calibri"/>
          <w:sz w:val="22"/>
          <w:szCs w:val="22"/>
        </w:rPr>
        <w:t xml:space="preserve">Besonderer Sidestep: Alle teilnehmenden Schulklassen werden sich gemeinsam mit der Linzer Künstlerin </w:t>
      </w:r>
      <w:r w:rsidRPr="00C96B78">
        <w:rPr>
          <w:rFonts w:ascii="Calibri" w:hAnsi="Calibri" w:cs="Calibri"/>
          <w:b/>
          <w:sz w:val="22"/>
          <w:szCs w:val="22"/>
        </w:rPr>
        <w:t>Astrid Esslinger</w:t>
      </w:r>
      <w:r w:rsidRPr="00C96B78">
        <w:rPr>
          <w:rFonts w:ascii="Calibri" w:hAnsi="Calibri" w:cs="Calibri"/>
          <w:sz w:val="22"/>
          <w:szCs w:val="22"/>
        </w:rPr>
        <w:t xml:space="preserve"> im Zuge der Vorbereitung und Gestaltung des Projekts einer Ausstellung über die in Linz geborene Komponistin Mathilde Kralik von Meyrswalden mit historischen, sozialen und gesellschaftlichen Fragestellungen auseinandersetzen. Diese Schau über eine Linzerin, die in Wien Bruckners Privatschülerin war, wird als Ausstellung im Rahmen des Internationalen Brucknerfestes Linz 2021 zu sehen sein!</w:t>
      </w:r>
    </w:p>
    <w:p w14:paraId="3B970675" w14:textId="77777777" w:rsidR="00C96B78" w:rsidRPr="00C96B78" w:rsidRDefault="00C96B78" w:rsidP="00C96B78">
      <w:pPr>
        <w:spacing w:line="360" w:lineRule="auto"/>
        <w:jc w:val="both"/>
        <w:rPr>
          <w:rFonts w:ascii="Calibri" w:hAnsi="Calibri" w:cs="Calibri"/>
          <w:b/>
          <w:sz w:val="22"/>
          <w:szCs w:val="22"/>
        </w:rPr>
      </w:pPr>
      <w:r w:rsidRPr="00C96B78">
        <w:rPr>
          <w:rFonts w:ascii="Calibri" w:hAnsi="Calibri" w:cs="Calibri"/>
          <w:b/>
          <w:sz w:val="22"/>
          <w:szCs w:val="22"/>
        </w:rPr>
        <w:t>Schüler</w:t>
      </w:r>
      <w:r w:rsidR="00433024">
        <w:rPr>
          <w:rFonts w:ascii="Calibri" w:hAnsi="Calibri" w:cs="Calibri"/>
          <w:b/>
          <w:sz w:val="22"/>
          <w:szCs w:val="22"/>
        </w:rPr>
        <w:t>*innen</w:t>
      </w:r>
      <w:r w:rsidRPr="00C96B78">
        <w:rPr>
          <w:rFonts w:ascii="Calibri" w:hAnsi="Calibri" w:cs="Calibri"/>
          <w:b/>
          <w:sz w:val="22"/>
          <w:szCs w:val="22"/>
        </w:rPr>
        <w:t xml:space="preserve"> erarbeiten im Brucknerhaus Linz eine Ausstellung über eine ehemalige Schülerin Anton Bruckners und sind maßgeblich daran beteiligt, ein Kammermusikkonzert auf die Bühne zu bringen, bei dem Werke dieser Schülerin sowie zweier weiterer Bruckner-Schüler erklingen werden.</w:t>
      </w:r>
    </w:p>
    <w:p w14:paraId="2BDF8ED9" w14:textId="77777777" w:rsidR="00C96B78" w:rsidRPr="00C96B78" w:rsidRDefault="00C96B78" w:rsidP="00C96B78">
      <w:pPr>
        <w:spacing w:line="360" w:lineRule="auto"/>
        <w:jc w:val="both"/>
        <w:rPr>
          <w:rFonts w:ascii="Calibri" w:hAnsi="Calibri" w:cs="Calibri"/>
          <w:b/>
          <w:sz w:val="22"/>
          <w:szCs w:val="22"/>
        </w:rPr>
      </w:pPr>
    </w:p>
    <w:p w14:paraId="3A77D43A" w14:textId="1BB95F3C" w:rsidR="00C96B78" w:rsidRPr="00C96B78" w:rsidRDefault="00C96B78" w:rsidP="00C96B78">
      <w:pPr>
        <w:spacing w:line="360" w:lineRule="auto"/>
        <w:jc w:val="both"/>
        <w:rPr>
          <w:rFonts w:ascii="Calibri" w:hAnsi="Calibri" w:cs="Calibri"/>
          <w:sz w:val="22"/>
          <w:szCs w:val="22"/>
        </w:rPr>
      </w:pPr>
      <w:r w:rsidRPr="00C96B78">
        <w:rPr>
          <w:rFonts w:ascii="Calibri" w:hAnsi="Calibri" w:cs="Calibri"/>
          <w:b/>
          <w:sz w:val="22"/>
          <w:szCs w:val="22"/>
        </w:rPr>
        <w:t>Die TONALi Tour findet als Kooperation im Rahmen des Internationalen Brucknerfestes Linz 2021 statt</w:t>
      </w:r>
      <w:r w:rsidRPr="00C96B78">
        <w:rPr>
          <w:rFonts w:ascii="Calibri" w:hAnsi="Calibri" w:cs="Calibri"/>
          <w:sz w:val="22"/>
          <w:szCs w:val="22"/>
        </w:rPr>
        <w:t>. Dabei handelt es sich</w:t>
      </w:r>
      <w:r w:rsidRPr="00C96B78">
        <w:rPr>
          <w:rFonts w:ascii="Calibri" w:hAnsi="Calibri" w:cs="Calibri"/>
          <w:i/>
          <w:sz w:val="22"/>
          <w:szCs w:val="22"/>
        </w:rPr>
        <w:t xml:space="preserve"> </w:t>
      </w:r>
      <w:r w:rsidRPr="00C96B78">
        <w:rPr>
          <w:rFonts w:ascii="Calibri" w:hAnsi="Calibri" w:cs="Calibri"/>
          <w:sz w:val="22"/>
          <w:szCs w:val="22"/>
        </w:rPr>
        <w:t>um e</w:t>
      </w:r>
      <w:r w:rsidRPr="00C96B78">
        <w:rPr>
          <w:rFonts w:ascii="Calibri" w:hAnsi="Calibri" w:cs="Calibri"/>
          <w:color w:val="000000"/>
          <w:sz w:val="22"/>
          <w:szCs w:val="22"/>
          <w:lang w:val="de-DE"/>
        </w:rPr>
        <w:t xml:space="preserve">in bereits international höchst erfolgreich organisiertes Projekt, das mit Jugendlichen beispielsweise schon in der Kölner Philharmonie, der Tonhalle Zürich sowie dem Mariinski-Theater in Sankt Petersburg durchgeführt und unter anderem mit einem Echo Klassik für Nachwuchsförderung ausgezeichnet wurde. Eines der Ziele des Projektes ist die Vermittlung von übertragbaren Grundkenntnissen des Veranstaltungs- und Kulturmanagements, die auch wertvolles </w:t>
      </w:r>
      <w:r w:rsidRPr="00C96B78">
        <w:rPr>
          <w:rFonts w:ascii="Calibri" w:hAnsi="Calibri" w:cs="Calibri"/>
          <w:sz w:val="22"/>
          <w:szCs w:val="22"/>
        </w:rPr>
        <w:t>Know-how für persönliche Gründungsideen liefern können</w:t>
      </w:r>
      <w:r w:rsidRPr="00C96B78">
        <w:rPr>
          <w:rFonts w:ascii="Calibri" w:hAnsi="Calibri" w:cs="Calibri"/>
          <w:color w:val="000000"/>
          <w:sz w:val="22"/>
          <w:szCs w:val="22"/>
          <w:lang w:val="de-DE"/>
        </w:rPr>
        <w:t xml:space="preserve">. </w:t>
      </w:r>
      <w:r w:rsidRPr="00C96B78">
        <w:rPr>
          <w:rFonts w:ascii="Calibri" w:hAnsi="Calibri" w:cs="Calibri"/>
          <w:b/>
          <w:sz w:val="22"/>
          <w:szCs w:val="22"/>
        </w:rPr>
        <w:t>Durch die Chance, öffentliche Konzer</w:t>
      </w:r>
      <w:r w:rsidR="00AC677A">
        <w:rPr>
          <w:rFonts w:ascii="Calibri" w:hAnsi="Calibri" w:cs="Calibri"/>
          <w:b/>
          <w:sz w:val="22"/>
          <w:szCs w:val="22"/>
        </w:rPr>
        <w:t>te aktiv mitzugestalten und mitzu</w:t>
      </w:r>
      <w:r w:rsidRPr="00C96B78">
        <w:rPr>
          <w:rFonts w:ascii="Calibri" w:hAnsi="Calibri" w:cs="Calibri"/>
          <w:b/>
          <w:sz w:val="22"/>
          <w:szCs w:val="22"/>
        </w:rPr>
        <w:t>organisieren, wird den Schüler</w:t>
      </w:r>
      <w:r w:rsidR="00433024">
        <w:rPr>
          <w:rFonts w:ascii="Calibri" w:hAnsi="Calibri" w:cs="Calibri"/>
          <w:b/>
          <w:sz w:val="22"/>
          <w:szCs w:val="22"/>
        </w:rPr>
        <w:t>*innen</w:t>
      </w:r>
      <w:r w:rsidRPr="00C96B78">
        <w:rPr>
          <w:rFonts w:ascii="Calibri" w:hAnsi="Calibri" w:cs="Calibri"/>
          <w:b/>
          <w:sz w:val="22"/>
          <w:szCs w:val="22"/>
        </w:rPr>
        <w:t xml:space="preserve"> zugleich ein neuer, </w:t>
      </w:r>
      <w:r w:rsidRPr="00C96B78">
        <w:rPr>
          <w:rFonts w:ascii="Calibri" w:hAnsi="Calibri" w:cs="Calibri"/>
          <w:b/>
          <w:sz w:val="22"/>
          <w:szCs w:val="22"/>
        </w:rPr>
        <w:lastRenderedPageBreak/>
        <w:t>unverstellter Zugang zu klassischer Musik ermöglicht</w:t>
      </w:r>
      <w:r w:rsidRPr="00C96B78">
        <w:rPr>
          <w:rFonts w:ascii="Calibri" w:hAnsi="Calibri" w:cs="Calibri"/>
          <w:sz w:val="22"/>
          <w:szCs w:val="22"/>
        </w:rPr>
        <w:t>. Die teilnehmenden Schulklassen werden sich darüber hinaus im Zuge der Vorbereitung und Gestaltung einer Ausstellung über die in Linz geborene Komponistin Mathilde Kralik von Meyrswalden mit historischen, sozialen und gesellschaftlichen Fragestellungen auseinandersetzen.</w:t>
      </w:r>
    </w:p>
    <w:p w14:paraId="22159428" w14:textId="77777777" w:rsidR="00C96B78" w:rsidRPr="00C96B78" w:rsidRDefault="00C96B78" w:rsidP="00C96B78">
      <w:pPr>
        <w:spacing w:line="360" w:lineRule="auto"/>
        <w:jc w:val="both"/>
        <w:rPr>
          <w:rFonts w:ascii="Calibri" w:hAnsi="Calibri" w:cs="Calibri"/>
          <w:sz w:val="22"/>
          <w:szCs w:val="22"/>
        </w:rPr>
      </w:pPr>
    </w:p>
    <w:p w14:paraId="30E18944" w14:textId="77777777" w:rsidR="00C96B78" w:rsidRPr="00C96B78" w:rsidRDefault="00C96B78" w:rsidP="00C96B78">
      <w:pPr>
        <w:spacing w:line="360" w:lineRule="auto"/>
        <w:jc w:val="both"/>
        <w:rPr>
          <w:rFonts w:ascii="Calibri" w:hAnsi="Calibri" w:cs="Calibri"/>
          <w:sz w:val="22"/>
          <w:szCs w:val="22"/>
        </w:rPr>
      </w:pPr>
      <w:r w:rsidRPr="00C96B78">
        <w:rPr>
          <w:rFonts w:ascii="Calibri" w:hAnsi="Calibri" w:cs="Calibri"/>
          <w:sz w:val="22"/>
          <w:szCs w:val="22"/>
        </w:rPr>
        <w:t xml:space="preserve">Weitere Informationen sind zu finden unter: </w:t>
      </w:r>
      <w:hyperlink r:id="rId15" w:history="1">
        <w:r w:rsidRPr="00C96B78">
          <w:rPr>
            <w:rStyle w:val="Hyperlink"/>
            <w:rFonts w:ascii="Calibri" w:hAnsi="Calibri" w:cs="Calibri"/>
            <w:sz w:val="22"/>
            <w:szCs w:val="22"/>
          </w:rPr>
          <w:t>https://www.tonali.de/schauplaetze/tour/</w:t>
        </w:r>
      </w:hyperlink>
    </w:p>
    <w:p w14:paraId="575BBB29" w14:textId="77777777" w:rsidR="00C96B78" w:rsidRPr="00C96B78" w:rsidRDefault="00C96B78" w:rsidP="00C96B78">
      <w:pPr>
        <w:spacing w:line="360" w:lineRule="auto"/>
        <w:jc w:val="both"/>
        <w:rPr>
          <w:rFonts w:ascii="Calibri" w:hAnsi="Calibri" w:cs="Calibri"/>
          <w:sz w:val="22"/>
          <w:szCs w:val="22"/>
        </w:rPr>
      </w:pPr>
    </w:p>
    <w:p w14:paraId="7527FC57" w14:textId="77777777" w:rsidR="00C96B78" w:rsidRPr="00C96B78" w:rsidRDefault="00C96B78" w:rsidP="00C96B78">
      <w:pPr>
        <w:spacing w:line="360" w:lineRule="auto"/>
        <w:jc w:val="both"/>
        <w:rPr>
          <w:rFonts w:ascii="Calibri" w:hAnsi="Calibri" w:cs="Calibri"/>
          <w:b/>
          <w:sz w:val="22"/>
          <w:szCs w:val="22"/>
        </w:rPr>
      </w:pPr>
      <w:r w:rsidRPr="00C96B78">
        <w:rPr>
          <w:rFonts w:ascii="Calibri" w:hAnsi="Calibri" w:cs="Calibri"/>
          <w:b/>
          <w:sz w:val="22"/>
          <w:szCs w:val="22"/>
        </w:rPr>
        <w:t>Inhalt TONALi Tour – Kulturmanagement:</w:t>
      </w:r>
    </w:p>
    <w:p w14:paraId="1A089DC1" w14:textId="77777777" w:rsidR="00C96B78" w:rsidRPr="00C96B78" w:rsidRDefault="00C96B78" w:rsidP="00C96B78">
      <w:pPr>
        <w:spacing w:line="360" w:lineRule="auto"/>
        <w:jc w:val="both"/>
        <w:rPr>
          <w:rFonts w:ascii="Calibri" w:hAnsi="Calibri" w:cs="Calibri"/>
          <w:sz w:val="22"/>
          <w:szCs w:val="22"/>
        </w:rPr>
      </w:pPr>
      <w:r w:rsidRPr="00C96B78">
        <w:rPr>
          <w:rFonts w:ascii="Calibri" w:hAnsi="Calibri" w:cs="Calibri"/>
          <w:sz w:val="22"/>
          <w:szCs w:val="22"/>
        </w:rPr>
        <w:sym w:font="Wingdings" w:char="F0F0"/>
      </w:r>
      <w:r w:rsidRPr="00C96B78">
        <w:rPr>
          <w:rFonts w:ascii="Calibri" w:hAnsi="Calibri" w:cs="Calibri"/>
          <w:sz w:val="22"/>
          <w:szCs w:val="22"/>
        </w:rPr>
        <w:t xml:space="preserve"> Mathilde Kralik von Meyrswalden – Linzer Komponistin und Schülerin Anton Bruckners</w:t>
      </w:r>
    </w:p>
    <w:p w14:paraId="5798AA3D" w14:textId="77777777" w:rsidR="00C96B78" w:rsidRPr="00C96B78" w:rsidRDefault="00C96B78" w:rsidP="00C96B78">
      <w:pPr>
        <w:spacing w:line="360" w:lineRule="auto"/>
        <w:jc w:val="both"/>
        <w:rPr>
          <w:rFonts w:ascii="Calibri" w:hAnsi="Calibri" w:cs="Calibri"/>
          <w:sz w:val="22"/>
          <w:szCs w:val="22"/>
        </w:rPr>
      </w:pPr>
      <w:r w:rsidRPr="00C96B78">
        <w:rPr>
          <w:rFonts w:ascii="Calibri" w:hAnsi="Calibri" w:cs="Calibri"/>
          <w:sz w:val="22"/>
          <w:szCs w:val="22"/>
        </w:rPr>
        <w:sym w:font="Wingdings" w:char="F0F0"/>
      </w:r>
      <w:r w:rsidRPr="00C96B78">
        <w:rPr>
          <w:rFonts w:ascii="Calibri" w:hAnsi="Calibri" w:cs="Calibri"/>
          <w:sz w:val="22"/>
          <w:szCs w:val="22"/>
        </w:rPr>
        <w:t xml:space="preserve"> Organisation eines Konzerts mit einer Solistin/einem Solisten (TONALiSTEN) in der eigenen Schule</w:t>
      </w:r>
    </w:p>
    <w:p w14:paraId="16C7B7AF" w14:textId="77777777" w:rsidR="00C96B78" w:rsidRPr="00C96B78" w:rsidRDefault="00C96B78" w:rsidP="00C96B78">
      <w:pPr>
        <w:spacing w:line="360" w:lineRule="auto"/>
        <w:jc w:val="both"/>
        <w:rPr>
          <w:rFonts w:ascii="Calibri" w:hAnsi="Calibri" w:cs="Calibri"/>
          <w:sz w:val="22"/>
          <w:szCs w:val="22"/>
        </w:rPr>
      </w:pPr>
      <w:r w:rsidRPr="00C96B78">
        <w:rPr>
          <w:rFonts w:ascii="Calibri" w:hAnsi="Calibri" w:cs="Calibri"/>
          <w:sz w:val="22"/>
          <w:szCs w:val="22"/>
        </w:rPr>
        <w:sym w:font="Wingdings" w:char="F0F0"/>
      </w:r>
      <w:r w:rsidRPr="00C96B78">
        <w:rPr>
          <w:rFonts w:ascii="Calibri" w:hAnsi="Calibri" w:cs="Calibri"/>
          <w:sz w:val="22"/>
          <w:szCs w:val="22"/>
        </w:rPr>
        <w:t xml:space="preserve"> Organisation eines Konzerts mit einem Klaviertrio (TONALi Trio) im Rahmen des</w:t>
      </w:r>
    </w:p>
    <w:p w14:paraId="06DE8008" w14:textId="77777777" w:rsidR="00C96B78" w:rsidRPr="00C96B78" w:rsidRDefault="00C96B78" w:rsidP="00C96B78">
      <w:pPr>
        <w:spacing w:line="360" w:lineRule="auto"/>
        <w:ind w:firstLine="284"/>
        <w:jc w:val="both"/>
        <w:rPr>
          <w:rFonts w:ascii="Calibri" w:hAnsi="Calibri" w:cs="Calibri"/>
          <w:sz w:val="22"/>
          <w:szCs w:val="22"/>
        </w:rPr>
      </w:pPr>
      <w:r w:rsidRPr="00C96B78">
        <w:rPr>
          <w:rFonts w:ascii="Calibri" w:hAnsi="Calibri" w:cs="Calibri"/>
          <w:sz w:val="22"/>
          <w:szCs w:val="22"/>
        </w:rPr>
        <w:t>Internationalen Brucknerfestes Linz 2021</w:t>
      </w:r>
    </w:p>
    <w:p w14:paraId="20E26303" w14:textId="3A58C03A" w:rsidR="00C96B78" w:rsidRPr="00C96B78" w:rsidRDefault="00C96B78" w:rsidP="00C96B78">
      <w:pPr>
        <w:spacing w:line="360" w:lineRule="auto"/>
        <w:jc w:val="both"/>
        <w:rPr>
          <w:rFonts w:ascii="Calibri" w:hAnsi="Calibri" w:cs="Calibri"/>
          <w:sz w:val="22"/>
          <w:szCs w:val="22"/>
        </w:rPr>
      </w:pPr>
      <w:r w:rsidRPr="00C96B78">
        <w:rPr>
          <w:rFonts w:ascii="Calibri" w:hAnsi="Calibri" w:cs="Calibri"/>
          <w:sz w:val="22"/>
          <w:szCs w:val="22"/>
        </w:rPr>
        <w:sym w:font="Wingdings" w:char="F0F0"/>
      </w:r>
      <w:r w:rsidRPr="00C96B78">
        <w:rPr>
          <w:rFonts w:ascii="Calibri" w:hAnsi="Calibri" w:cs="Calibri"/>
          <w:sz w:val="22"/>
          <w:szCs w:val="22"/>
        </w:rPr>
        <w:t xml:space="preserve"> Schüler</w:t>
      </w:r>
      <w:r w:rsidR="00433024">
        <w:rPr>
          <w:rFonts w:ascii="Calibri" w:hAnsi="Calibri" w:cs="Calibri"/>
          <w:sz w:val="22"/>
          <w:szCs w:val="22"/>
        </w:rPr>
        <w:t>*innen</w:t>
      </w:r>
      <w:r w:rsidRPr="00C96B78">
        <w:rPr>
          <w:rFonts w:ascii="Calibri" w:hAnsi="Calibri" w:cs="Calibri"/>
          <w:sz w:val="22"/>
          <w:szCs w:val="22"/>
        </w:rPr>
        <w:t xml:space="preserve"> werden als Kulturmanager</w:t>
      </w:r>
      <w:r w:rsidR="00433024">
        <w:rPr>
          <w:rFonts w:ascii="Calibri" w:hAnsi="Calibri" w:cs="Calibri"/>
          <w:sz w:val="22"/>
          <w:szCs w:val="22"/>
        </w:rPr>
        <w:t>*innen</w:t>
      </w:r>
      <w:r w:rsidRPr="00C96B78">
        <w:rPr>
          <w:rFonts w:ascii="Calibri" w:hAnsi="Calibri" w:cs="Calibri"/>
          <w:sz w:val="22"/>
          <w:szCs w:val="22"/>
        </w:rPr>
        <w:t xml:space="preserve"> selb</w:t>
      </w:r>
      <w:r w:rsidR="00AC677A">
        <w:rPr>
          <w:rFonts w:ascii="Calibri" w:hAnsi="Calibri" w:cs="Calibri"/>
          <w:sz w:val="22"/>
          <w:szCs w:val="22"/>
        </w:rPr>
        <w:t>st</w:t>
      </w:r>
      <w:r w:rsidRPr="00C96B78">
        <w:rPr>
          <w:rFonts w:ascii="Calibri" w:hAnsi="Calibri" w:cs="Calibri"/>
          <w:sz w:val="22"/>
          <w:szCs w:val="22"/>
        </w:rPr>
        <w:t>ständig aktiv</w:t>
      </w:r>
    </w:p>
    <w:p w14:paraId="27FD3518" w14:textId="77777777" w:rsidR="00C96B78" w:rsidRPr="00C96B78" w:rsidRDefault="00C96B78" w:rsidP="00C96B78">
      <w:pPr>
        <w:spacing w:line="360" w:lineRule="auto"/>
        <w:jc w:val="both"/>
        <w:rPr>
          <w:rFonts w:ascii="Calibri" w:hAnsi="Calibri" w:cs="Calibri"/>
          <w:sz w:val="22"/>
          <w:szCs w:val="22"/>
        </w:rPr>
      </w:pPr>
      <w:r w:rsidRPr="00C96B78">
        <w:rPr>
          <w:rFonts w:ascii="Calibri" w:hAnsi="Calibri" w:cs="Calibri"/>
          <w:sz w:val="22"/>
          <w:szCs w:val="22"/>
        </w:rPr>
        <w:sym w:font="Wingdings" w:char="F0F0"/>
      </w:r>
      <w:r w:rsidRPr="00C96B78">
        <w:rPr>
          <w:rFonts w:ascii="Calibri" w:hAnsi="Calibri" w:cs="Calibri"/>
          <w:sz w:val="22"/>
          <w:szCs w:val="22"/>
        </w:rPr>
        <w:t xml:space="preserve"> Das Team Junges Brucknerhaus und die Lehrer</w:t>
      </w:r>
      <w:r w:rsidR="00433024">
        <w:rPr>
          <w:rFonts w:ascii="Calibri" w:hAnsi="Calibri" w:cs="Calibri"/>
          <w:sz w:val="22"/>
          <w:szCs w:val="22"/>
        </w:rPr>
        <w:t>*innen</w:t>
      </w:r>
      <w:r w:rsidRPr="00C96B78">
        <w:rPr>
          <w:rFonts w:ascii="Calibri" w:hAnsi="Calibri" w:cs="Calibri"/>
          <w:sz w:val="22"/>
          <w:szCs w:val="22"/>
        </w:rPr>
        <w:t xml:space="preserve"> stehen ihnen dabei als Berater</w:t>
      </w:r>
      <w:r w:rsidR="00433024">
        <w:rPr>
          <w:rFonts w:ascii="Calibri" w:hAnsi="Calibri" w:cs="Calibri"/>
          <w:sz w:val="22"/>
          <w:szCs w:val="22"/>
        </w:rPr>
        <w:t>*innen</w:t>
      </w:r>
      <w:r w:rsidRPr="00C96B78">
        <w:rPr>
          <w:rFonts w:ascii="Calibri" w:hAnsi="Calibri" w:cs="Calibri"/>
          <w:sz w:val="22"/>
          <w:szCs w:val="22"/>
        </w:rPr>
        <w:t xml:space="preserve"> zur Seite</w:t>
      </w:r>
    </w:p>
    <w:p w14:paraId="37EAACBD" w14:textId="77777777" w:rsidR="00C96B78" w:rsidRPr="00C96B78" w:rsidRDefault="00C96B78" w:rsidP="00C96B78">
      <w:pPr>
        <w:spacing w:line="360" w:lineRule="auto"/>
        <w:jc w:val="both"/>
        <w:rPr>
          <w:rFonts w:ascii="Calibri" w:hAnsi="Calibri" w:cs="Calibri"/>
          <w:sz w:val="22"/>
          <w:szCs w:val="22"/>
        </w:rPr>
      </w:pPr>
      <w:r w:rsidRPr="00C96B78">
        <w:rPr>
          <w:rFonts w:ascii="Calibri" w:hAnsi="Calibri" w:cs="Calibri"/>
          <w:sz w:val="22"/>
          <w:szCs w:val="22"/>
        </w:rPr>
        <w:sym w:font="Wingdings" w:char="F0F0"/>
      </w:r>
      <w:r w:rsidRPr="00C96B78">
        <w:rPr>
          <w:rFonts w:ascii="Calibri" w:hAnsi="Calibri" w:cs="Calibri"/>
          <w:sz w:val="22"/>
          <w:szCs w:val="22"/>
        </w:rPr>
        <w:t xml:space="preserve"> Altersgruppe: 13–16 Jahre</w:t>
      </w:r>
    </w:p>
    <w:p w14:paraId="40F1B264" w14:textId="77777777" w:rsidR="00C96B78" w:rsidRPr="00C96B78" w:rsidRDefault="00C96B78" w:rsidP="00C96B78">
      <w:pPr>
        <w:spacing w:line="360" w:lineRule="auto"/>
        <w:jc w:val="both"/>
        <w:rPr>
          <w:rFonts w:ascii="Calibri" w:hAnsi="Calibri" w:cs="Calibri"/>
          <w:sz w:val="22"/>
          <w:szCs w:val="22"/>
        </w:rPr>
      </w:pPr>
    </w:p>
    <w:p w14:paraId="1355771B" w14:textId="77777777" w:rsidR="00C96B78" w:rsidRPr="00C96B78" w:rsidRDefault="00C96B78" w:rsidP="00C96B78">
      <w:pPr>
        <w:tabs>
          <w:tab w:val="left" w:pos="284"/>
        </w:tabs>
        <w:spacing w:line="360" w:lineRule="auto"/>
        <w:jc w:val="both"/>
        <w:rPr>
          <w:rFonts w:ascii="Calibri" w:hAnsi="Calibri" w:cs="Calibri"/>
          <w:b/>
          <w:sz w:val="22"/>
          <w:szCs w:val="22"/>
        </w:rPr>
      </w:pPr>
      <w:r w:rsidRPr="00C96B78">
        <w:rPr>
          <w:rFonts w:ascii="Calibri" w:hAnsi="Calibri" w:cs="Calibri"/>
          <w:b/>
          <w:sz w:val="22"/>
          <w:szCs w:val="22"/>
        </w:rPr>
        <w:t>Inhalt TONALi Tour – Ausstellungsgestaltung:</w:t>
      </w:r>
    </w:p>
    <w:p w14:paraId="50C6F2F1" w14:textId="77777777" w:rsidR="00C96B78" w:rsidRPr="00C96B78" w:rsidRDefault="00C96B78" w:rsidP="00C96B78">
      <w:pPr>
        <w:spacing w:line="360" w:lineRule="auto"/>
        <w:jc w:val="both"/>
        <w:rPr>
          <w:rFonts w:ascii="Calibri" w:hAnsi="Calibri" w:cs="Calibri"/>
          <w:sz w:val="22"/>
          <w:szCs w:val="22"/>
        </w:rPr>
      </w:pPr>
      <w:r w:rsidRPr="00C96B78">
        <w:rPr>
          <w:rFonts w:ascii="Calibri" w:hAnsi="Calibri" w:cs="Calibri"/>
          <w:sz w:val="22"/>
          <w:szCs w:val="22"/>
        </w:rPr>
        <w:sym w:font="Wingdings" w:char="F0F0"/>
      </w:r>
      <w:r w:rsidRPr="00C96B78">
        <w:rPr>
          <w:rFonts w:ascii="Calibri" w:hAnsi="Calibri" w:cs="Calibri"/>
          <w:sz w:val="22"/>
          <w:szCs w:val="22"/>
        </w:rPr>
        <w:t xml:space="preserve"> Mathilde Kralik von Meyrswalden – Linzer Komponistin und Schülerin Anton Bruckners</w:t>
      </w:r>
    </w:p>
    <w:p w14:paraId="7B62E0DD" w14:textId="77777777" w:rsidR="008E0EF0" w:rsidRDefault="00C96B78" w:rsidP="00C96B78">
      <w:pPr>
        <w:tabs>
          <w:tab w:val="left" w:pos="284"/>
        </w:tabs>
        <w:spacing w:line="360" w:lineRule="auto"/>
        <w:jc w:val="both"/>
        <w:rPr>
          <w:rFonts w:ascii="Calibri" w:hAnsi="Calibri" w:cs="Calibri"/>
          <w:sz w:val="22"/>
          <w:szCs w:val="22"/>
        </w:rPr>
      </w:pPr>
      <w:r w:rsidRPr="00C96B78">
        <w:rPr>
          <w:rFonts w:ascii="Calibri" w:hAnsi="Calibri" w:cs="Calibri"/>
          <w:sz w:val="22"/>
          <w:szCs w:val="22"/>
        </w:rPr>
        <w:sym w:font="Wingdings" w:char="F0F0"/>
      </w:r>
      <w:r w:rsidRPr="00C96B78">
        <w:rPr>
          <w:rFonts w:ascii="Calibri" w:hAnsi="Calibri" w:cs="Calibri"/>
          <w:sz w:val="22"/>
          <w:szCs w:val="22"/>
        </w:rPr>
        <w:t xml:space="preserve"> Erstellung einer (Foyer-)Ausstellung zu dieser Komponistin für das Internationale Brucknerfest Linz</w:t>
      </w:r>
    </w:p>
    <w:p w14:paraId="1B596BE8" w14:textId="77777777" w:rsidR="00C96B78" w:rsidRPr="00C96B78" w:rsidRDefault="008E0EF0" w:rsidP="00C96B78">
      <w:pPr>
        <w:tabs>
          <w:tab w:val="left" w:pos="284"/>
        </w:tabs>
        <w:spacing w:line="360" w:lineRule="auto"/>
        <w:ind w:firstLine="284"/>
        <w:jc w:val="both"/>
        <w:rPr>
          <w:rFonts w:ascii="Calibri" w:hAnsi="Calibri" w:cs="Calibri"/>
          <w:sz w:val="22"/>
          <w:szCs w:val="22"/>
        </w:rPr>
      </w:pPr>
      <w:r w:rsidRPr="00C96B78">
        <w:rPr>
          <w:rFonts w:ascii="Calibri" w:hAnsi="Calibri" w:cs="Calibri"/>
          <w:sz w:val="22"/>
          <w:szCs w:val="22"/>
        </w:rPr>
        <w:t>2021</w:t>
      </w:r>
      <w:r>
        <w:rPr>
          <w:rFonts w:ascii="Calibri" w:hAnsi="Calibri" w:cs="Calibri"/>
          <w:sz w:val="22"/>
          <w:szCs w:val="22"/>
        </w:rPr>
        <w:t xml:space="preserve"> </w:t>
      </w:r>
      <w:r w:rsidR="00C96B78" w:rsidRPr="00C96B78">
        <w:rPr>
          <w:rFonts w:ascii="Calibri" w:hAnsi="Calibri" w:cs="Calibri"/>
          <w:sz w:val="22"/>
          <w:szCs w:val="22"/>
        </w:rPr>
        <w:t>in Zusammenarbeit mit der Linzer Künstlerin Astrid Esslinger</w:t>
      </w:r>
    </w:p>
    <w:p w14:paraId="508D733B" w14:textId="77FCDB24" w:rsidR="00C96B78" w:rsidRPr="00C96B78" w:rsidRDefault="00C96B78" w:rsidP="007D1A07">
      <w:pPr>
        <w:spacing w:line="360" w:lineRule="auto"/>
        <w:rPr>
          <w:rFonts w:ascii="Calibri" w:hAnsi="Calibri" w:cs="Calibri"/>
          <w:sz w:val="22"/>
          <w:szCs w:val="22"/>
        </w:rPr>
      </w:pPr>
      <w:r w:rsidRPr="00C96B78">
        <w:rPr>
          <w:rFonts w:ascii="Calibri" w:hAnsi="Calibri" w:cs="Calibri"/>
          <w:sz w:val="22"/>
          <w:szCs w:val="22"/>
        </w:rPr>
        <w:sym w:font="Wingdings" w:char="F0F0"/>
      </w:r>
      <w:r w:rsidRPr="00C96B78">
        <w:rPr>
          <w:rFonts w:ascii="Calibri" w:hAnsi="Calibri" w:cs="Calibri"/>
          <w:sz w:val="22"/>
          <w:szCs w:val="22"/>
        </w:rPr>
        <w:t xml:space="preserve"> Schüler</w:t>
      </w:r>
      <w:r w:rsidR="00433024">
        <w:rPr>
          <w:rFonts w:ascii="Calibri" w:hAnsi="Calibri" w:cs="Calibri"/>
          <w:sz w:val="22"/>
          <w:szCs w:val="22"/>
        </w:rPr>
        <w:t>*innen</w:t>
      </w:r>
      <w:r w:rsidRPr="00C96B78">
        <w:rPr>
          <w:rFonts w:ascii="Calibri" w:hAnsi="Calibri" w:cs="Calibri"/>
          <w:sz w:val="22"/>
          <w:szCs w:val="22"/>
        </w:rPr>
        <w:t xml:space="preserve"> werden als Kulturmanager</w:t>
      </w:r>
      <w:r w:rsidR="00433024">
        <w:rPr>
          <w:rFonts w:ascii="Calibri" w:hAnsi="Calibri" w:cs="Calibri"/>
          <w:sz w:val="22"/>
          <w:szCs w:val="22"/>
        </w:rPr>
        <w:t>*innen</w:t>
      </w:r>
      <w:r w:rsidRPr="00C96B78">
        <w:rPr>
          <w:rFonts w:ascii="Calibri" w:hAnsi="Calibri" w:cs="Calibri"/>
          <w:sz w:val="22"/>
          <w:szCs w:val="22"/>
        </w:rPr>
        <w:t xml:space="preserve"> und Ausstellungskurator</w:t>
      </w:r>
      <w:r w:rsidR="00433024">
        <w:rPr>
          <w:rFonts w:ascii="Calibri" w:hAnsi="Calibri" w:cs="Calibri"/>
          <w:sz w:val="22"/>
          <w:szCs w:val="22"/>
        </w:rPr>
        <w:t>*innen</w:t>
      </w:r>
      <w:r w:rsidRPr="00C96B78">
        <w:rPr>
          <w:rFonts w:ascii="Calibri" w:hAnsi="Calibri" w:cs="Calibri"/>
          <w:sz w:val="22"/>
          <w:szCs w:val="22"/>
        </w:rPr>
        <w:t xml:space="preserve"> selb</w:t>
      </w:r>
      <w:r w:rsidR="00AC677A">
        <w:rPr>
          <w:rFonts w:ascii="Calibri" w:hAnsi="Calibri" w:cs="Calibri"/>
          <w:sz w:val="22"/>
          <w:szCs w:val="22"/>
        </w:rPr>
        <w:t>st</w:t>
      </w:r>
      <w:r w:rsidRPr="00C96B78">
        <w:rPr>
          <w:rFonts w:ascii="Calibri" w:hAnsi="Calibri" w:cs="Calibri"/>
          <w:sz w:val="22"/>
          <w:szCs w:val="22"/>
        </w:rPr>
        <w:t>stän</w:t>
      </w:r>
      <w:r w:rsidR="007D1A07">
        <w:rPr>
          <w:rFonts w:ascii="Calibri" w:hAnsi="Calibri" w:cs="Calibri"/>
          <w:sz w:val="22"/>
          <w:szCs w:val="22"/>
        </w:rPr>
        <w:t xml:space="preserve">dig </w:t>
      </w:r>
      <w:r w:rsidR="007D1A07">
        <w:rPr>
          <w:rFonts w:ascii="Calibri" w:hAnsi="Calibri" w:cs="Calibri"/>
          <w:sz w:val="22"/>
          <w:szCs w:val="22"/>
        </w:rPr>
        <w:br/>
        <w:t xml:space="preserve">     </w:t>
      </w:r>
      <w:r w:rsidRPr="00C96B78">
        <w:rPr>
          <w:rFonts w:ascii="Calibri" w:hAnsi="Calibri" w:cs="Calibri"/>
          <w:sz w:val="22"/>
          <w:szCs w:val="22"/>
        </w:rPr>
        <w:t>aktiv</w:t>
      </w:r>
    </w:p>
    <w:p w14:paraId="5D8A7101" w14:textId="77777777" w:rsidR="00C96B78" w:rsidRPr="00C96B78" w:rsidRDefault="00C96B78" w:rsidP="00C96B78">
      <w:pPr>
        <w:spacing w:line="360" w:lineRule="auto"/>
        <w:rPr>
          <w:rFonts w:ascii="Calibri" w:hAnsi="Calibri" w:cs="Calibri"/>
          <w:sz w:val="22"/>
          <w:szCs w:val="22"/>
        </w:rPr>
      </w:pPr>
    </w:p>
    <w:p w14:paraId="231E13A6" w14:textId="77777777" w:rsidR="00C96B78" w:rsidRPr="00C96B78" w:rsidRDefault="00C96B78" w:rsidP="00C96B78">
      <w:pPr>
        <w:spacing w:line="360" w:lineRule="auto"/>
        <w:contextualSpacing/>
        <w:rPr>
          <w:rFonts w:ascii="Calibri" w:hAnsi="Calibri" w:cs="Calibri"/>
          <w:sz w:val="22"/>
          <w:szCs w:val="22"/>
          <w:lang w:val="it-IT"/>
        </w:rPr>
      </w:pPr>
      <w:r w:rsidRPr="00C96B78">
        <w:rPr>
          <w:rFonts w:ascii="Calibri" w:hAnsi="Calibri" w:cs="Calibri"/>
          <w:b/>
          <w:bCs/>
          <w:sz w:val="22"/>
          <w:szCs w:val="22"/>
          <w:lang w:val="it-IT"/>
        </w:rPr>
        <w:t>TONALi Trio</w:t>
      </w:r>
    </w:p>
    <w:p w14:paraId="53E48A71" w14:textId="77777777" w:rsidR="00C96B78" w:rsidRPr="00C96B78" w:rsidRDefault="00C96B78" w:rsidP="00C96B78">
      <w:pPr>
        <w:spacing w:line="360" w:lineRule="auto"/>
        <w:contextualSpacing/>
        <w:rPr>
          <w:rFonts w:ascii="Calibri" w:hAnsi="Calibri" w:cs="Calibri"/>
          <w:sz w:val="22"/>
          <w:szCs w:val="22"/>
          <w:lang w:val="it-IT"/>
        </w:rPr>
      </w:pPr>
      <w:r w:rsidRPr="00C96B78">
        <w:rPr>
          <w:rFonts w:ascii="Calibri" w:hAnsi="Calibri" w:cs="Calibri"/>
          <w:b/>
          <w:bCs/>
          <w:sz w:val="22"/>
          <w:szCs w:val="22"/>
          <w:lang w:val="it-IT"/>
        </w:rPr>
        <w:t>Johanna Ruppert</w:t>
      </w:r>
      <w:r w:rsidRPr="00C96B78">
        <w:rPr>
          <w:rFonts w:ascii="Calibri" w:hAnsi="Calibri" w:cs="Calibri"/>
          <w:sz w:val="22"/>
          <w:szCs w:val="22"/>
          <w:lang w:val="it-IT"/>
        </w:rPr>
        <w:t xml:space="preserve"> | Violine</w:t>
      </w:r>
    </w:p>
    <w:p w14:paraId="019FE14E" w14:textId="77777777" w:rsidR="00C96B78" w:rsidRPr="00C96B78" w:rsidRDefault="00C96B78" w:rsidP="00C96B78">
      <w:pPr>
        <w:spacing w:line="360" w:lineRule="auto"/>
        <w:contextualSpacing/>
        <w:rPr>
          <w:rFonts w:ascii="Calibri" w:hAnsi="Calibri" w:cs="Calibri"/>
          <w:sz w:val="22"/>
          <w:szCs w:val="22"/>
          <w:lang w:val="it-IT"/>
        </w:rPr>
      </w:pPr>
      <w:r w:rsidRPr="00C96B78">
        <w:rPr>
          <w:rFonts w:ascii="Calibri" w:hAnsi="Calibri" w:cs="Calibri"/>
          <w:b/>
          <w:bCs/>
          <w:sz w:val="22"/>
          <w:szCs w:val="22"/>
          <w:lang w:val="it-IT"/>
        </w:rPr>
        <w:t>Christoph Heesch</w:t>
      </w:r>
      <w:r w:rsidRPr="00C96B78">
        <w:rPr>
          <w:rFonts w:ascii="Calibri" w:hAnsi="Calibri" w:cs="Calibri"/>
          <w:sz w:val="22"/>
          <w:szCs w:val="22"/>
          <w:lang w:val="it-IT"/>
        </w:rPr>
        <w:t xml:space="preserve"> | Violoncello</w:t>
      </w:r>
    </w:p>
    <w:p w14:paraId="6D930F0D" w14:textId="77777777" w:rsidR="00C96B78" w:rsidRPr="00C96B78" w:rsidRDefault="00C96B78" w:rsidP="00C96B78">
      <w:pPr>
        <w:spacing w:line="360" w:lineRule="auto"/>
        <w:contextualSpacing/>
        <w:rPr>
          <w:rFonts w:ascii="Calibri" w:hAnsi="Calibri" w:cs="Calibri"/>
          <w:sz w:val="22"/>
          <w:szCs w:val="22"/>
          <w:lang w:val="it-IT"/>
        </w:rPr>
      </w:pPr>
      <w:r w:rsidRPr="00C96B78">
        <w:rPr>
          <w:rFonts w:ascii="Calibri" w:hAnsi="Calibri" w:cs="Calibri"/>
          <w:b/>
          <w:bCs/>
          <w:sz w:val="22"/>
          <w:szCs w:val="22"/>
          <w:lang w:val="it-IT"/>
        </w:rPr>
        <w:t>Alexander Vorontsov</w:t>
      </w:r>
      <w:r w:rsidRPr="00C96B78">
        <w:rPr>
          <w:rFonts w:ascii="Calibri" w:hAnsi="Calibri" w:cs="Calibri"/>
          <w:sz w:val="22"/>
          <w:szCs w:val="22"/>
          <w:lang w:val="it-IT"/>
        </w:rPr>
        <w:t xml:space="preserve"> | Klavier</w:t>
      </w:r>
    </w:p>
    <w:p w14:paraId="3DB55BE3" w14:textId="77777777" w:rsidR="003510D9" w:rsidRDefault="003510D9">
      <w:pPr>
        <w:rPr>
          <w:sz w:val="22"/>
          <w:szCs w:val="22"/>
        </w:rPr>
      </w:pPr>
      <w:r>
        <w:rPr>
          <w:sz w:val="22"/>
          <w:szCs w:val="22"/>
        </w:rPr>
        <w:br w:type="page"/>
      </w:r>
    </w:p>
    <w:p w14:paraId="7192E3B6" w14:textId="77777777" w:rsidR="00C96B78" w:rsidRDefault="00C96B78" w:rsidP="00A24558">
      <w:pPr>
        <w:tabs>
          <w:tab w:val="left" w:pos="2010"/>
        </w:tabs>
        <w:jc w:val="both"/>
        <w:rPr>
          <w:sz w:val="22"/>
          <w:szCs w:val="22"/>
        </w:rPr>
      </w:pPr>
    </w:p>
    <w:p w14:paraId="6B608342" w14:textId="77777777" w:rsidR="00643A86" w:rsidRPr="00C92EFF" w:rsidRDefault="00643A86" w:rsidP="00643A86">
      <w:pPr>
        <w:spacing w:line="360" w:lineRule="auto"/>
        <w:ind w:right="-8"/>
        <w:jc w:val="both"/>
        <w:rPr>
          <w:b/>
          <w:bCs/>
          <w:color w:val="E30713"/>
          <w:sz w:val="30"/>
          <w:szCs w:val="30"/>
        </w:rPr>
      </w:pPr>
      <w:r w:rsidRPr="00C92EFF">
        <w:rPr>
          <w:b/>
          <w:bCs/>
          <w:color w:val="E30713"/>
          <w:sz w:val="30"/>
          <w:szCs w:val="30"/>
        </w:rPr>
        <w:t>TERMINÜBERSICHT DES INTERNATIONALEN BRUCKERFESTES LINZ 2021</w:t>
      </w:r>
    </w:p>
    <w:p w14:paraId="709873E8" w14:textId="77777777" w:rsidR="00643A86" w:rsidRPr="0034756E" w:rsidRDefault="00643A86" w:rsidP="00643A86">
      <w:pPr>
        <w:ind w:right="-8"/>
        <w:contextualSpacing/>
        <w:jc w:val="both"/>
        <w:rPr>
          <w:rFonts w:cs="Calibri"/>
          <w:b/>
          <w:bCs/>
          <w:i/>
          <w:color w:val="000000"/>
          <w:sz w:val="22"/>
          <w:szCs w:val="22"/>
          <w:lang w:val="de-DE"/>
        </w:rPr>
      </w:pPr>
      <w:r w:rsidRPr="0034756E">
        <w:rPr>
          <w:rFonts w:cs="Calibri"/>
          <w:b/>
          <w:bCs/>
          <w:color w:val="000000"/>
          <w:sz w:val="22"/>
          <w:szCs w:val="22"/>
          <w:lang w:val="de-DE"/>
        </w:rPr>
        <w:t>QUATUOR DIOTIMA</w:t>
      </w:r>
    </w:p>
    <w:p w14:paraId="23A39214"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SA</w:t>
      </w:r>
      <w:r>
        <w:rPr>
          <w:rFonts w:cs="Calibri"/>
          <w:bCs/>
          <w:color w:val="000000"/>
          <w:sz w:val="22"/>
          <w:szCs w:val="22"/>
          <w:lang w:val="de-DE"/>
        </w:rPr>
        <w:t xml:space="preserve"> I</w:t>
      </w:r>
      <w:r w:rsidRPr="00A24558">
        <w:rPr>
          <w:rFonts w:cs="Calibri"/>
          <w:bCs/>
          <w:color w:val="000000"/>
          <w:sz w:val="22"/>
          <w:szCs w:val="22"/>
          <w:lang w:val="de-DE"/>
        </w:rPr>
        <w:t xml:space="preserve"> 4. September I 19</w:t>
      </w:r>
      <w:r w:rsidR="002F6CED">
        <w:rPr>
          <w:rFonts w:cs="Calibri"/>
          <w:bCs/>
          <w:color w:val="000000"/>
          <w:sz w:val="22"/>
          <w:szCs w:val="22"/>
          <w:lang w:val="de-DE"/>
        </w:rPr>
        <w:t>:30 Uhr I Pfarrkirche Ansfelden</w:t>
      </w:r>
    </w:p>
    <w:p w14:paraId="5527DA69"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Streichquartette von Anton Bruckner und Friedrich Klose</w:t>
      </w:r>
    </w:p>
    <w:p w14:paraId="74F2E37B" w14:textId="77777777" w:rsidR="00643A86" w:rsidRPr="00A24558" w:rsidRDefault="00643A86" w:rsidP="00643A86">
      <w:pPr>
        <w:ind w:left="-6" w:right="-6"/>
        <w:contextualSpacing/>
        <w:jc w:val="both"/>
        <w:rPr>
          <w:rFonts w:cs="Calibri"/>
          <w:b/>
          <w:bCs/>
          <w:i/>
          <w:color w:val="000000"/>
          <w:sz w:val="22"/>
          <w:szCs w:val="22"/>
          <w:lang w:val="de-DE"/>
        </w:rPr>
      </w:pPr>
    </w:p>
    <w:p w14:paraId="250DD0C2" w14:textId="77777777" w:rsidR="00643A86" w:rsidRPr="0034756E" w:rsidRDefault="00643A86" w:rsidP="00643A86">
      <w:pPr>
        <w:ind w:left="-6" w:right="-6"/>
        <w:contextualSpacing/>
        <w:jc w:val="both"/>
        <w:rPr>
          <w:rFonts w:cs="Calibri"/>
          <w:b/>
          <w:bCs/>
          <w:color w:val="000000"/>
          <w:sz w:val="22"/>
          <w:szCs w:val="22"/>
          <w:lang w:val="de-DE"/>
        </w:rPr>
      </w:pPr>
      <w:r w:rsidRPr="0034756E">
        <w:rPr>
          <w:rFonts w:cs="Calibri"/>
          <w:b/>
          <w:bCs/>
          <w:color w:val="000000"/>
          <w:sz w:val="22"/>
          <w:szCs w:val="22"/>
          <w:lang w:val="de-DE"/>
        </w:rPr>
        <w:t>REWRITING ROTT – EINTRITT FREI</w:t>
      </w:r>
    </w:p>
    <w:p w14:paraId="1E0E6BAF" w14:textId="026AC334" w:rsidR="00643A86" w:rsidRPr="00A24558" w:rsidRDefault="002F6CED" w:rsidP="00643A86">
      <w:pPr>
        <w:ind w:left="-6" w:right="-6"/>
        <w:contextualSpacing/>
        <w:jc w:val="both"/>
        <w:rPr>
          <w:rFonts w:cs="Calibri"/>
          <w:b/>
          <w:bCs/>
          <w:i/>
          <w:color w:val="000000"/>
          <w:sz w:val="22"/>
          <w:szCs w:val="22"/>
          <w:lang w:val="de-DE"/>
        </w:rPr>
      </w:pPr>
      <w:r>
        <w:rPr>
          <w:rFonts w:cs="Calibri"/>
          <w:bCs/>
          <w:color w:val="000000"/>
          <w:sz w:val="22"/>
          <w:szCs w:val="22"/>
          <w:lang w:val="de-DE"/>
        </w:rPr>
        <w:t>SO–</w:t>
      </w:r>
      <w:r w:rsidR="00643A86">
        <w:rPr>
          <w:rFonts w:cs="Calibri"/>
          <w:bCs/>
          <w:color w:val="000000"/>
          <w:sz w:val="22"/>
          <w:szCs w:val="22"/>
          <w:lang w:val="de-DE"/>
        </w:rPr>
        <w:t xml:space="preserve">FR I 5. </w:t>
      </w:r>
      <w:r>
        <w:rPr>
          <w:rFonts w:cs="Calibri"/>
          <w:bCs/>
          <w:color w:val="000000"/>
          <w:sz w:val="22"/>
          <w:szCs w:val="22"/>
          <w:lang w:val="de-DE"/>
        </w:rPr>
        <w:t>b</w:t>
      </w:r>
      <w:r w:rsidR="00643A86">
        <w:rPr>
          <w:rFonts w:cs="Calibri"/>
          <w:bCs/>
          <w:color w:val="000000"/>
          <w:sz w:val="22"/>
          <w:szCs w:val="22"/>
          <w:lang w:val="de-DE"/>
        </w:rPr>
        <w:t xml:space="preserve">is 10. September </w:t>
      </w:r>
      <w:r w:rsidR="00504040">
        <w:rPr>
          <w:rFonts w:ascii="Calibri" w:hAnsi="Calibri" w:cs="Calibri"/>
          <w:bCs/>
          <w:color w:val="000000"/>
          <w:lang w:val="de-DE"/>
        </w:rPr>
        <w:t>I</w:t>
      </w:r>
      <w:r>
        <w:rPr>
          <w:rFonts w:cs="Calibri"/>
          <w:bCs/>
          <w:color w:val="000000"/>
          <w:sz w:val="22"/>
          <w:szCs w:val="22"/>
          <w:lang w:val="de-DE"/>
        </w:rPr>
        <w:t xml:space="preserve"> </w:t>
      </w:r>
      <w:r w:rsidR="00643A86">
        <w:rPr>
          <w:rFonts w:cs="Calibri"/>
          <w:bCs/>
          <w:color w:val="000000"/>
          <w:sz w:val="22"/>
          <w:szCs w:val="22"/>
          <w:lang w:val="de-DE"/>
        </w:rPr>
        <w:t xml:space="preserve">jeweils </w:t>
      </w:r>
      <w:r>
        <w:rPr>
          <w:rFonts w:cs="Calibri"/>
          <w:bCs/>
          <w:color w:val="000000"/>
          <w:sz w:val="22"/>
          <w:szCs w:val="22"/>
          <w:lang w:val="de-DE"/>
        </w:rPr>
        <w:t xml:space="preserve">ab </w:t>
      </w:r>
      <w:r w:rsidR="00643A86">
        <w:rPr>
          <w:rFonts w:cs="Calibri"/>
          <w:bCs/>
          <w:color w:val="000000"/>
          <w:sz w:val="22"/>
          <w:szCs w:val="22"/>
          <w:lang w:val="de-DE"/>
        </w:rPr>
        <w:t>18</w:t>
      </w:r>
      <w:r>
        <w:rPr>
          <w:rFonts w:cs="Calibri"/>
          <w:bCs/>
          <w:color w:val="000000"/>
          <w:sz w:val="22"/>
          <w:szCs w:val="22"/>
          <w:lang w:val="de-DE"/>
        </w:rPr>
        <w:t>:00</w:t>
      </w:r>
      <w:r w:rsidR="00643A86">
        <w:rPr>
          <w:rFonts w:cs="Calibri"/>
          <w:bCs/>
          <w:color w:val="000000"/>
          <w:sz w:val="22"/>
          <w:szCs w:val="22"/>
          <w:lang w:val="de-DE"/>
        </w:rPr>
        <w:t xml:space="preserve"> Uhr</w:t>
      </w:r>
      <w:r w:rsidR="00504040">
        <w:rPr>
          <w:rFonts w:cs="Calibri"/>
          <w:bCs/>
          <w:color w:val="000000"/>
          <w:sz w:val="22"/>
          <w:szCs w:val="22"/>
          <w:lang w:val="de-DE"/>
        </w:rPr>
        <w:t xml:space="preserve"> </w:t>
      </w:r>
      <w:r w:rsidR="00504040">
        <w:rPr>
          <w:rFonts w:ascii="Calibri" w:hAnsi="Calibri" w:cs="Calibri"/>
          <w:bCs/>
          <w:color w:val="000000"/>
          <w:lang w:val="de-DE"/>
        </w:rPr>
        <w:t>I</w:t>
      </w:r>
      <w:r>
        <w:rPr>
          <w:rFonts w:cs="Calibri"/>
          <w:bCs/>
          <w:color w:val="000000"/>
          <w:sz w:val="22"/>
          <w:szCs w:val="22"/>
          <w:lang w:val="de-DE"/>
        </w:rPr>
        <w:t xml:space="preserve"> Innenstadt Linz</w:t>
      </w:r>
    </w:p>
    <w:p w14:paraId="2A45DDCF" w14:textId="77777777" w:rsidR="00643A86" w:rsidRDefault="00643A86" w:rsidP="00643A86">
      <w:pPr>
        <w:ind w:left="-6" w:right="-6"/>
        <w:contextualSpacing/>
        <w:jc w:val="both"/>
        <w:rPr>
          <w:rFonts w:cs="Calibri"/>
          <w:bCs/>
          <w:color w:val="000000"/>
          <w:sz w:val="22"/>
          <w:szCs w:val="22"/>
          <w:lang w:val="de-DE"/>
        </w:rPr>
      </w:pPr>
      <w:r>
        <w:rPr>
          <w:rFonts w:cs="Calibri"/>
          <w:bCs/>
          <w:color w:val="000000"/>
          <w:sz w:val="22"/>
          <w:szCs w:val="22"/>
          <w:lang w:val="de-DE"/>
        </w:rPr>
        <w:t xml:space="preserve">Spaziergänge mit </w:t>
      </w:r>
      <w:r w:rsidRPr="00A24558">
        <w:rPr>
          <w:rFonts w:cs="Calibri"/>
          <w:bCs/>
          <w:color w:val="000000"/>
          <w:sz w:val="22"/>
          <w:szCs w:val="22"/>
          <w:lang w:val="de-DE"/>
        </w:rPr>
        <w:t>Kurzkonzerte</w:t>
      </w:r>
      <w:r>
        <w:rPr>
          <w:rFonts w:cs="Calibri"/>
          <w:bCs/>
          <w:color w:val="000000"/>
          <w:sz w:val="22"/>
          <w:szCs w:val="22"/>
          <w:lang w:val="de-DE"/>
        </w:rPr>
        <w:t>n</w:t>
      </w:r>
      <w:r w:rsidRPr="00A24558">
        <w:rPr>
          <w:rFonts w:cs="Calibri"/>
          <w:bCs/>
          <w:color w:val="000000"/>
          <w:sz w:val="22"/>
          <w:szCs w:val="22"/>
          <w:lang w:val="de-DE"/>
        </w:rPr>
        <w:t xml:space="preserve"> an „Bruckner-Orten“ in der Linzer Innenstadt</w:t>
      </w:r>
    </w:p>
    <w:p w14:paraId="555B21BE" w14:textId="77777777" w:rsidR="00643A86" w:rsidRPr="00A24558" w:rsidRDefault="002F6CED" w:rsidP="00643A86">
      <w:pPr>
        <w:ind w:left="-6" w:right="-6"/>
        <w:contextualSpacing/>
        <w:jc w:val="both"/>
        <w:rPr>
          <w:rFonts w:cs="Calibri"/>
          <w:b/>
          <w:bCs/>
          <w:i/>
          <w:color w:val="000000"/>
          <w:sz w:val="22"/>
          <w:szCs w:val="22"/>
          <w:lang w:val="de-DE"/>
        </w:rPr>
      </w:pPr>
      <w:r>
        <w:rPr>
          <w:rFonts w:cs="Calibri"/>
          <w:bCs/>
          <w:color w:val="000000"/>
          <w:sz w:val="22"/>
          <w:szCs w:val="22"/>
          <w:lang w:val="de-DE"/>
        </w:rPr>
        <w:t>D</w:t>
      </w:r>
      <w:r w:rsidR="00643A86">
        <w:rPr>
          <w:rFonts w:cs="Calibri"/>
          <w:bCs/>
          <w:color w:val="000000"/>
          <w:sz w:val="22"/>
          <w:szCs w:val="22"/>
          <w:lang w:val="de-DE"/>
        </w:rPr>
        <w:t xml:space="preserve">anach jeweils </w:t>
      </w:r>
      <w:r>
        <w:rPr>
          <w:rFonts w:cs="Calibri"/>
          <w:bCs/>
          <w:color w:val="000000"/>
          <w:sz w:val="22"/>
          <w:szCs w:val="22"/>
          <w:lang w:val="de-DE"/>
        </w:rPr>
        <w:t>ab</w:t>
      </w:r>
      <w:r w:rsidR="00643A86">
        <w:rPr>
          <w:rFonts w:cs="Calibri"/>
          <w:bCs/>
          <w:color w:val="000000"/>
          <w:sz w:val="22"/>
          <w:szCs w:val="22"/>
          <w:lang w:val="de-DE"/>
        </w:rPr>
        <w:t xml:space="preserve"> 19</w:t>
      </w:r>
      <w:r>
        <w:rPr>
          <w:rFonts w:cs="Calibri"/>
          <w:bCs/>
          <w:color w:val="000000"/>
          <w:sz w:val="22"/>
          <w:szCs w:val="22"/>
          <w:lang w:val="de-DE"/>
        </w:rPr>
        <w:t>:</w:t>
      </w:r>
      <w:r w:rsidR="00643A86">
        <w:rPr>
          <w:rFonts w:cs="Calibri"/>
          <w:bCs/>
          <w:color w:val="000000"/>
          <w:sz w:val="22"/>
          <w:szCs w:val="22"/>
          <w:lang w:val="de-DE"/>
        </w:rPr>
        <w:t xml:space="preserve">30 Uhr </w:t>
      </w:r>
      <w:r>
        <w:rPr>
          <w:rFonts w:cs="Calibri"/>
          <w:bCs/>
          <w:color w:val="000000"/>
          <w:sz w:val="22"/>
          <w:szCs w:val="22"/>
          <w:lang w:val="de-DE"/>
        </w:rPr>
        <w:t>von Montag bis Freitag</w:t>
      </w:r>
      <w:r w:rsidR="00643A86">
        <w:rPr>
          <w:rFonts w:cs="Calibri"/>
          <w:bCs/>
          <w:color w:val="000000"/>
          <w:sz w:val="22"/>
          <w:szCs w:val="22"/>
          <w:lang w:val="de-DE"/>
        </w:rPr>
        <w:t xml:space="preserve"> bei freiem Eintritt eine Jazzlounge im Hotel Wolfinger am Hauptplatz 19</w:t>
      </w:r>
    </w:p>
    <w:p w14:paraId="242A642C" w14:textId="77777777" w:rsidR="00643A86" w:rsidRPr="00A24558" w:rsidRDefault="00643A86" w:rsidP="00643A86">
      <w:pPr>
        <w:ind w:left="-6" w:right="-6"/>
        <w:contextualSpacing/>
        <w:jc w:val="both"/>
        <w:rPr>
          <w:rFonts w:cs="Calibri"/>
          <w:b/>
          <w:bCs/>
          <w:i/>
          <w:color w:val="000000"/>
          <w:sz w:val="22"/>
          <w:szCs w:val="22"/>
          <w:lang w:val="de-DE"/>
        </w:rPr>
      </w:pPr>
    </w:p>
    <w:p w14:paraId="09519FEA" w14:textId="77777777" w:rsidR="00643A86" w:rsidRPr="00A24558" w:rsidRDefault="00643A86" w:rsidP="00643A86">
      <w:pPr>
        <w:ind w:left="-6" w:right="-6"/>
        <w:contextualSpacing/>
        <w:jc w:val="both"/>
        <w:rPr>
          <w:rFonts w:cs="Calibri"/>
          <w:b/>
          <w:bCs/>
          <w:i/>
          <w:color w:val="000000"/>
          <w:sz w:val="22"/>
          <w:szCs w:val="22"/>
          <w:lang w:val="de-DE"/>
        </w:rPr>
      </w:pPr>
      <w:r w:rsidRPr="0034756E">
        <w:rPr>
          <w:rFonts w:cs="Calibri"/>
          <w:b/>
          <w:bCs/>
          <w:color w:val="000000"/>
          <w:sz w:val="22"/>
          <w:szCs w:val="22"/>
          <w:lang w:val="de-DE"/>
        </w:rPr>
        <w:t>LINZER KLANG</w:t>
      </w:r>
      <w:r w:rsidR="002F6CED" w:rsidRPr="0034756E">
        <w:rPr>
          <w:rFonts w:cs="Calibri"/>
          <w:b/>
          <w:bCs/>
          <w:color w:val="000000"/>
          <w:sz w:val="22"/>
          <w:szCs w:val="22"/>
          <w:lang w:val="de-DE"/>
        </w:rPr>
        <w:t>W</w:t>
      </w:r>
      <w:r w:rsidRPr="0034756E">
        <w:rPr>
          <w:rFonts w:cs="Calibri"/>
          <w:b/>
          <w:bCs/>
          <w:color w:val="000000"/>
          <w:sz w:val="22"/>
          <w:szCs w:val="22"/>
          <w:lang w:val="de-DE"/>
        </w:rPr>
        <w:t>OLKE</w:t>
      </w:r>
      <w:r w:rsidR="002F6CED" w:rsidRPr="0034756E">
        <w:rPr>
          <w:rFonts w:cs="Calibri"/>
          <w:b/>
          <w:bCs/>
          <w:color w:val="000000"/>
          <w:sz w:val="22"/>
          <w:szCs w:val="22"/>
          <w:lang w:val="de-DE"/>
        </w:rPr>
        <w:t xml:space="preserve"> </w:t>
      </w:r>
      <w:r w:rsidRPr="0034756E">
        <w:rPr>
          <w:rFonts w:cs="Calibri"/>
          <w:b/>
          <w:bCs/>
          <w:color w:val="000000"/>
          <w:sz w:val="22"/>
          <w:szCs w:val="22"/>
          <w:lang w:val="de-DE"/>
        </w:rPr>
        <w:t>21</w:t>
      </w:r>
      <w:r w:rsidRPr="00A24558">
        <w:rPr>
          <w:rFonts w:cs="Calibri"/>
          <w:bCs/>
          <w:color w:val="000000"/>
          <w:sz w:val="22"/>
          <w:szCs w:val="22"/>
          <w:lang w:val="de-DE"/>
        </w:rPr>
        <w:t xml:space="preserve"> präsentiert von Sparkasse OÖ &amp; LINZ AG</w:t>
      </w:r>
    </w:p>
    <w:p w14:paraId="1B7082C4"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SA</w:t>
      </w:r>
      <w:r>
        <w:rPr>
          <w:rFonts w:cs="Calibri"/>
          <w:bCs/>
          <w:color w:val="000000"/>
          <w:sz w:val="22"/>
          <w:szCs w:val="22"/>
          <w:lang w:val="de-DE"/>
        </w:rPr>
        <w:t xml:space="preserve"> I</w:t>
      </w:r>
      <w:r w:rsidRPr="00A24558">
        <w:rPr>
          <w:rFonts w:cs="Calibri"/>
          <w:bCs/>
          <w:color w:val="000000"/>
          <w:sz w:val="22"/>
          <w:szCs w:val="22"/>
          <w:lang w:val="de-DE"/>
        </w:rPr>
        <w:t xml:space="preserve"> 11. September I 20</w:t>
      </w:r>
      <w:r w:rsidR="002F6CED">
        <w:rPr>
          <w:rFonts w:cs="Calibri"/>
          <w:bCs/>
          <w:color w:val="000000"/>
          <w:sz w:val="22"/>
          <w:szCs w:val="22"/>
          <w:lang w:val="de-DE"/>
        </w:rPr>
        <w:t>:</w:t>
      </w:r>
      <w:r>
        <w:rPr>
          <w:rFonts w:cs="Calibri"/>
          <w:bCs/>
          <w:color w:val="000000"/>
          <w:sz w:val="22"/>
          <w:szCs w:val="22"/>
          <w:lang w:val="de-DE"/>
        </w:rPr>
        <w:t>30</w:t>
      </w:r>
      <w:r w:rsidR="002F6CED">
        <w:rPr>
          <w:rFonts w:cs="Calibri"/>
          <w:bCs/>
          <w:color w:val="000000"/>
          <w:sz w:val="22"/>
          <w:szCs w:val="22"/>
          <w:lang w:val="de-DE"/>
        </w:rPr>
        <w:t xml:space="preserve"> Uhr I Donaupark Linz</w:t>
      </w:r>
    </w:p>
    <w:p w14:paraId="465559DE" w14:textId="77777777" w:rsidR="00643A86" w:rsidRPr="00A24558" w:rsidRDefault="00643A86" w:rsidP="00643A86">
      <w:pPr>
        <w:ind w:left="-6" w:right="-6"/>
        <w:contextualSpacing/>
        <w:jc w:val="both"/>
        <w:rPr>
          <w:rFonts w:cs="Calibri"/>
          <w:b/>
          <w:bCs/>
          <w:i/>
          <w:color w:val="000000"/>
          <w:sz w:val="22"/>
          <w:szCs w:val="22"/>
          <w:lang w:val="de-DE"/>
        </w:rPr>
      </w:pPr>
    </w:p>
    <w:p w14:paraId="53656A1F"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FESTAKT</w:t>
      </w:r>
    </w:p>
    <w:p w14:paraId="74A5043F"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SO </w:t>
      </w:r>
      <w:r>
        <w:rPr>
          <w:rFonts w:cs="Calibri"/>
          <w:bCs/>
          <w:color w:val="000000"/>
          <w:sz w:val="22"/>
          <w:szCs w:val="22"/>
          <w:lang w:val="de-DE"/>
        </w:rPr>
        <w:t xml:space="preserve">I </w:t>
      </w:r>
      <w:r w:rsidRPr="00A24558">
        <w:rPr>
          <w:rFonts w:cs="Calibri"/>
          <w:bCs/>
          <w:color w:val="000000"/>
          <w:sz w:val="22"/>
          <w:szCs w:val="22"/>
          <w:lang w:val="de-DE"/>
        </w:rPr>
        <w:t>12. September I 10:30 Uhr I G</w:t>
      </w:r>
      <w:r w:rsidR="002F6CED">
        <w:rPr>
          <w:rFonts w:cs="Calibri"/>
          <w:bCs/>
          <w:color w:val="000000"/>
          <w:sz w:val="22"/>
          <w:szCs w:val="22"/>
          <w:lang w:val="de-DE"/>
        </w:rPr>
        <w:t>roßer Saal I Brucknerhaus Linz</w:t>
      </w:r>
    </w:p>
    <w:p w14:paraId="79A0CEAF"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Feierliche Eröffnung des Internationalen Brucknerfestes Linz 2021</w:t>
      </w:r>
    </w:p>
    <w:p w14:paraId="2925FBB3" w14:textId="77777777" w:rsidR="00643A86" w:rsidRPr="00A24558" w:rsidRDefault="00643A86" w:rsidP="00643A86">
      <w:pPr>
        <w:ind w:left="-6" w:right="-6"/>
        <w:contextualSpacing/>
        <w:jc w:val="both"/>
        <w:rPr>
          <w:rFonts w:cs="Calibri"/>
          <w:b/>
          <w:bCs/>
          <w:i/>
          <w:color w:val="000000"/>
          <w:sz w:val="22"/>
          <w:szCs w:val="22"/>
          <w:lang w:val="de-DE"/>
        </w:rPr>
      </w:pPr>
    </w:p>
    <w:p w14:paraId="3135B9B3"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KINDERKLANGWOLKE</w:t>
      </w:r>
      <w:r w:rsidR="002F6CED" w:rsidRPr="00A858FE">
        <w:rPr>
          <w:rFonts w:cs="Calibri"/>
          <w:b/>
          <w:bCs/>
          <w:color w:val="000000"/>
          <w:sz w:val="22"/>
          <w:szCs w:val="22"/>
          <w:lang w:val="de-DE"/>
        </w:rPr>
        <w:t xml:space="preserve"> 21</w:t>
      </w:r>
    </w:p>
    <w:p w14:paraId="7521E04A"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SO </w:t>
      </w:r>
      <w:r>
        <w:rPr>
          <w:rFonts w:cs="Calibri"/>
          <w:bCs/>
          <w:color w:val="000000"/>
          <w:sz w:val="22"/>
          <w:szCs w:val="22"/>
          <w:lang w:val="de-DE"/>
        </w:rPr>
        <w:t xml:space="preserve">I </w:t>
      </w:r>
      <w:r w:rsidRPr="00A24558">
        <w:rPr>
          <w:rFonts w:cs="Calibri"/>
          <w:bCs/>
          <w:color w:val="000000"/>
          <w:sz w:val="22"/>
          <w:szCs w:val="22"/>
          <w:lang w:val="de-DE"/>
        </w:rPr>
        <w:t>12. September I 14</w:t>
      </w:r>
      <w:r w:rsidR="002F6CED">
        <w:rPr>
          <w:rFonts w:cs="Calibri"/>
          <w:bCs/>
          <w:color w:val="000000"/>
          <w:sz w:val="22"/>
          <w:szCs w:val="22"/>
          <w:lang w:val="de-DE"/>
        </w:rPr>
        <w:t>:30 Uhr I Donaupark Linz</w:t>
      </w:r>
    </w:p>
    <w:p w14:paraId="2FA6760A" w14:textId="77777777" w:rsidR="00643A86" w:rsidRPr="00A24558" w:rsidRDefault="00643A86" w:rsidP="00643A86">
      <w:pPr>
        <w:ind w:left="-6" w:right="-6"/>
        <w:contextualSpacing/>
        <w:jc w:val="both"/>
        <w:rPr>
          <w:rFonts w:cs="Calibri"/>
          <w:b/>
          <w:bCs/>
          <w:i/>
          <w:color w:val="000000"/>
          <w:sz w:val="22"/>
          <w:szCs w:val="22"/>
          <w:lang w:val="de-DE"/>
        </w:rPr>
      </w:pPr>
    </w:p>
    <w:p w14:paraId="200B1A8D"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PAUL LEWIS &amp; MARKUS POSCHNER</w:t>
      </w:r>
    </w:p>
    <w:p w14:paraId="6506608C" w14:textId="2DEA7971"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SO</w:t>
      </w:r>
      <w:r>
        <w:rPr>
          <w:rFonts w:cs="Calibri"/>
          <w:bCs/>
          <w:color w:val="000000"/>
          <w:sz w:val="22"/>
          <w:szCs w:val="22"/>
          <w:lang w:val="de-DE"/>
        </w:rPr>
        <w:t xml:space="preserve"> I</w:t>
      </w:r>
      <w:r w:rsidRPr="00A24558">
        <w:rPr>
          <w:rFonts w:cs="Calibri"/>
          <w:bCs/>
          <w:color w:val="000000"/>
          <w:sz w:val="22"/>
          <w:szCs w:val="22"/>
          <w:lang w:val="de-DE"/>
        </w:rPr>
        <w:t xml:space="preserve"> 12. September I 18</w:t>
      </w:r>
      <w:r w:rsidR="002F6CED">
        <w:rPr>
          <w:rFonts w:cs="Calibri"/>
          <w:bCs/>
          <w:color w:val="000000"/>
          <w:sz w:val="22"/>
          <w:szCs w:val="22"/>
          <w:lang w:val="de-DE"/>
        </w:rPr>
        <w:t>:00</w:t>
      </w:r>
      <w:r w:rsidRPr="00A24558">
        <w:rPr>
          <w:rFonts w:cs="Calibri"/>
          <w:bCs/>
          <w:color w:val="000000"/>
          <w:sz w:val="22"/>
          <w:szCs w:val="22"/>
          <w:lang w:val="de-DE"/>
        </w:rPr>
        <w:t xml:space="preserve"> Uhr I </w:t>
      </w:r>
      <w:r w:rsidR="00FD3262">
        <w:rPr>
          <w:rFonts w:cs="Calibri"/>
          <w:bCs/>
          <w:color w:val="000000"/>
          <w:sz w:val="22"/>
          <w:szCs w:val="22"/>
          <w:lang w:val="de-DE"/>
        </w:rPr>
        <w:t xml:space="preserve">Großer Saal </w:t>
      </w:r>
      <w:r w:rsidR="00FD3262" w:rsidRPr="00A24558">
        <w:rPr>
          <w:rFonts w:cs="Calibri"/>
          <w:bCs/>
          <w:color w:val="000000"/>
          <w:sz w:val="22"/>
          <w:szCs w:val="22"/>
          <w:lang w:val="de-DE"/>
        </w:rPr>
        <w:t>I</w:t>
      </w:r>
      <w:r w:rsidR="002F6CED">
        <w:rPr>
          <w:rFonts w:cs="Calibri"/>
          <w:bCs/>
          <w:color w:val="000000"/>
          <w:sz w:val="22"/>
          <w:szCs w:val="22"/>
          <w:lang w:val="de-DE"/>
        </w:rPr>
        <w:t xml:space="preserve"> Brucknerhaus Linz</w:t>
      </w:r>
    </w:p>
    <w:p w14:paraId="40B2C615"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Bruckners Unterrichtsstoff</w:t>
      </w:r>
    </w:p>
    <w:p w14:paraId="2565EAB3" w14:textId="77777777" w:rsidR="00643A86" w:rsidRPr="00A24558" w:rsidRDefault="00643A86" w:rsidP="00643A86">
      <w:pPr>
        <w:ind w:left="-6" w:right="-6"/>
        <w:contextualSpacing/>
        <w:jc w:val="both"/>
        <w:rPr>
          <w:rFonts w:cs="Calibri"/>
          <w:b/>
          <w:bCs/>
          <w:i/>
          <w:color w:val="000000"/>
          <w:sz w:val="22"/>
          <w:szCs w:val="22"/>
          <w:lang w:val="de-DE"/>
        </w:rPr>
      </w:pPr>
    </w:p>
    <w:p w14:paraId="51E98B0D"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VERNISSAGE ZUR AUSSTELLUNG: MATHILDE KRALIK VON MEYRSWALDEN – EINTRITT FREI</w:t>
      </w:r>
    </w:p>
    <w:p w14:paraId="07884A24"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DI </w:t>
      </w:r>
      <w:r>
        <w:rPr>
          <w:rFonts w:cs="Calibri"/>
          <w:bCs/>
          <w:color w:val="000000"/>
          <w:sz w:val="22"/>
          <w:szCs w:val="22"/>
          <w:lang w:val="de-DE"/>
        </w:rPr>
        <w:t xml:space="preserve">I </w:t>
      </w:r>
      <w:r w:rsidRPr="00A24558">
        <w:rPr>
          <w:rFonts w:cs="Calibri"/>
          <w:bCs/>
          <w:color w:val="000000"/>
          <w:sz w:val="22"/>
          <w:szCs w:val="22"/>
          <w:lang w:val="de-DE"/>
        </w:rPr>
        <w:t>14. September I 18</w:t>
      </w:r>
      <w:r w:rsidR="002F6CED">
        <w:rPr>
          <w:rFonts w:cs="Calibri"/>
          <w:bCs/>
          <w:color w:val="000000"/>
          <w:sz w:val="22"/>
          <w:szCs w:val="22"/>
          <w:lang w:val="de-DE"/>
        </w:rPr>
        <w:t>:00</w:t>
      </w:r>
      <w:r w:rsidRPr="00A24558">
        <w:rPr>
          <w:rFonts w:cs="Calibri"/>
          <w:bCs/>
          <w:color w:val="000000"/>
          <w:sz w:val="22"/>
          <w:szCs w:val="22"/>
          <w:lang w:val="de-DE"/>
        </w:rPr>
        <w:t xml:space="preserve"> Uhr I Foyer</w:t>
      </w:r>
      <w:r w:rsidR="002F6CED">
        <w:rPr>
          <w:rFonts w:cs="Calibri"/>
          <w:bCs/>
          <w:color w:val="000000"/>
          <w:sz w:val="22"/>
          <w:szCs w:val="22"/>
          <w:lang w:val="de-DE"/>
        </w:rPr>
        <w:t>/</w:t>
      </w:r>
      <w:r w:rsidRPr="00A24558">
        <w:rPr>
          <w:rFonts w:cs="Calibri"/>
          <w:bCs/>
          <w:color w:val="000000"/>
          <w:sz w:val="22"/>
          <w:szCs w:val="22"/>
          <w:lang w:val="de-DE"/>
        </w:rPr>
        <w:t>Mitt</w:t>
      </w:r>
      <w:r w:rsidR="002F6CED">
        <w:rPr>
          <w:rFonts w:cs="Calibri"/>
          <w:bCs/>
          <w:color w:val="000000"/>
          <w:sz w:val="22"/>
          <w:szCs w:val="22"/>
          <w:lang w:val="de-DE"/>
        </w:rPr>
        <w:t>lerer Saal I Brucknerhaus Linz</w:t>
      </w:r>
    </w:p>
    <w:p w14:paraId="12910772" w14:textId="77777777" w:rsidR="00643A86" w:rsidRPr="00A24558" w:rsidRDefault="00643A86" w:rsidP="002F6CED">
      <w:pPr>
        <w:ind w:left="-6" w:right="-6"/>
        <w:contextualSpacing/>
        <w:jc w:val="both"/>
        <w:rPr>
          <w:rFonts w:cs="Calibri"/>
          <w:b/>
          <w:bCs/>
          <w:i/>
          <w:color w:val="000000"/>
          <w:sz w:val="22"/>
          <w:szCs w:val="22"/>
          <w:lang w:val="de-DE"/>
        </w:rPr>
      </w:pPr>
      <w:r w:rsidRPr="00A24558">
        <w:rPr>
          <w:rFonts w:cs="Calibri"/>
          <w:bCs/>
          <w:color w:val="000000"/>
          <w:sz w:val="22"/>
          <w:szCs w:val="22"/>
          <w:lang w:val="de-DE"/>
        </w:rPr>
        <w:t>Vernissage zur Ausstellung</w:t>
      </w:r>
      <w:r w:rsidR="002F6CED">
        <w:rPr>
          <w:rFonts w:cs="Calibri"/>
          <w:bCs/>
          <w:color w:val="000000"/>
          <w:sz w:val="22"/>
          <w:szCs w:val="22"/>
          <w:lang w:val="de-DE"/>
        </w:rPr>
        <w:t xml:space="preserve"> </w:t>
      </w:r>
      <w:r w:rsidR="002F6CED" w:rsidRPr="002F6CED">
        <w:rPr>
          <w:rFonts w:cs="Calibri"/>
          <w:bCs/>
          <w:i/>
          <w:color w:val="000000"/>
          <w:sz w:val="22"/>
          <w:szCs w:val="22"/>
          <w:lang w:val="de-DE"/>
        </w:rPr>
        <w:t>„Ich bin hinausgegangen“ – Porträt einer Linzer Komponistin</w:t>
      </w:r>
    </w:p>
    <w:p w14:paraId="60D75503" w14:textId="0409E081"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mit Arbeiten von Astrid Esslinger und </w:t>
      </w:r>
      <w:r w:rsidR="002F6CED">
        <w:rPr>
          <w:rFonts w:cs="Calibri"/>
          <w:bCs/>
          <w:color w:val="000000"/>
          <w:sz w:val="22"/>
          <w:szCs w:val="22"/>
          <w:lang w:val="de-DE"/>
        </w:rPr>
        <w:t xml:space="preserve">in Zusammenarbeit mit den </w:t>
      </w:r>
      <w:r w:rsidRPr="00A24558">
        <w:rPr>
          <w:rFonts w:cs="Calibri"/>
          <w:bCs/>
          <w:color w:val="000000"/>
          <w:sz w:val="22"/>
          <w:szCs w:val="22"/>
          <w:lang w:val="de-DE"/>
        </w:rPr>
        <w:t>Musikklassen des Adalbert Stifter Gymnasiums, des Bundesrealgymnasiums Linz Hammerlingstraße und der Musikmittelschule 22 Linz, Dr. Ernst-Koref-Schule.</w:t>
      </w:r>
      <w:r>
        <w:rPr>
          <w:rFonts w:cs="Calibri"/>
          <w:bCs/>
          <w:color w:val="000000"/>
          <w:sz w:val="22"/>
          <w:szCs w:val="22"/>
          <w:lang w:val="de-DE"/>
        </w:rPr>
        <w:t xml:space="preserve"> Ein Projekt in Zusammenarbeit mit TONALi Tour. Kostenlose Zählkarten </w:t>
      </w:r>
      <w:r w:rsidR="002F6CED">
        <w:rPr>
          <w:rFonts w:cs="Calibri"/>
          <w:bCs/>
          <w:color w:val="000000"/>
          <w:sz w:val="22"/>
          <w:szCs w:val="22"/>
          <w:lang w:val="de-DE"/>
        </w:rPr>
        <w:t xml:space="preserve">für die Vernissage </w:t>
      </w:r>
      <w:r>
        <w:rPr>
          <w:rFonts w:cs="Calibri"/>
          <w:bCs/>
          <w:color w:val="000000"/>
          <w:sz w:val="22"/>
          <w:szCs w:val="22"/>
          <w:lang w:val="de-DE"/>
        </w:rPr>
        <w:t>sind ab 4. September im Brucknerhaus Service-Center erhältlich. Die Ausstellung ist bis eins</w:t>
      </w:r>
      <w:r w:rsidR="002F6CED">
        <w:rPr>
          <w:rFonts w:cs="Calibri"/>
          <w:bCs/>
          <w:color w:val="000000"/>
          <w:sz w:val="22"/>
          <w:szCs w:val="22"/>
          <w:lang w:val="de-DE"/>
        </w:rPr>
        <w:t>chließlich 9. Oktober geöffnet.</w:t>
      </w:r>
    </w:p>
    <w:p w14:paraId="3FE5418F" w14:textId="77777777" w:rsidR="00643A86" w:rsidRPr="00A24558" w:rsidRDefault="00643A86" w:rsidP="00643A86">
      <w:pPr>
        <w:ind w:left="-6" w:right="-6"/>
        <w:contextualSpacing/>
        <w:jc w:val="both"/>
        <w:rPr>
          <w:rFonts w:cs="Calibri"/>
          <w:b/>
          <w:bCs/>
          <w:i/>
          <w:color w:val="000000"/>
          <w:sz w:val="22"/>
          <w:szCs w:val="22"/>
          <w:lang w:val="de-DE"/>
        </w:rPr>
      </w:pPr>
    </w:p>
    <w:p w14:paraId="5910F340"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SOPHIE RENNERT &amp; HELMUT DEUTSCH</w:t>
      </w:r>
    </w:p>
    <w:p w14:paraId="7A50B217" w14:textId="77777777" w:rsidR="00643A86" w:rsidRPr="00A24558" w:rsidRDefault="00643A86" w:rsidP="00643A86">
      <w:pPr>
        <w:ind w:left="-6" w:right="-6"/>
        <w:contextualSpacing/>
        <w:jc w:val="both"/>
        <w:rPr>
          <w:rFonts w:cs="Calibri"/>
          <w:b/>
          <w:bCs/>
          <w:i/>
          <w:color w:val="000000"/>
          <w:sz w:val="22"/>
          <w:szCs w:val="22"/>
          <w:lang w:val="de-DE"/>
        </w:rPr>
      </w:pPr>
      <w:r>
        <w:rPr>
          <w:rFonts w:cs="Calibri"/>
          <w:bCs/>
          <w:color w:val="000000"/>
          <w:sz w:val="22"/>
          <w:szCs w:val="22"/>
          <w:lang w:val="de-DE"/>
        </w:rPr>
        <w:t xml:space="preserve">DI I </w:t>
      </w:r>
      <w:r w:rsidRPr="00A24558">
        <w:rPr>
          <w:rFonts w:cs="Calibri"/>
          <w:bCs/>
          <w:color w:val="000000"/>
          <w:sz w:val="22"/>
          <w:szCs w:val="22"/>
          <w:lang w:val="de-DE"/>
        </w:rPr>
        <w:t>14. September I 19</w:t>
      </w:r>
      <w:r w:rsidR="002F6CED">
        <w:rPr>
          <w:rFonts w:cs="Calibri"/>
          <w:bCs/>
          <w:color w:val="000000"/>
          <w:sz w:val="22"/>
          <w:szCs w:val="22"/>
          <w:lang w:val="de-DE"/>
        </w:rPr>
        <w:t>:</w:t>
      </w:r>
      <w:r w:rsidRPr="00A24558">
        <w:rPr>
          <w:rFonts w:cs="Calibri"/>
          <w:bCs/>
          <w:color w:val="000000"/>
          <w:sz w:val="22"/>
          <w:szCs w:val="22"/>
          <w:lang w:val="de-DE"/>
        </w:rPr>
        <w:t>30 Uhr I Mitt</w:t>
      </w:r>
      <w:r w:rsidR="002F6CED">
        <w:rPr>
          <w:rFonts w:cs="Calibri"/>
          <w:bCs/>
          <w:color w:val="000000"/>
          <w:sz w:val="22"/>
          <w:szCs w:val="22"/>
          <w:lang w:val="de-DE"/>
        </w:rPr>
        <w:t>lerer Saal I Brucknerhaus Linz</w:t>
      </w:r>
    </w:p>
    <w:p w14:paraId="04CD2661"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Liederabend</w:t>
      </w:r>
    </w:p>
    <w:p w14:paraId="4D45FAD4" w14:textId="77777777" w:rsidR="00643A86" w:rsidRPr="00A24558" w:rsidRDefault="00643A86" w:rsidP="00643A86">
      <w:pPr>
        <w:ind w:left="-6" w:right="-6"/>
        <w:contextualSpacing/>
        <w:jc w:val="both"/>
        <w:rPr>
          <w:rFonts w:cs="Calibri"/>
          <w:b/>
          <w:bCs/>
          <w:i/>
          <w:color w:val="000000"/>
          <w:sz w:val="22"/>
          <w:szCs w:val="22"/>
          <w:lang w:val="de-DE"/>
        </w:rPr>
      </w:pPr>
    </w:p>
    <w:p w14:paraId="10B47B93" w14:textId="1528C62E"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JUNGE ORGANIST</w:t>
      </w:r>
      <w:r w:rsidR="00433024" w:rsidRPr="00A858FE">
        <w:rPr>
          <w:rFonts w:cs="Calibri"/>
          <w:b/>
          <w:bCs/>
          <w:color w:val="000000"/>
          <w:sz w:val="22"/>
          <w:szCs w:val="22"/>
          <w:lang w:val="de-DE"/>
        </w:rPr>
        <w:t>*</w:t>
      </w:r>
      <w:r w:rsidR="00433024" w:rsidRPr="00A858FE">
        <w:rPr>
          <w:rFonts w:cs="Calibri"/>
          <w:b/>
          <w:bCs/>
          <w:caps/>
          <w:color w:val="000000"/>
          <w:sz w:val="22"/>
          <w:szCs w:val="22"/>
          <w:lang w:val="de-DE"/>
        </w:rPr>
        <w:t>innen</w:t>
      </w:r>
      <w:r w:rsidR="002F6CED" w:rsidRPr="00A858FE">
        <w:rPr>
          <w:rFonts w:cs="Calibri"/>
          <w:b/>
          <w:bCs/>
          <w:color w:val="000000"/>
          <w:sz w:val="22"/>
          <w:szCs w:val="22"/>
          <w:lang w:val="de-DE"/>
        </w:rPr>
        <w:t xml:space="preserve"> </w:t>
      </w:r>
      <w:r w:rsidRPr="00A858FE">
        <w:rPr>
          <w:rFonts w:cs="Calibri"/>
          <w:b/>
          <w:bCs/>
          <w:color w:val="000000"/>
          <w:sz w:val="22"/>
          <w:szCs w:val="22"/>
          <w:lang w:val="de-DE"/>
        </w:rPr>
        <w:t>spielen Werke Anton B</w:t>
      </w:r>
      <w:r w:rsidR="002F6CED" w:rsidRPr="00A858FE">
        <w:rPr>
          <w:rFonts w:cs="Calibri"/>
          <w:b/>
          <w:bCs/>
          <w:color w:val="000000"/>
          <w:sz w:val="22"/>
          <w:szCs w:val="22"/>
          <w:lang w:val="de-DE"/>
        </w:rPr>
        <w:t>ruckner</w:t>
      </w:r>
      <w:r w:rsidR="00A2253B">
        <w:rPr>
          <w:rFonts w:cs="Calibri"/>
          <w:b/>
          <w:bCs/>
          <w:color w:val="000000"/>
          <w:sz w:val="22"/>
          <w:szCs w:val="22"/>
          <w:lang w:val="de-DE"/>
        </w:rPr>
        <w:t>s und seiner</w:t>
      </w:r>
      <w:r w:rsidR="002F6CED" w:rsidRPr="00A858FE">
        <w:rPr>
          <w:rFonts w:cs="Calibri"/>
          <w:b/>
          <w:bCs/>
          <w:color w:val="000000"/>
          <w:sz w:val="22"/>
          <w:szCs w:val="22"/>
          <w:lang w:val="de-DE"/>
        </w:rPr>
        <w:t xml:space="preserve"> Schüler*innen</w:t>
      </w:r>
    </w:p>
    <w:p w14:paraId="76F560BC"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MI </w:t>
      </w:r>
      <w:r>
        <w:rPr>
          <w:rFonts w:cs="Calibri"/>
          <w:bCs/>
          <w:color w:val="000000"/>
          <w:sz w:val="22"/>
          <w:szCs w:val="22"/>
          <w:lang w:val="de-DE"/>
        </w:rPr>
        <w:t xml:space="preserve">I </w:t>
      </w:r>
      <w:r w:rsidRPr="00A24558">
        <w:rPr>
          <w:rFonts w:cs="Calibri"/>
          <w:bCs/>
          <w:color w:val="000000"/>
          <w:sz w:val="22"/>
          <w:szCs w:val="22"/>
          <w:lang w:val="de-DE"/>
        </w:rPr>
        <w:t>15. September I 19</w:t>
      </w:r>
      <w:r w:rsidR="002F6CED">
        <w:rPr>
          <w:rFonts w:cs="Calibri"/>
          <w:bCs/>
          <w:color w:val="000000"/>
          <w:sz w:val="22"/>
          <w:szCs w:val="22"/>
          <w:lang w:val="de-DE"/>
        </w:rPr>
        <w:t>:</w:t>
      </w:r>
      <w:r w:rsidRPr="00A24558">
        <w:rPr>
          <w:rFonts w:cs="Calibri"/>
          <w:bCs/>
          <w:color w:val="000000"/>
          <w:sz w:val="22"/>
          <w:szCs w:val="22"/>
          <w:lang w:val="de-DE"/>
        </w:rPr>
        <w:t>30 Uhr I Großer Saal I Brucknerhaus Linz</w:t>
      </w:r>
    </w:p>
    <w:p w14:paraId="3E8CFE30" w14:textId="77777777" w:rsidR="00643A86" w:rsidRPr="00A24558" w:rsidRDefault="00643A86" w:rsidP="00643A86">
      <w:pPr>
        <w:ind w:right="-6"/>
        <w:contextualSpacing/>
        <w:jc w:val="both"/>
        <w:rPr>
          <w:rFonts w:cs="Calibri"/>
          <w:b/>
          <w:bCs/>
          <w:i/>
          <w:color w:val="000000"/>
          <w:sz w:val="22"/>
          <w:szCs w:val="22"/>
          <w:lang w:val="de-DE"/>
        </w:rPr>
      </w:pPr>
    </w:p>
    <w:p w14:paraId="420054E0"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KLASSISCHE KLANGWOLKE 21 präsentiert von Sparkasse OÖ &amp; LINZ AG</w:t>
      </w:r>
    </w:p>
    <w:p w14:paraId="21C4DC42"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SA </w:t>
      </w:r>
      <w:r>
        <w:rPr>
          <w:rFonts w:cs="Calibri"/>
          <w:bCs/>
          <w:color w:val="000000"/>
          <w:sz w:val="22"/>
          <w:szCs w:val="22"/>
          <w:lang w:val="de-DE"/>
        </w:rPr>
        <w:t xml:space="preserve">I </w:t>
      </w:r>
      <w:r w:rsidRPr="00A24558">
        <w:rPr>
          <w:rFonts w:cs="Calibri"/>
          <w:bCs/>
          <w:color w:val="000000"/>
          <w:sz w:val="22"/>
          <w:szCs w:val="22"/>
          <w:lang w:val="de-DE"/>
        </w:rPr>
        <w:t>18. September I 19</w:t>
      </w:r>
      <w:r w:rsidR="002F6CED">
        <w:rPr>
          <w:rFonts w:cs="Calibri"/>
          <w:bCs/>
          <w:color w:val="000000"/>
          <w:sz w:val="22"/>
          <w:szCs w:val="22"/>
          <w:lang w:val="de-DE"/>
        </w:rPr>
        <w:t>:</w:t>
      </w:r>
      <w:r w:rsidRPr="00A24558">
        <w:rPr>
          <w:rFonts w:cs="Calibri"/>
          <w:bCs/>
          <w:color w:val="000000"/>
          <w:sz w:val="22"/>
          <w:szCs w:val="22"/>
          <w:lang w:val="de-DE"/>
        </w:rPr>
        <w:t>30 Uhr I Großer Saal I Brucknerhaus Linz</w:t>
      </w:r>
    </w:p>
    <w:p w14:paraId="774AF3E5" w14:textId="109F3254" w:rsidR="00AE359D" w:rsidRPr="00636F2B" w:rsidRDefault="00AE359D" w:rsidP="00AE359D">
      <w:r w:rsidRPr="00636F2B">
        <w:rPr>
          <w:rFonts w:cs="Calibri"/>
          <w:bCs/>
          <w:color w:val="000000"/>
          <w:sz w:val="22"/>
          <w:szCs w:val="22"/>
          <w:lang w:val="de-DE"/>
        </w:rPr>
        <w:t>Dirigentin Silvia Spinnato, mit ihrem Female Symphonic Orchestra Austria, Geigerin Francesca Dego,  Organistin Magdalena Hasibeder</w:t>
      </w:r>
      <w:r w:rsidR="00636F2B" w:rsidRPr="00636F2B">
        <w:rPr>
          <w:rFonts w:cs="Calibri"/>
          <w:bCs/>
          <w:color w:val="000000"/>
          <w:sz w:val="22"/>
          <w:szCs w:val="22"/>
          <w:lang w:val="de-DE"/>
        </w:rPr>
        <w:t>, S</w:t>
      </w:r>
      <w:r w:rsidRPr="00636F2B">
        <w:rPr>
          <w:rFonts w:cs="Calibri"/>
          <w:bCs/>
          <w:color w:val="000000"/>
          <w:sz w:val="22"/>
          <w:szCs w:val="22"/>
          <w:lang w:val="de-DE"/>
        </w:rPr>
        <w:t>opranistin Jacquelyn Wagner</w:t>
      </w:r>
    </w:p>
    <w:p w14:paraId="1842A360"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Die Linzer Bruckner-Schülerin Mathilde Kralik von Meyrswalden</w:t>
      </w:r>
    </w:p>
    <w:p w14:paraId="4F8253B8" w14:textId="5EB07BAD" w:rsidR="00643A86" w:rsidRDefault="00643A86" w:rsidP="00643A86">
      <w:pPr>
        <w:ind w:left="-6" w:right="-6"/>
        <w:contextualSpacing/>
        <w:jc w:val="both"/>
        <w:rPr>
          <w:rFonts w:cs="Calibri"/>
          <w:bCs/>
          <w:color w:val="000000"/>
          <w:sz w:val="22"/>
          <w:szCs w:val="22"/>
          <w:lang w:val="de-DE"/>
        </w:rPr>
      </w:pPr>
      <w:r w:rsidRPr="00A24558">
        <w:rPr>
          <w:rFonts w:cs="Calibri"/>
          <w:bCs/>
          <w:color w:val="000000"/>
          <w:sz w:val="22"/>
          <w:szCs w:val="22"/>
          <w:lang w:val="de-DE"/>
        </w:rPr>
        <w:lastRenderedPageBreak/>
        <w:t>Einheitspreis</w:t>
      </w:r>
      <w:r w:rsidR="002F6CED">
        <w:rPr>
          <w:rFonts w:cs="Calibri"/>
          <w:bCs/>
          <w:color w:val="000000"/>
          <w:sz w:val="22"/>
          <w:szCs w:val="22"/>
          <w:lang w:val="de-DE"/>
        </w:rPr>
        <w:t>:</w:t>
      </w:r>
      <w:r w:rsidRPr="00A24558">
        <w:rPr>
          <w:rFonts w:cs="Calibri"/>
          <w:bCs/>
          <w:color w:val="000000"/>
          <w:sz w:val="22"/>
          <w:szCs w:val="22"/>
          <w:lang w:val="de-DE"/>
        </w:rPr>
        <w:t xml:space="preserve"> 5</w:t>
      </w:r>
      <w:r w:rsidR="00C60DF4">
        <w:rPr>
          <w:rFonts w:cs="Calibri"/>
          <w:bCs/>
          <w:color w:val="000000"/>
          <w:sz w:val="22"/>
          <w:szCs w:val="22"/>
          <w:lang w:val="de-DE"/>
        </w:rPr>
        <w:t xml:space="preserve"> </w:t>
      </w:r>
      <w:r w:rsidRPr="00A24558">
        <w:rPr>
          <w:rFonts w:cs="Calibri"/>
          <w:bCs/>
          <w:color w:val="000000"/>
          <w:sz w:val="22"/>
          <w:szCs w:val="22"/>
          <w:lang w:val="de-DE"/>
        </w:rPr>
        <w:t>Euro</w:t>
      </w:r>
      <w:r w:rsidR="002F6CED">
        <w:rPr>
          <w:rFonts w:cs="Calibri"/>
          <w:bCs/>
          <w:color w:val="000000"/>
          <w:sz w:val="22"/>
          <w:szCs w:val="22"/>
          <w:lang w:val="de-DE"/>
        </w:rPr>
        <w:t>;</w:t>
      </w:r>
      <w:r w:rsidRPr="00A24558">
        <w:rPr>
          <w:rFonts w:cs="Calibri"/>
          <w:bCs/>
          <w:color w:val="000000"/>
          <w:sz w:val="22"/>
          <w:szCs w:val="22"/>
          <w:lang w:val="de-DE"/>
        </w:rPr>
        <w:t xml:space="preserve"> freier Eintritt </w:t>
      </w:r>
      <w:r w:rsidR="002F6CED">
        <w:rPr>
          <w:rFonts w:cs="Calibri"/>
          <w:bCs/>
          <w:color w:val="000000"/>
          <w:sz w:val="22"/>
          <w:szCs w:val="22"/>
          <w:lang w:val="de-DE"/>
        </w:rPr>
        <w:t>für alle bis zum 26. Lebensjahr</w:t>
      </w:r>
    </w:p>
    <w:p w14:paraId="338575B0" w14:textId="77777777" w:rsidR="00636F2B" w:rsidRDefault="00636F2B" w:rsidP="00643A86">
      <w:pPr>
        <w:ind w:left="-6" w:right="-6"/>
        <w:contextualSpacing/>
        <w:jc w:val="both"/>
        <w:rPr>
          <w:rFonts w:cs="Calibri"/>
          <w:bCs/>
          <w:color w:val="000000"/>
          <w:sz w:val="22"/>
          <w:szCs w:val="22"/>
          <w:lang w:val="de-DE"/>
        </w:rPr>
      </w:pPr>
    </w:p>
    <w:p w14:paraId="55D29C60" w14:textId="77777777" w:rsidR="00643A86" w:rsidRPr="00C60DF4" w:rsidRDefault="00643A86" w:rsidP="00643A86">
      <w:pPr>
        <w:ind w:left="-6" w:right="-6"/>
        <w:contextualSpacing/>
        <w:jc w:val="both"/>
        <w:rPr>
          <w:rFonts w:cs="Calibri"/>
          <w:b/>
          <w:bCs/>
          <w:color w:val="000000"/>
          <w:sz w:val="22"/>
          <w:szCs w:val="22"/>
          <w:lang w:val="de-DE"/>
        </w:rPr>
      </w:pPr>
      <w:r w:rsidRPr="00C60DF4">
        <w:rPr>
          <w:rFonts w:cs="Calibri"/>
          <w:b/>
          <w:bCs/>
          <w:color w:val="000000"/>
          <w:sz w:val="22"/>
          <w:szCs w:val="22"/>
          <w:lang w:val="de-DE"/>
        </w:rPr>
        <w:t>MICHAIL JUROWSKI &amp; TONKÜNSTLER-ORCHESTER</w:t>
      </w:r>
    </w:p>
    <w:p w14:paraId="0BC5E33F" w14:textId="77777777" w:rsidR="00643A86" w:rsidRPr="00A24558" w:rsidRDefault="00643A86" w:rsidP="00643A86">
      <w:pPr>
        <w:ind w:left="-6" w:right="-6"/>
        <w:contextualSpacing/>
        <w:jc w:val="both"/>
        <w:rPr>
          <w:rFonts w:cs="Calibri"/>
          <w:b/>
          <w:bCs/>
          <w:i/>
          <w:color w:val="000000"/>
          <w:sz w:val="22"/>
          <w:szCs w:val="22"/>
          <w:lang w:val="de-DE"/>
        </w:rPr>
      </w:pPr>
      <w:r w:rsidRPr="004C6834">
        <w:rPr>
          <w:rFonts w:cs="Calibri"/>
          <w:bCs/>
          <w:color w:val="000000"/>
          <w:sz w:val="22"/>
          <w:szCs w:val="22"/>
          <w:lang w:val="de-DE"/>
        </w:rPr>
        <w:t>SO I 19. September I 20</w:t>
      </w:r>
      <w:r w:rsidR="002F6CED">
        <w:rPr>
          <w:rFonts w:cs="Calibri"/>
          <w:bCs/>
          <w:color w:val="000000"/>
          <w:sz w:val="22"/>
          <w:szCs w:val="22"/>
          <w:lang w:val="de-DE"/>
        </w:rPr>
        <w:t>:00</w:t>
      </w:r>
      <w:r w:rsidRPr="004C6834">
        <w:rPr>
          <w:rFonts w:cs="Calibri"/>
          <w:bCs/>
          <w:color w:val="000000"/>
          <w:sz w:val="22"/>
          <w:szCs w:val="22"/>
          <w:lang w:val="de-DE"/>
        </w:rPr>
        <w:t xml:space="preserve"> Uhr I Mariendom Linz</w:t>
      </w:r>
    </w:p>
    <w:p w14:paraId="41ABAF98"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Chor- un</w:t>
      </w:r>
      <w:r w:rsidR="002F6CED">
        <w:rPr>
          <w:rFonts w:cs="Calibri"/>
          <w:bCs/>
          <w:color w:val="000000"/>
          <w:sz w:val="22"/>
          <w:szCs w:val="22"/>
          <w:lang w:val="de-DE"/>
        </w:rPr>
        <w:t>d Orchesterkonzert im Mariendom</w:t>
      </w:r>
    </w:p>
    <w:p w14:paraId="727C2D89" w14:textId="77777777" w:rsidR="00643A86" w:rsidRPr="00A24558" w:rsidRDefault="00643A86" w:rsidP="00643A86">
      <w:pPr>
        <w:ind w:left="-6" w:right="-6"/>
        <w:contextualSpacing/>
        <w:jc w:val="both"/>
        <w:rPr>
          <w:rFonts w:cs="Calibri"/>
          <w:b/>
          <w:bCs/>
          <w:i/>
          <w:color w:val="000000"/>
          <w:sz w:val="22"/>
          <w:szCs w:val="22"/>
          <w:lang w:val="de-DE"/>
        </w:rPr>
      </w:pPr>
    </w:p>
    <w:p w14:paraId="20EBE060" w14:textId="77777777" w:rsidR="00643A86" w:rsidRPr="00A858FE" w:rsidRDefault="00643A86" w:rsidP="00643A86">
      <w:pPr>
        <w:ind w:left="-6" w:right="-6"/>
        <w:contextualSpacing/>
        <w:jc w:val="both"/>
        <w:rPr>
          <w:rFonts w:cs="Calibri"/>
          <w:b/>
          <w:bCs/>
          <w:color w:val="000000"/>
          <w:sz w:val="22"/>
          <w:szCs w:val="22"/>
          <w:lang w:val="de-DE"/>
        </w:rPr>
      </w:pPr>
      <w:r w:rsidRPr="00A858FE">
        <w:rPr>
          <w:rFonts w:cs="Calibri"/>
          <w:b/>
          <w:bCs/>
          <w:color w:val="000000"/>
          <w:sz w:val="22"/>
          <w:szCs w:val="22"/>
          <w:lang w:val="de-DE"/>
        </w:rPr>
        <w:t>BRUCKNERS MUSIKALISCHE HEIMAT</w:t>
      </w:r>
    </w:p>
    <w:p w14:paraId="18B69620" w14:textId="758E978C" w:rsidR="00643A86" w:rsidRDefault="00643A86" w:rsidP="00643A86">
      <w:pPr>
        <w:ind w:left="-6" w:right="-6"/>
        <w:contextualSpacing/>
        <w:jc w:val="both"/>
        <w:rPr>
          <w:rFonts w:cs="Calibri"/>
          <w:bCs/>
          <w:color w:val="000000"/>
          <w:sz w:val="22"/>
          <w:szCs w:val="22"/>
          <w:lang w:val="de-DE"/>
        </w:rPr>
      </w:pPr>
      <w:r w:rsidRPr="00A24558">
        <w:rPr>
          <w:rFonts w:cs="Calibri"/>
          <w:bCs/>
          <w:color w:val="000000"/>
          <w:sz w:val="22"/>
          <w:szCs w:val="22"/>
          <w:lang w:val="de-DE"/>
        </w:rPr>
        <w:t xml:space="preserve">DI </w:t>
      </w:r>
      <w:r>
        <w:rPr>
          <w:rFonts w:cs="Calibri"/>
          <w:bCs/>
          <w:color w:val="000000"/>
          <w:sz w:val="22"/>
          <w:szCs w:val="22"/>
          <w:lang w:val="de-DE"/>
        </w:rPr>
        <w:t xml:space="preserve">I </w:t>
      </w:r>
      <w:r w:rsidRPr="00A24558">
        <w:rPr>
          <w:rFonts w:cs="Calibri"/>
          <w:bCs/>
          <w:color w:val="000000"/>
          <w:sz w:val="22"/>
          <w:szCs w:val="22"/>
          <w:lang w:val="de-DE"/>
        </w:rPr>
        <w:t>21. September I 19</w:t>
      </w:r>
      <w:r w:rsidR="002F6CED">
        <w:rPr>
          <w:rFonts w:cs="Calibri"/>
          <w:bCs/>
          <w:color w:val="000000"/>
          <w:sz w:val="22"/>
          <w:szCs w:val="22"/>
          <w:lang w:val="de-DE"/>
        </w:rPr>
        <w:t>:</w:t>
      </w:r>
      <w:r w:rsidRPr="00A24558">
        <w:rPr>
          <w:rFonts w:cs="Calibri"/>
          <w:bCs/>
          <w:color w:val="000000"/>
          <w:sz w:val="22"/>
          <w:szCs w:val="22"/>
          <w:lang w:val="de-DE"/>
        </w:rPr>
        <w:t xml:space="preserve">30 Uhr I </w:t>
      </w:r>
      <w:r w:rsidR="00504040">
        <w:rPr>
          <w:rFonts w:cs="Calibri"/>
          <w:bCs/>
          <w:color w:val="000000"/>
          <w:sz w:val="22"/>
          <w:szCs w:val="22"/>
          <w:lang w:val="de-DE"/>
        </w:rPr>
        <w:t xml:space="preserve">Mittlerer Saal </w:t>
      </w:r>
      <w:r w:rsidR="00504040">
        <w:rPr>
          <w:rFonts w:ascii="Calibri" w:hAnsi="Calibri" w:cs="Calibri"/>
          <w:bCs/>
          <w:color w:val="000000"/>
          <w:lang w:val="de-DE"/>
        </w:rPr>
        <w:t>I</w:t>
      </w:r>
      <w:r w:rsidR="002F6CED">
        <w:rPr>
          <w:rFonts w:cs="Calibri"/>
          <w:bCs/>
          <w:color w:val="000000"/>
          <w:sz w:val="22"/>
          <w:szCs w:val="22"/>
          <w:lang w:val="de-DE"/>
        </w:rPr>
        <w:t xml:space="preserve"> Brucknerhaus Linz</w:t>
      </w:r>
    </w:p>
    <w:p w14:paraId="26BEA1AF" w14:textId="77777777" w:rsidR="00063B16" w:rsidRPr="00A24558" w:rsidRDefault="00063B16" w:rsidP="00063B16">
      <w:pPr>
        <w:ind w:left="-6" w:right="-6"/>
        <w:contextualSpacing/>
        <w:jc w:val="both"/>
        <w:rPr>
          <w:rFonts w:cs="Calibri"/>
          <w:b/>
          <w:bCs/>
          <w:i/>
          <w:color w:val="000000"/>
          <w:sz w:val="22"/>
          <w:szCs w:val="22"/>
          <w:lang w:val="de-DE"/>
        </w:rPr>
      </w:pPr>
      <w:r>
        <w:rPr>
          <w:rFonts w:cs="Calibri"/>
          <w:bCs/>
          <w:color w:val="000000"/>
          <w:sz w:val="22"/>
          <w:szCs w:val="22"/>
          <w:lang w:val="de-DE"/>
        </w:rPr>
        <w:t>Film-Preview einer ORF-Dokumentation über die St. Florianer Sängerknaben</w:t>
      </w:r>
    </w:p>
    <w:p w14:paraId="2FAA10BC" w14:textId="77777777" w:rsidR="00643A86" w:rsidRPr="00A24558" w:rsidRDefault="00643A86" w:rsidP="00643A86">
      <w:pPr>
        <w:ind w:left="-6" w:right="-6"/>
        <w:contextualSpacing/>
        <w:jc w:val="both"/>
        <w:rPr>
          <w:rFonts w:cs="Calibri"/>
          <w:b/>
          <w:bCs/>
          <w:i/>
          <w:color w:val="000000"/>
          <w:sz w:val="22"/>
          <w:szCs w:val="22"/>
          <w:lang w:val="de-DE"/>
        </w:rPr>
      </w:pPr>
    </w:p>
    <w:p w14:paraId="2A50BE3C"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WALTRAUD MEIER &amp; SIR ANTONIO PAPPANO</w:t>
      </w:r>
    </w:p>
    <w:p w14:paraId="769ED7A3"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MI </w:t>
      </w:r>
      <w:r>
        <w:rPr>
          <w:rFonts w:cs="Calibri"/>
          <w:bCs/>
          <w:color w:val="000000"/>
          <w:sz w:val="22"/>
          <w:szCs w:val="22"/>
          <w:lang w:val="de-DE"/>
        </w:rPr>
        <w:t xml:space="preserve">I </w:t>
      </w:r>
      <w:r w:rsidRPr="00A24558">
        <w:rPr>
          <w:rFonts w:cs="Calibri"/>
          <w:bCs/>
          <w:color w:val="000000"/>
          <w:sz w:val="22"/>
          <w:szCs w:val="22"/>
          <w:lang w:val="de-DE"/>
        </w:rPr>
        <w:t>22. September I 19</w:t>
      </w:r>
      <w:r w:rsidR="002F6CED">
        <w:rPr>
          <w:rFonts w:cs="Calibri"/>
          <w:bCs/>
          <w:color w:val="000000"/>
          <w:sz w:val="22"/>
          <w:szCs w:val="22"/>
          <w:lang w:val="de-DE"/>
        </w:rPr>
        <w:t>:</w:t>
      </w:r>
      <w:r w:rsidRPr="00A24558">
        <w:rPr>
          <w:rFonts w:cs="Calibri"/>
          <w:bCs/>
          <w:color w:val="000000"/>
          <w:sz w:val="22"/>
          <w:szCs w:val="22"/>
          <w:lang w:val="de-DE"/>
        </w:rPr>
        <w:t>30 Uhr I Gr</w:t>
      </w:r>
      <w:r w:rsidR="002F6CED">
        <w:rPr>
          <w:rFonts w:cs="Calibri"/>
          <w:bCs/>
          <w:color w:val="000000"/>
          <w:sz w:val="22"/>
          <w:szCs w:val="22"/>
          <w:lang w:val="de-DE"/>
        </w:rPr>
        <w:t>oßer Saal I Brucknerhaus Linz</w:t>
      </w:r>
    </w:p>
    <w:p w14:paraId="46C3923C"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Liederabend</w:t>
      </w:r>
    </w:p>
    <w:p w14:paraId="57CDD1C0" w14:textId="77777777" w:rsidR="00643A86" w:rsidRPr="00A24558" w:rsidRDefault="00643A86" w:rsidP="00643A86">
      <w:pPr>
        <w:ind w:left="-6" w:right="-6"/>
        <w:contextualSpacing/>
        <w:jc w:val="both"/>
        <w:rPr>
          <w:rFonts w:cs="Calibri"/>
          <w:b/>
          <w:bCs/>
          <w:i/>
          <w:color w:val="000000"/>
          <w:sz w:val="22"/>
          <w:szCs w:val="22"/>
          <w:lang w:val="de-DE"/>
        </w:rPr>
      </w:pPr>
    </w:p>
    <w:p w14:paraId="0DF4974F"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MARKUS POSCHNER &amp; BRUCKNER ORCHESTER LINZ</w:t>
      </w:r>
    </w:p>
    <w:p w14:paraId="7B5D5C08"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DO</w:t>
      </w:r>
      <w:r>
        <w:rPr>
          <w:rFonts w:cs="Calibri"/>
          <w:bCs/>
          <w:color w:val="000000"/>
          <w:sz w:val="22"/>
          <w:szCs w:val="22"/>
          <w:lang w:val="de-DE"/>
        </w:rPr>
        <w:t xml:space="preserve"> I</w:t>
      </w:r>
      <w:r w:rsidRPr="00A24558">
        <w:rPr>
          <w:rFonts w:cs="Calibri"/>
          <w:bCs/>
          <w:color w:val="000000"/>
          <w:sz w:val="22"/>
          <w:szCs w:val="22"/>
          <w:lang w:val="de-DE"/>
        </w:rPr>
        <w:t xml:space="preserve"> 23. September I 19</w:t>
      </w:r>
      <w:r w:rsidR="002F6CED">
        <w:rPr>
          <w:rFonts w:cs="Calibri"/>
          <w:bCs/>
          <w:color w:val="000000"/>
          <w:sz w:val="22"/>
          <w:szCs w:val="22"/>
          <w:lang w:val="de-DE"/>
        </w:rPr>
        <w:t>:</w:t>
      </w:r>
      <w:r w:rsidRPr="00A24558">
        <w:rPr>
          <w:rFonts w:cs="Calibri"/>
          <w:bCs/>
          <w:color w:val="000000"/>
          <w:sz w:val="22"/>
          <w:szCs w:val="22"/>
          <w:lang w:val="de-DE"/>
        </w:rPr>
        <w:t>30 Uhr I Gr</w:t>
      </w:r>
      <w:r w:rsidR="002F6CED">
        <w:rPr>
          <w:rFonts w:cs="Calibri"/>
          <w:bCs/>
          <w:color w:val="000000"/>
          <w:sz w:val="22"/>
          <w:szCs w:val="22"/>
          <w:lang w:val="de-DE"/>
        </w:rPr>
        <w:t>oßer Saal I Brucknerhaus Linz</w:t>
      </w:r>
    </w:p>
    <w:p w14:paraId="47A090CC"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Anton Bruckner, Gustav Mahler und die Romantik</w:t>
      </w:r>
    </w:p>
    <w:p w14:paraId="75DFBF8B" w14:textId="77777777" w:rsidR="00643A86" w:rsidRPr="00A24558" w:rsidRDefault="00643A86" w:rsidP="00643A86">
      <w:pPr>
        <w:ind w:left="-6" w:right="-6"/>
        <w:contextualSpacing/>
        <w:jc w:val="both"/>
        <w:rPr>
          <w:rFonts w:cs="Calibri"/>
          <w:b/>
          <w:bCs/>
          <w:i/>
          <w:color w:val="000000"/>
          <w:sz w:val="22"/>
          <w:szCs w:val="22"/>
          <w:lang w:val="de-DE"/>
        </w:rPr>
      </w:pPr>
    </w:p>
    <w:p w14:paraId="23C424BE"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QUATUOR DANEL</w:t>
      </w:r>
    </w:p>
    <w:p w14:paraId="36C26092"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SA</w:t>
      </w:r>
      <w:r>
        <w:rPr>
          <w:rFonts w:cs="Calibri"/>
          <w:bCs/>
          <w:color w:val="000000"/>
          <w:sz w:val="22"/>
          <w:szCs w:val="22"/>
          <w:lang w:val="de-DE"/>
        </w:rPr>
        <w:t xml:space="preserve"> I</w:t>
      </w:r>
      <w:r w:rsidRPr="00A24558">
        <w:rPr>
          <w:rFonts w:cs="Calibri"/>
          <w:bCs/>
          <w:color w:val="000000"/>
          <w:sz w:val="22"/>
          <w:szCs w:val="22"/>
          <w:lang w:val="de-DE"/>
        </w:rPr>
        <w:t xml:space="preserve"> 25. September I 19</w:t>
      </w:r>
      <w:r w:rsidR="002F6CED">
        <w:rPr>
          <w:rFonts w:cs="Calibri"/>
          <w:bCs/>
          <w:color w:val="000000"/>
          <w:sz w:val="22"/>
          <w:szCs w:val="22"/>
          <w:lang w:val="de-DE"/>
        </w:rPr>
        <w:t>:</w:t>
      </w:r>
      <w:r w:rsidRPr="00A24558">
        <w:rPr>
          <w:rFonts w:cs="Calibri"/>
          <w:bCs/>
          <w:color w:val="000000"/>
          <w:sz w:val="22"/>
          <w:szCs w:val="22"/>
          <w:lang w:val="de-DE"/>
        </w:rPr>
        <w:t>30 Uhr I Mitt</w:t>
      </w:r>
      <w:r w:rsidR="002F6CED">
        <w:rPr>
          <w:rFonts w:cs="Calibri"/>
          <w:bCs/>
          <w:color w:val="000000"/>
          <w:sz w:val="22"/>
          <w:szCs w:val="22"/>
          <w:lang w:val="de-DE"/>
        </w:rPr>
        <w:t>lerer Saal I Brucknerhaus Linz</w:t>
      </w:r>
    </w:p>
    <w:p w14:paraId="59FF88D2"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Hans Rott und Hugo Wolf – das Werk für Streichquartett</w:t>
      </w:r>
    </w:p>
    <w:p w14:paraId="3B30BA94" w14:textId="77777777" w:rsidR="00643A86" w:rsidRPr="00A24558" w:rsidRDefault="00643A86" w:rsidP="00643A86">
      <w:pPr>
        <w:ind w:left="-6" w:right="-6"/>
        <w:contextualSpacing/>
        <w:jc w:val="both"/>
        <w:rPr>
          <w:rFonts w:cs="Calibri"/>
          <w:b/>
          <w:bCs/>
          <w:i/>
          <w:color w:val="000000"/>
          <w:sz w:val="22"/>
          <w:szCs w:val="22"/>
          <w:lang w:val="de-DE"/>
        </w:rPr>
      </w:pPr>
    </w:p>
    <w:p w14:paraId="577294E2"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RIAS KAMMERCHOR BERLIN</w:t>
      </w:r>
    </w:p>
    <w:p w14:paraId="61C68920"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SO</w:t>
      </w:r>
      <w:r>
        <w:rPr>
          <w:rFonts w:cs="Calibri"/>
          <w:bCs/>
          <w:color w:val="000000"/>
          <w:sz w:val="22"/>
          <w:szCs w:val="22"/>
          <w:lang w:val="de-DE"/>
        </w:rPr>
        <w:t xml:space="preserve"> I</w:t>
      </w:r>
      <w:r w:rsidRPr="00A24558">
        <w:rPr>
          <w:rFonts w:cs="Calibri"/>
          <w:bCs/>
          <w:color w:val="000000"/>
          <w:sz w:val="22"/>
          <w:szCs w:val="22"/>
          <w:lang w:val="de-DE"/>
        </w:rPr>
        <w:t xml:space="preserve"> 26. September I 18</w:t>
      </w:r>
      <w:r w:rsidR="002F6CED">
        <w:rPr>
          <w:rFonts w:cs="Calibri"/>
          <w:bCs/>
          <w:color w:val="000000"/>
          <w:sz w:val="22"/>
          <w:szCs w:val="22"/>
          <w:lang w:val="de-DE"/>
        </w:rPr>
        <w:t>:00 Uhr I Alter Dom Linz</w:t>
      </w:r>
    </w:p>
    <w:p w14:paraId="18878777"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Chorkonzert im Alten Dom</w:t>
      </w:r>
    </w:p>
    <w:p w14:paraId="226496DB" w14:textId="77777777" w:rsidR="00643A86" w:rsidRPr="00A24558" w:rsidRDefault="00643A86" w:rsidP="00643A86">
      <w:pPr>
        <w:ind w:left="-6" w:right="-6"/>
        <w:contextualSpacing/>
        <w:jc w:val="both"/>
        <w:rPr>
          <w:rFonts w:cs="Calibri"/>
          <w:b/>
          <w:bCs/>
          <w:i/>
          <w:color w:val="000000"/>
          <w:sz w:val="22"/>
          <w:szCs w:val="22"/>
          <w:lang w:val="de-DE"/>
        </w:rPr>
      </w:pPr>
    </w:p>
    <w:p w14:paraId="07FC12FF"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 xml:space="preserve">JAKUB </w:t>
      </w:r>
      <w:r w:rsidRPr="00A858FE">
        <w:rPr>
          <w:b/>
          <w:bCs/>
          <w:sz w:val="22"/>
          <w:szCs w:val="22"/>
          <w:lang w:val="de-DE"/>
        </w:rPr>
        <w:t>HRŮŠA</w:t>
      </w:r>
      <w:r w:rsidRPr="00A858FE">
        <w:rPr>
          <w:rFonts w:cs="Calibri"/>
          <w:b/>
          <w:bCs/>
          <w:color w:val="000000"/>
          <w:sz w:val="22"/>
          <w:szCs w:val="22"/>
          <w:lang w:val="de-DE"/>
        </w:rPr>
        <w:t xml:space="preserve"> &amp; BAMBERGER SYMPHONIKER</w:t>
      </w:r>
    </w:p>
    <w:p w14:paraId="6C718664"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DI</w:t>
      </w:r>
      <w:r>
        <w:rPr>
          <w:rFonts w:cs="Calibri"/>
          <w:bCs/>
          <w:color w:val="000000"/>
          <w:sz w:val="22"/>
          <w:szCs w:val="22"/>
          <w:lang w:val="de-DE"/>
        </w:rPr>
        <w:t xml:space="preserve"> I</w:t>
      </w:r>
      <w:r w:rsidRPr="00A24558">
        <w:rPr>
          <w:rFonts w:cs="Calibri"/>
          <w:bCs/>
          <w:color w:val="000000"/>
          <w:sz w:val="22"/>
          <w:szCs w:val="22"/>
          <w:lang w:val="de-DE"/>
        </w:rPr>
        <w:t xml:space="preserve"> 28. September I 19</w:t>
      </w:r>
      <w:r w:rsidR="002F6CED">
        <w:rPr>
          <w:rFonts w:cs="Calibri"/>
          <w:bCs/>
          <w:color w:val="000000"/>
          <w:sz w:val="22"/>
          <w:szCs w:val="22"/>
          <w:lang w:val="de-DE"/>
        </w:rPr>
        <w:t>:</w:t>
      </w:r>
      <w:r w:rsidRPr="00A24558">
        <w:rPr>
          <w:rFonts w:cs="Calibri"/>
          <w:bCs/>
          <w:color w:val="000000"/>
          <w:sz w:val="22"/>
          <w:szCs w:val="22"/>
          <w:lang w:val="de-DE"/>
        </w:rPr>
        <w:t>30 Uhr I Großer Saal I Brucknerhaus Linz</w:t>
      </w:r>
    </w:p>
    <w:p w14:paraId="5A3DAEA6"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Hugo Wolf, Gustav Mahler &amp; Hans Rott</w:t>
      </w:r>
    </w:p>
    <w:p w14:paraId="0B620E1E" w14:textId="77777777" w:rsidR="00643A86" w:rsidRPr="00A24558" w:rsidRDefault="00643A86" w:rsidP="00643A86">
      <w:pPr>
        <w:ind w:left="-6" w:right="-6"/>
        <w:contextualSpacing/>
        <w:jc w:val="both"/>
        <w:rPr>
          <w:rFonts w:cs="Calibri"/>
          <w:b/>
          <w:bCs/>
          <w:i/>
          <w:color w:val="000000"/>
          <w:sz w:val="22"/>
          <w:szCs w:val="22"/>
          <w:lang w:val="de-DE"/>
        </w:rPr>
      </w:pPr>
    </w:p>
    <w:p w14:paraId="4BC45962" w14:textId="018E13AF"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R</w:t>
      </w:r>
      <w:r w:rsidR="00815611">
        <w:rPr>
          <w:rFonts w:cs="Calibri"/>
          <w:b/>
          <w:bCs/>
          <w:color w:val="000000"/>
          <w:sz w:val="22"/>
          <w:szCs w:val="22"/>
          <w:lang w:val="de-DE"/>
        </w:rPr>
        <w:t xml:space="preserve">OTT REDISCOVERED – An.Ton.Hören </w:t>
      </w:r>
      <w:r w:rsidRPr="00A858FE">
        <w:rPr>
          <w:rFonts w:cs="Calibri"/>
          <w:b/>
          <w:bCs/>
          <w:color w:val="000000"/>
          <w:sz w:val="22"/>
          <w:szCs w:val="22"/>
          <w:lang w:val="de-DE"/>
        </w:rPr>
        <w:t>Schulkonzert</w:t>
      </w:r>
    </w:p>
    <w:p w14:paraId="46A5DF31" w14:textId="77777777" w:rsidR="00643A86" w:rsidRDefault="00643A86" w:rsidP="00643A86">
      <w:pPr>
        <w:ind w:left="-6" w:right="-6"/>
        <w:contextualSpacing/>
        <w:jc w:val="both"/>
        <w:rPr>
          <w:rFonts w:cs="Calibri"/>
          <w:bCs/>
          <w:color w:val="000000"/>
          <w:sz w:val="22"/>
          <w:szCs w:val="22"/>
          <w:lang w:val="de-DE"/>
        </w:rPr>
      </w:pPr>
      <w:r w:rsidRPr="00A24558">
        <w:rPr>
          <w:rFonts w:cs="Calibri"/>
          <w:bCs/>
          <w:color w:val="000000"/>
          <w:sz w:val="22"/>
          <w:szCs w:val="22"/>
          <w:lang w:val="de-DE"/>
        </w:rPr>
        <w:t>MI</w:t>
      </w:r>
      <w:r>
        <w:rPr>
          <w:rFonts w:cs="Calibri"/>
          <w:bCs/>
          <w:color w:val="000000"/>
          <w:sz w:val="22"/>
          <w:szCs w:val="22"/>
          <w:lang w:val="de-DE"/>
        </w:rPr>
        <w:t xml:space="preserve"> I</w:t>
      </w:r>
      <w:r w:rsidRPr="00A24558">
        <w:rPr>
          <w:rFonts w:cs="Calibri"/>
          <w:bCs/>
          <w:color w:val="000000"/>
          <w:sz w:val="22"/>
          <w:szCs w:val="22"/>
          <w:lang w:val="de-DE"/>
        </w:rPr>
        <w:t xml:space="preserve"> 29. September I 11</w:t>
      </w:r>
      <w:r w:rsidR="002F6CED">
        <w:rPr>
          <w:rFonts w:cs="Calibri"/>
          <w:bCs/>
          <w:color w:val="000000"/>
          <w:sz w:val="22"/>
          <w:szCs w:val="22"/>
          <w:lang w:val="de-DE"/>
        </w:rPr>
        <w:t>:00</w:t>
      </w:r>
      <w:r w:rsidRPr="00A24558">
        <w:rPr>
          <w:rFonts w:cs="Calibri"/>
          <w:bCs/>
          <w:color w:val="000000"/>
          <w:sz w:val="22"/>
          <w:szCs w:val="22"/>
          <w:lang w:val="de-DE"/>
        </w:rPr>
        <w:t xml:space="preserve"> Uhr I Gr</w:t>
      </w:r>
      <w:r w:rsidR="002F6CED">
        <w:rPr>
          <w:rFonts w:cs="Calibri"/>
          <w:bCs/>
          <w:color w:val="000000"/>
          <w:sz w:val="22"/>
          <w:szCs w:val="22"/>
          <w:lang w:val="de-DE"/>
        </w:rPr>
        <w:t>oßer Saal I Brucknerhaus Linz</w:t>
      </w:r>
    </w:p>
    <w:p w14:paraId="6470256D"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Hans Rott, der </w:t>
      </w:r>
      <w:r w:rsidRPr="002F6CED">
        <w:rPr>
          <w:rFonts w:cs="Calibri"/>
          <w:bCs/>
          <w:i/>
          <w:color w:val="000000"/>
          <w:sz w:val="22"/>
          <w:szCs w:val="22"/>
          <w:lang w:val="de-DE"/>
        </w:rPr>
        <w:t>„Begründer der neuen Symphonie“</w:t>
      </w:r>
    </w:p>
    <w:p w14:paraId="3D58C381" w14:textId="77777777" w:rsidR="00643A86" w:rsidRPr="00A24558" w:rsidRDefault="00643A86" w:rsidP="00643A86">
      <w:pPr>
        <w:ind w:left="-6" w:right="-6"/>
        <w:contextualSpacing/>
        <w:jc w:val="both"/>
        <w:rPr>
          <w:rFonts w:cs="Calibri"/>
          <w:b/>
          <w:bCs/>
          <w:i/>
          <w:color w:val="000000"/>
          <w:sz w:val="22"/>
          <w:szCs w:val="22"/>
          <w:lang w:val="de-DE"/>
        </w:rPr>
      </w:pPr>
    </w:p>
    <w:p w14:paraId="1150FDD7"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MARTHA ARGERICH &amp; LILYA ZILBERSTEIN</w:t>
      </w:r>
    </w:p>
    <w:p w14:paraId="6B26C9A4" w14:textId="32A64EC6" w:rsidR="00643A86" w:rsidRDefault="00643A86" w:rsidP="00643A86">
      <w:pPr>
        <w:ind w:left="-6" w:right="-6"/>
        <w:contextualSpacing/>
        <w:jc w:val="both"/>
        <w:rPr>
          <w:rFonts w:cs="Calibri"/>
          <w:bCs/>
          <w:color w:val="000000"/>
          <w:sz w:val="22"/>
          <w:szCs w:val="22"/>
          <w:lang w:val="de-DE"/>
        </w:rPr>
      </w:pPr>
      <w:r w:rsidRPr="00A24558">
        <w:rPr>
          <w:rFonts w:cs="Calibri"/>
          <w:bCs/>
          <w:color w:val="000000"/>
          <w:sz w:val="22"/>
          <w:szCs w:val="22"/>
          <w:lang w:val="de-DE"/>
        </w:rPr>
        <w:t>MI</w:t>
      </w:r>
      <w:r>
        <w:rPr>
          <w:rFonts w:cs="Calibri"/>
          <w:bCs/>
          <w:color w:val="000000"/>
          <w:sz w:val="22"/>
          <w:szCs w:val="22"/>
          <w:lang w:val="de-DE"/>
        </w:rPr>
        <w:t xml:space="preserve"> I</w:t>
      </w:r>
      <w:r w:rsidRPr="00A24558">
        <w:rPr>
          <w:rFonts w:cs="Calibri"/>
          <w:bCs/>
          <w:color w:val="000000"/>
          <w:sz w:val="22"/>
          <w:szCs w:val="22"/>
          <w:lang w:val="de-DE"/>
        </w:rPr>
        <w:t xml:space="preserve"> 29. September I 19</w:t>
      </w:r>
      <w:r w:rsidR="002F6CED">
        <w:rPr>
          <w:rFonts w:cs="Calibri"/>
          <w:bCs/>
          <w:color w:val="000000"/>
          <w:sz w:val="22"/>
          <w:szCs w:val="22"/>
          <w:lang w:val="de-DE"/>
        </w:rPr>
        <w:t>:</w:t>
      </w:r>
      <w:r w:rsidRPr="00A24558">
        <w:rPr>
          <w:rFonts w:cs="Calibri"/>
          <w:bCs/>
          <w:color w:val="000000"/>
          <w:sz w:val="22"/>
          <w:szCs w:val="22"/>
          <w:lang w:val="de-DE"/>
        </w:rPr>
        <w:t>30 Uhr I Großer Sa</w:t>
      </w:r>
      <w:r w:rsidR="002F6CED">
        <w:rPr>
          <w:rFonts w:cs="Calibri"/>
          <w:bCs/>
          <w:color w:val="000000"/>
          <w:sz w:val="22"/>
          <w:szCs w:val="22"/>
          <w:lang w:val="de-DE"/>
        </w:rPr>
        <w:t>al I Brucknerhaus Linz</w:t>
      </w:r>
    </w:p>
    <w:p w14:paraId="3128D301" w14:textId="3FE2B343" w:rsidR="00CD4E74" w:rsidRPr="00A24558" w:rsidRDefault="00CD4E74" w:rsidP="00643A86">
      <w:pPr>
        <w:ind w:left="-6" w:right="-6"/>
        <w:contextualSpacing/>
        <w:jc w:val="both"/>
        <w:rPr>
          <w:rFonts w:cs="Calibri"/>
          <w:b/>
          <w:bCs/>
          <w:i/>
          <w:color w:val="000000"/>
          <w:sz w:val="22"/>
          <w:szCs w:val="22"/>
          <w:lang w:val="de-DE"/>
        </w:rPr>
      </w:pPr>
      <w:r w:rsidRPr="00C53B50">
        <w:rPr>
          <w:rFonts w:ascii="Calibri" w:hAnsi="Calibri" w:cs="Calibri"/>
          <w:bCs/>
          <w:color w:val="000000"/>
          <w:sz w:val="22"/>
          <w:szCs w:val="22"/>
          <w:lang w:val="de-DE"/>
        </w:rPr>
        <w:t>Werke von Mozart, Schumann, Brahms, Liszt und Bruckner</w:t>
      </w:r>
    </w:p>
    <w:p w14:paraId="424612D3" w14:textId="77777777" w:rsidR="00643A86" w:rsidRPr="00A24558" w:rsidRDefault="00643A86" w:rsidP="00643A86">
      <w:pPr>
        <w:ind w:left="-6" w:right="-6"/>
        <w:contextualSpacing/>
        <w:jc w:val="both"/>
        <w:rPr>
          <w:rFonts w:cs="Calibri"/>
          <w:b/>
          <w:bCs/>
          <w:i/>
          <w:color w:val="000000"/>
          <w:sz w:val="22"/>
          <w:szCs w:val="22"/>
          <w:lang w:val="de-DE"/>
        </w:rPr>
      </w:pPr>
    </w:p>
    <w:p w14:paraId="154D0CE9"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MARIN ALSOP &amp; ORF RADIO</w:t>
      </w:r>
      <w:r w:rsidR="002F6CED" w:rsidRPr="00A858FE">
        <w:rPr>
          <w:rFonts w:cs="Calibri"/>
          <w:b/>
          <w:bCs/>
          <w:color w:val="000000"/>
          <w:sz w:val="22"/>
          <w:szCs w:val="22"/>
          <w:lang w:val="de-DE"/>
        </w:rPr>
        <w:t>-</w:t>
      </w:r>
      <w:r w:rsidRPr="00A858FE">
        <w:rPr>
          <w:rFonts w:cs="Calibri"/>
          <w:b/>
          <w:bCs/>
          <w:color w:val="000000"/>
          <w:sz w:val="22"/>
          <w:szCs w:val="22"/>
          <w:lang w:val="de-DE"/>
        </w:rPr>
        <w:t>SYMPHONIEORCHESTER WIEN</w:t>
      </w:r>
    </w:p>
    <w:p w14:paraId="47F4FB78"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DO </w:t>
      </w:r>
      <w:r>
        <w:rPr>
          <w:rFonts w:cs="Calibri"/>
          <w:bCs/>
          <w:color w:val="000000"/>
          <w:sz w:val="22"/>
          <w:szCs w:val="22"/>
          <w:lang w:val="de-DE"/>
        </w:rPr>
        <w:t xml:space="preserve">I </w:t>
      </w:r>
      <w:r w:rsidRPr="00A24558">
        <w:rPr>
          <w:rFonts w:cs="Calibri"/>
          <w:bCs/>
          <w:color w:val="000000"/>
          <w:sz w:val="22"/>
          <w:szCs w:val="22"/>
          <w:lang w:val="de-DE"/>
        </w:rPr>
        <w:t>30. September I 19</w:t>
      </w:r>
      <w:r w:rsidR="002F6CED">
        <w:rPr>
          <w:rFonts w:cs="Calibri"/>
          <w:bCs/>
          <w:color w:val="000000"/>
          <w:sz w:val="22"/>
          <w:szCs w:val="22"/>
          <w:lang w:val="de-DE"/>
        </w:rPr>
        <w:t>:</w:t>
      </w:r>
      <w:r w:rsidRPr="00A24558">
        <w:rPr>
          <w:rFonts w:cs="Calibri"/>
          <w:bCs/>
          <w:color w:val="000000"/>
          <w:sz w:val="22"/>
          <w:szCs w:val="22"/>
          <w:lang w:val="de-DE"/>
        </w:rPr>
        <w:t>30 Uhr I Großer Saal I Brucknerhaus Linz</w:t>
      </w:r>
    </w:p>
    <w:p w14:paraId="1C60069C" w14:textId="77777777" w:rsidR="00643A86" w:rsidRDefault="00643A86" w:rsidP="00643A86">
      <w:pPr>
        <w:ind w:left="-6" w:right="-6"/>
        <w:contextualSpacing/>
        <w:jc w:val="both"/>
        <w:rPr>
          <w:rFonts w:cs="Calibri"/>
          <w:bCs/>
          <w:color w:val="000000"/>
          <w:sz w:val="22"/>
          <w:szCs w:val="22"/>
          <w:lang w:val="de-DE"/>
        </w:rPr>
      </w:pPr>
      <w:r w:rsidRPr="00A24558">
        <w:rPr>
          <w:rFonts w:cs="Calibri"/>
          <w:bCs/>
          <w:color w:val="000000"/>
          <w:sz w:val="22"/>
          <w:szCs w:val="22"/>
          <w:lang w:val="de-DE"/>
        </w:rPr>
        <w:t>Hans Rott, Hugo Wolf und Gustav Mahler – Antike in literarischer Vermittlung</w:t>
      </w:r>
    </w:p>
    <w:p w14:paraId="2AEA443F" w14:textId="77777777" w:rsidR="002F6CED" w:rsidRPr="00A24558" w:rsidRDefault="002F6CED" w:rsidP="002F6CED">
      <w:pPr>
        <w:ind w:left="-6" w:right="-6"/>
        <w:contextualSpacing/>
        <w:jc w:val="both"/>
        <w:rPr>
          <w:rFonts w:cs="Calibri"/>
          <w:b/>
          <w:bCs/>
          <w:i/>
          <w:color w:val="000000"/>
          <w:sz w:val="22"/>
          <w:szCs w:val="22"/>
          <w:lang w:val="de-DE"/>
        </w:rPr>
      </w:pPr>
    </w:p>
    <w:p w14:paraId="7848F9DA" w14:textId="77777777" w:rsidR="002F6CED" w:rsidRPr="00A858FE" w:rsidRDefault="002F6CED" w:rsidP="002F6CED">
      <w:pPr>
        <w:ind w:left="-6" w:right="-6"/>
        <w:contextualSpacing/>
        <w:jc w:val="both"/>
        <w:rPr>
          <w:rFonts w:cs="Calibri"/>
          <w:b/>
          <w:bCs/>
          <w:i/>
          <w:color w:val="000000"/>
          <w:sz w:val="22"/>
          <w:szCs w:val="22"/>
          <w:lang w:val="de-DE"/>
        </w:rPr>
      </w:pPr>
      <w:r w:rsidRPr="00A858FE">
        <w:rPr>
          <w:rFonts w:cs="Calibri"/>
          <w:b/>
          <w:bCs/>
          <w:color w:val="000000"/>
          <w:sz w:val="22"/>
          <w:szCs w:val="22"/>
          <w:lang w:val="de-DE"/>
        </w:rPr>
        <w:t>DIE SCHÜLER*</w:t>
      </w:r>
      <w:r w:rsidRPr="00A858FE">
        <w:rPr>
          <w:rFonts w:cs="Calibri"/>
          <w:b/>
          <w:bCs/>
          <w:caps/>
          <w:color w:val="000000"/>
          <w:sz w:val="22"/>
          <w:szCs w:val="22"/>
          <w:lang w:val="de-DE"/>
        </w:rPr>
        <w:t>innen</w:t>
      </w:r>
      <w:r w:rsidRPr="00A858FE">
        <w:rPr>
          <w:rFonts w:cs="Calibri"/>
          <w:b/>
          <w:bCs/>
          <w:color w:val="000000"/>
          <w:sz w:val="22"/>
          <w:szCs w:val="22"/>
          <w:lang w:val="de-DE"/>
        </w:rPr>
        <w:t xml:space="preserve"> ANTON BRUCKNERS – EINTRITT FREI</w:t>
      </w:r>
    </w:p>
    <w:p w14:paraId="22A61FA7" w14:textId="58D3736C" w:rsidR="002F6CED" w:rsidRPr="00A24558" w:rsidRDefault="002F6CED" w:rsidP="002F6CED">
      <w:pPr>
        <w:ind w:left="-6" w:right="-6"/>
        <w:contextualSpacing/>
        <w:jc w:val="both"/>
        <w:rPr>
          <w:rFonts w:cs="Calibri"/>
          <w:b/>
          <w:bCs/>
          <w:i/>
          <w:color w:val="000000"/>
          <w:sz w:val="22"/>
          <w:szCs w:val="22"/>
          <w:lang w:val="de-DE"/>
        </w:rPr>
      </w:pPr>
      <w:r>
        <w:rPr>
          <w:rFonts w:cs="Calibri"/>
          <w:bCs/>
          <w:color w:val="000000"/>
          <w:sz w:val="22"/>
          <w:szCs w:val="22"/>
          <w:lang w:val="de-DE"/>
        </w:rPr>
        <w:t xml:space="preserve">FR I </w:t>
      </w:r>
      <w:r w:rsidR="00237856">
        <w:rPr>
          <w:rFonts w:cs="Calibri"/>
          <w:bCs/>
          <w:color w:val="000000"/>
          <w:sz w:val="22"/>
          <w:szCs w:val="22"/>
          <w:lang w:val="de-DE"/>
        </w:rPr>
        <w:t>1. Oktober I ab 11:00 Uhr I SA I 2. Oktober I</w:t>
      </w:r>
      <w:r>
        <w:rPr>
          <w:rFonts w:cs="Calibri"/>
          <w:bCs/>
          <w:color w:val="000000"/>
          <w:sz w:val="22"/>
          <w:szCs w:val="22"/>
          <w:lang w:val="de-DE"/>
        </w:rPr>
        <w:t xml:space="preserve"> ab 9:00</w:t>
      </w:r>
      <w:r w:rsidRPr="00A24558">
        <w:rPr>
          <w:rFonts w:cs="Calibri"/>
          <w:bCs/>
          <w:color w:val="000000"/>
          <w:sz w:val="22"/>
          <w:szCs w:val="22"/>
          <w:lang w:val="de-DE"/>
        </w:rPr>
        <w:t xml:space="preserve"> Uhr I Mittl</w:t>
      </w:r>
      <w:r>
        <w:rPr>
          <w:rFonts w:cs="Calibri"/>
          <w:bCs/>
          <w:color w:val="000000"/>
          <w:sz w:val="22"/>
          <w:szCs w:val="22"/>
          <w:lang w:val="de-DE"/>
        </w:rPr>
        <w:t>erer Saal I Brucknerhaus Linz</w:t>
      </w:r>
    </w:p>
    <w:p w14:paraId="5A18FC18" w14:textId="77777777" w:rsidR="002F6CED" w:rsidRPr="00A24558" w:rsidRDefault="002F6CED" w:rsidP="002F6CED">
      <w:pPr>
        <w:ind w:left="-6" w:right="-6"/>
        <w:contextualSpacing/>
        <w:jc w:val="both"/>
        <w:rPr>
          <w:rFonts w:cs="Calibri"/>
          <w:b/>
          <w:bCs/>
          <w:i/>
          <w:color w:val="000000"/>
          <w:sz w:val="22"/>
          <w:szCs w:val="22"/>
          <w:lang w:val="de-DE"/>
        </w:rPr>
      </w:pPr>
      <w:r w:rsidRPr="00A24558">
        <w:rPr>
          <w:rFonts w:cs="Calibri"/>
          <w:bCs/>
          <w:color w:val="000000"/>
          <w:sz w:val="22"/>
          <w:szCs w:val="22"/>
          <w:lang w:val="de-DE"/>
        </w:rPr>
        <w:t>Wissenschaftliches Symposium in Kooperation mit dem Anton Bruckner Institut Linz</w:t>
      </w:r>
    </w:p>
    <w:p w14:paraId="0B8C07ED" w14:textId="77777777" w:rsidR="00643A86" w:rsidRDefault="00643A86" w:rsidP="00643A86">
      <w:pPr>
        <w:ind w:left="-6" w:right="-6"/>
        <w:contextualSpacing/>
        <w:jc w:val="both"/>
        <w:rPr>
          <w:rFonts w:cs="Calibri"/>
          <w:bCs/>
          <w:color w:val="000000"/>
          <w:sz w:val="22"/>
          <w:szCs w:val="22"/>
          <w:lang w:val="de-DE"/>
        </w:rPr>
      </w:pPr>
    </w:p>
    <w:p w14:paraId="1618D575" w14:textId="77777777" w:rsidR="00643A86" w:rsidRPr="00A858FE" w:rsidRDefault="00643A86" w:rsidP="00643A86">
      <w:pPr>
        <w:ind w:left="-6" w:right="-6"/>
        <w:contextualSpacing/>
        <w:jc w:val="both"/>
        <w:rPr>
          <w:rFonts w:cs="Calibri"/>
          <w:b/>
          <w:bCs/>
          <w:color w:val="000000"/>
          <w:sz w:val="22"/>
          <w:szCs w:val="22"/>
          <w:lang w:val="de-DE"/>
        </w:rPr>
      </w:pPr>
      <w:r w:rsidRPr="00A858FE">
        <w:rPr>
          <w:rFonts w:cs="Calibri"/>
          <w:b/>
          <w:bCs/>
          <w:color w:val="000000"/>
          <w:sz w:val="22"/>
          <w:szCs w:val="22"/>
          <w:lang w:val="de-DE"/>
        </w:rPr>
        <w:t>PLATTFORM K+K VIENNA</w:t>
      </w:r>
    </w:p>
    <w:p w14:paraId="51C1B27C" w14:textId="77777777" w:rsidR="00643A86" w:rsidRDefault="00643A86" w:rsidP="00643A86">
      <w:pPr>
        <w:ind w:left="-6" w:right="-6"/>
        <w:contextualSpacing/>
        <w:jc w:val="both"/>
        <w:rPr>
          <w:rFonts w:cs="Calibri"/>
          <w:bCs/>
          <w:color w:val="000000"/>
          <w:sz w:val="22"/>
          <w:szCs w:val="22"/>
          <w:lang w:val="de-DE"/>
        </w:rPr>
      </w:pPr>
      <w:r>
        <w:rPr>
          <w:rFonts w:cs="Calibri"/>
          <w:bCs/>
          <w:color w:val="000000"/>
          <w:sz w:val="22"/>
          <w:szCs w:val="22"/>
          <w:lang w:val="de-DE"/>
        </w:rPr>
        <w:t>FR I 1. Oktober I 19</w:t>
      </w:r>
      <w:r w:rsidR="002F6CED">
        <w:rPr>
          <w:rFonts w:cs="Calibri"/>
          <w:bCs/>
          <w:color w:val="000000"/>
          <w:sz w:val="22"/>
          <w:szCs w:val="22"/>
          <w:lang w:val="de-DE"/>
        </w:rPr>
        <w:t>:</w:t>
      </w:r>
      <w:r>
        <w:rPr>
          <w:rFonts w:cs="Calibri"/>
          <w:bCs/>
          <w:color w:val="000000"/>
          <w:sz w:val="22"/>
          <w:szCs w:val="22"/>
          <w:lang w:val="de-DE"/>
        </w:rPr>
        <w:t>30 Uhr I Mittlerer Saal I Brucknerhaus Linz</w:t>
      </w:r>
    </w:p>
    <w:p w14:paraId="0EE915BE" w14:textId="77777777" w:rsidR="00643A86" w:rsidRDefault="00643A86" w:rsidP="00643A86">
      <w:pPr>
        <w:ind w:left="-6" w:right="-6"/>
        <w:contextualSpacing/>
        <w:jc w:val="both"/>
        <w:rPr>
          <w:rFonts w:cs="Calibri"/>
          <w:bCs/>
          <w:color w:val="000000"/>
          <w:sz w:val="22"/>
          <w:szCs w:val="22"/>
          <w:lang w:val="de-DE"/>
        </w:rPr>
      </w:pPr>
      <w:r>
        <w:rPr>
          <w:rFonts w:cs="Calibri"/>
          <w:bCs/>
          <w:color w:val="000000"/>
          <w:sz w:val="22"/>
          <w:szCs w:val="22"/>
          <w:lang w:val="de-DE"/>
        </w:rPr>
        <w:lastRenderedPageBreak/>
        <w:t>Kammermusik von Anton Bruckner und seinen Schülern</w:t>
      </w:r>
    </w:p>
    <w:p w14:paraId="1EF3D392" w14:textId="77777777" w:rsidR="00643A86" w:rsidRDefault="00643A86" w:rsidP="00643A86">
      <w:pPr>
        <w:ind w:left="-6" w:right="-6"/>
        <w:contextualSpacing/>
        <w:jc w:val="both"/>
        <w:rPr>
          <w:rFonts w:cs="Calibri"/>
          <w:bCs/>
          <w:color w:val="000000"/>
          <w:sz w:val="22"/>
          <w:szCs w:val="22"/>
          <w:lang w:val="de-DE"/>
        </w:rPr>
      </w:pPr>
    </w:p>
    <w:p w14:paraId="0B084EB3" w14:textId="57560B4A" w:rsidR="00643A86" w:rsidRPr="00A858FE" w:rsidRDefault="002F6CED" w:rsidP="00643A86">
      <w:pPr>
        <w:ind w:left="-6" w:right="-6"/>
        <w:contextualSpacing/>
        <w:jc w:val="both"/>
        <w:rPr>
          <w:rFonts w:cs="Calibri"/>
          <w:b/>
          <w:bCs/>
          <w:color w:val="000000"/>
          <w:sz w:val="22"/>
          <w:szCs w:val="22"/>
          <w:lang w:val="de-DE"/>
        </w:rPr>
      </w:pPr>
      <w:r w:rsidRPr="00A858FE">
        <w:rPr>
          <w:rFonts w:cs="Calibri"/>
          <w:b/>
          <w:bCs/>
          <w:color w:val="000000"/>
          <w:sz w:val="22"/>
          <w:szCs w:val="22"/>
          <w:lang w:val="de-DE"/>
        </w:rPr>
        <w:t xml:space="preserve">BRUCKNER-BEATS – </w:t>
      </w:r>
      <w:r w:rsidR="00237856">
        <w:rPr>
          <w:rFonts w:cs="Calibri"/>
          <w:b/>
          <w:bCs/>
          <w:color w:val="000000"/>
          <w:sz w:val="22"/>
          <w:szCs w:val="22"/>
          <w:lang w:val="de-DE"/>
        </w:rPr>
        <w:t xml:space="preserve">KIRILL KOBANTSCHENKO LEGT AUF! – </w:t>
      </w:r>
      <w:r w:rsidRPr="00A858FE">
        <w:rPr>
          <w:rFonts w:cs="Calibri"/>
          <w:b/>
          <w:bCs/>
          <w:color w:val="000000"/>
          <w:sz w:val="22"/>
          <w:szCs w:val="22"/>
          <w:lang w:val="de-DE"/>
        </w:rPr>
        <w:t>EINTRITT FREI</w:t>
      </w:r>
    </w:p>
    <w:p w14:paraId="58BFE784" w14:textId="77777777" w:rsidR="00643A86" w:rsidRDefault="00643A86" w:rsidP="00643A86">
      <w:pPr>
        <w:ind w:left="-6" w:right="-6"/>
        <w:contextualSpacing/>
        <w:jc w:val="both"/>
        <w:rPr>
          <w:rFonts w:cs="Calibri"/>
          <w:bCs/>
          <w:color w:val="000000"/>
          <w:sz w:val="22"/>
          <w:szCs w:val="22"/>
          <w:lang w:val="de-DE"/>
        </w:rPr>
      </w:pPr>
      <w:r>
        <w:rPr>
          <w:rFonts w:cs="Calibri"/>
          <w:bCs/>
          <w:color w:val="000000"/>
          <w:sz w:val="22"/>
          <w:szCs w:val="22"/>
          <w:lang w:val="de-DE"/>
        </w:rPr>
        <w:t>FR I 1. Oktober I 22</w:t>
      </w:r>
      <w:r w:rsidR="007807E6">
        <w:rPr>
          <w:rFonts w:cs="Calibri"/>
          <w:bCs/>
          <w:color w:val="000000"/>
          <w:sz w:val="22"/>
          <w:szCs w:val="22"/>
          <w:lang w:val="de-DE"/>
        </w:rPr>
        <w:t>:00</w:t>
      </w:r>
      <w:r>
        <w:rPr>
          <w:rFonts w:cs="Calibri"/>
          <w:bCs/>
          <w:color w:val="000000"/>
          <w:sz w:val="22"/>
          <w:szCs w:val="22"/>
          <w:lang w:val="de-DE"/>
        </w:rPr>
        <w:t xml:space="preserve"> Uhr I Mittlerer Saal I Brucknerhaus Linz</w:t>
      </w:r>
    </w:p>
    <w:p w14:paraId="55219F86" w14:textId="77777777" w:rsidR="00643A86" w:rsidRDefault="00643A86" w:rsidP="00643A86">
      <w:pPr>
        <w:ind w:left="-6" w:right="-6"/>
        <w:contextualSpacing/>
        <w:jc w:val="both"/>
        <w:rPr>
          <w:rFonts w:cs="Calibri"/>
          <w:bCs/>
          <w:color w:val="000000"/>
          <w:sz w:val="22"/>
          <w:szCs w:val="22"/>
          <w:lang w:val="de-DE"/>
        </w:rPr>
      </w:pPr>
      <w:r>
        <w:rPr>
          <w:rFonts w:cs="Calibri"/>
          <w:bCs/>
          <w:color w:val="000000"/>
          <w:sz w:val="22"/>
          <w:szCs w:val="22"/>
          <w:lang w:val="de-DE"/>
        </w:rPr>
        <w:t>Z</w:t>
      </w:r>
      <w:r w:rsidR="007807E6">
        <w:rPr>
          <w:rFonts w:cs="Calibri"/>
          <w:bCs/>
          <w:color w:val="000000"/>
          <w:sz w:val="22"/>
          <w:szCs w:val="22"/>
          <w:lang w:val="de-DE"/>
        </w:rPr>
        <w:t>ä</w:t>
      </w:r>
      <w:r>
        <w:rPr>
          <w:rFonts w:cs="Calibri"/>
          <w:bCs/>
          <w:color w:val="000000"/>
          <w:sz w:val="22"/>
          <w:szCs w:val="22"/>
          <w:lang w:val="de-DE"/>
        </w:rPr>
        <w:t xml:space="preserve">hlkarten für </w:t>
      </w:r>
      <w:r w:rsidR="007807E6">
        <w:rPr>
          <w:rFonts w:cs="Calibri"/>
          <w:bCs/>
          <w:color w:val="000000"/>
          <w:sz w:val="22"/>
          <w:szCs w:val="22"/>
          <w:lang w:val="de-DE"/>
        </w:rPr>
        <w:t>das von Disco-House angehauchte</w:t>
      </w:r>
      <w:r>
        <w:rPr>
          <w:rFonts w:cs="Calibri"/>
          <w:bCs/>
          <w:color w:val="000000"/>
          <w:sz w:val="22"/>
          <w:szCs w:val="22"/>
          <w:lang w:val="de-DE"/>
        </w:rPr>
        <w:t xml:space="preserve"> DJ-Set mit entspannten Tanzklängen von Lounge bis Jazz, die </w:t>
      </w:r>
      <w:r w:rsidR="007807E6">
        <w:rPr>
          <w:rFonts w:cs="Calibri"/>
          <w:bCs/>
          <w:color w:val="000000"/>
          <w:sz w:val="22"/>
          <w:szCs w:val="22"/>
          <w:lang w:val="de-DE"/>
        </w:rPr>
        <w:t xml:space="preserve">Beine </w:t>
      </w:r>
      <w:r>
        <w:rPr>
          <w:rFonts w:cs="Calibri"/>
          <w:bCs/>
          <w:color w:val="000000"/>
          <w:sz w:val="22"/>
          <w:szCs w:val="22"/>
          <w:lang w:val="de-DE"/>
        </w:rPr>
        <w:t>und Seele beschwingen</w:t>
      </w:r>
      <w:r w:rsidR="007807E6">
        <w:rPr>
          <w:rFonts w:cs="Calibri"/>
          <w:bCs/>
          <w:color w:val="000000"/>
          <w:sz w:val="22"/>
          <w:szCs w:val="22"/>
          <w:lang w:val="de-DE"/>
        </w:rPr>
        <w:t>,</w:t>
      </w:r>
      <w:r>
        <w:rPr>
          <w:rFonts w:cs="Calibri"/>
          <w:bCs/>
          <w:color w:val="000000"/>
          <w:sz w:val="22"/>
          <w:szCs w:val="22"/>
          <w:lang w:val="de-DE"/>
        </w:rPr>
        <w:t xml:space="preserve"> sind ab 4. September im Brucknerhaus Service-Center erhältlich</w:t>
      </w:r>
      <w:r w:rsidR="007807E6">
        <w:rPr>
          <w:rFonts w:cs="Calibri"/>
          <w:bCs/>
          <w:color w:val="000000"/>
          <w:sz w:val="22"/>
          <w:szCs w:val="22"/>
          <w:lang w:val="de-DE"/>
        </w:rPr>
        <w:t>.</w:t>
      </w:r>
    </w:p>
    <w:p w14:paraId="05F1B917" w14:textId="77777777" w:rsidR="00643A86" w:rsidRPr="00A24558" w:rsidRDefault="00643A86" w:rsidP="00643A86">
      <w:pPr>
        <w:ind w:left="-6" w:right="-6"/>
        <w:contextualSpacing/>
        <w:jc w:val="both"/>
        <w:rPr>
          <w:rFonts w:cs="Calibri"/>
          <w:b/>
          <w:bCs/>
          <w:i/>
          <w:color w:val="000000"/>
          <w:sz w:val="22"/>
          <w:szCs w:val="22"/>
          <w:lang w:val="de-DE"/>
        </w:rPr>
      </w:pPr>
    </w:p>
    <w:p w14:paraId="25565FEE"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BÖCK IST BRUCKNER IV</w:t>
      </w:r>
    </w:p>
    <w:p w14:paraId="7DAAE641" w14:textId="77777777" w:rsidR="00643A86" w:rsidRPr="00A24558" w:rsidRDefault="00643A86" w:rsidP="00643A86">
      <w:pPr>
        <w:ind w:left="-6" w:right="-6"/>
        <w:contextualSpacing/>
        <w:jc w:val="both"/>
        <w:rPr>
          <w:rFonts w:cs="Calibri"/>
          <w:b/>
          <w:bCs/>
          <w:i/>
          <w:color w:val="000000"/>
          <w:sz w:val="22"/>
          <w:szCs w:val="22"/>
          <w:lang w:val="de-DE"/>
        </w:rPr>
      </w:pPr>
      <w:r>
        <w:rPr>
          <w:rFonts w:cs="Calibri"/>
          <w:bCs/>
          <w:color w:val="000000"/>
          <w:sz w:val="22"/>
          <w:szCs w:val="22"/>
          <w:lang w:val="de-DE"/>
        </w:rPr>
        <w:t>SA</w:t>
      </w:r>
      <w:r w:rsidRPr="00A24558">
        <w:rPr>
          <w:rFonts w:cs="Calibri"/>
          <w:bCs/>
          <w:color w:val="000000"/>
          <w:sz w:val="22"/>
          <w:szCs w:val="22"/>
          <w:lang w:val="de-DE"/>
        </w:rPr>
        <w:t xml:space="preserve"> </w:t>
      </w:r>
      <w:r>
        <w:rPr>
          <w:rFonts w:cs="Calibri"/>
          <w:bCs/>
          <w:color w:val="000000"/>
          <w:sz w:val="22"/>
          <w:szCs w:val="22"/>
          <w:lang w:val="de-DE"/>
        </w:rPr>
        <w:t>I 2</w:t>
      </w:r>
      <w:r w:rsidRPr="00A24558">
        <w:rPr>
          <w:rFonts w:cs="Calibri"/>
          <w:bCs/>
          <w:color w:val="000000"/>
          <w:sz w:val="22"/>
          <w:szCs w:val="22"/>
          <w:lang w:val="de-DE"/>
        </w:rPr>
        <w:t>. Oktober I 19</w:t>
      </w:r>
      <w:r w:rsidR="007807E6">
        <w:rPr>
          <w:rFonts w:cs="Calibri"/>
          <w:bCs/>
          <w:color w:val="000000"/>
          <w:sz w:val="22"/>
          <w:szCs w:val="22"/>
          <w:lang w:val="de-DE"/>
        </w:rPr>
        <w:t>:</w:t>
      </w:r>
      <w:r w:rsidRPr="00A24558">
        <w:rPr>
          <w:rFonts w:cs="Calibri"/>
          <w:bCs/>
          <w:color w:val="000000"/>
          <w:sz w:val="22"/>
          <w:szCs w:val="22"/>
          <w:lang w:val="de-DE"/>
        </w:rPr>
        <w:t>30 Uhr I Mittlerer Saal I Brucknerhaus Linz</w:t>
      </w:r>
    </w:p>
    <w:p w14:paraId="20503FAE"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Lehrjahre bei Bruckner</w:t>
      </w:r>
    </w:p>
    <w:p w14:paraId="41A7B7A0" w14:textId="77777777" w:rsidR="00643A86" w:rsidRPr="00A24558" w:rsidRDefault="00643A86" w:rsidP="00643A86">
      <w:pPr>
        <w:ind w:left="-6" w:right="-6"/>
        <w:contextualSpacing/>
        <w:jc w:val="both"/>
        <w:rPr>
          <w:rFonts w:cs="Calibri"/>
          <w:b/>
          <w:bCs/>
          <w:i/>
          <w:color w:val="000000"/>
          <w:sz w:val="22"/>
          <w:szCs w:val="22"/>
          <w:lang w:val="de-DE"/>
        </w:rPr>
      </w:pPr>
    </w:p>
    <w:p w14:paraId="5A3C3E8E"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THOMAS HAMPSON &amp; MARTIN HASELBÖCK</w:t>
      </w:r>
    </w:p>
    <w:p w14:paraId="5438A7B9"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SO</w:t>
      </w:r>
      <w:r>
        <w:rPr>
          <w:rFonts w:cs="Calibri"/>
          <w:bCs/>
          <w:color w:val="000000"/>
          <w:sz w:val="22"/>
          <w:szCs w:val="22"/>
          <w:lang w:val="de-DE"/>
        </w:rPr>
        <w:t xml:space="preserve"> I</w:t>
      </w:r>
      <w:r w:rsidRPr="00A24558">
        <w:rPr>
          <w:rFonts w:cs="Calibri"/>
          <w:bCs/>
          <w:color w:val="000000"/>
          <w:sz w:val="22"/>
          <w:szCs w:val="22"/>
          <w:lang w:val="de-DE"/>
        </w:rPr>
        <w:t xml:space="preserve"> 3. Oktober I 11</w:t>
      </w:r>
      <w:r w:rsidR="007807E6">
        <w:rPr>
          <w:rFonts w:cs="Calibri"/>
          <w:bCs/>
          <w:color w:val="000000"/>
          <w:sz w:val="22"/>
          <w:szCs w:val="22"/>
          <w:lang w:val="de-DE"/>
        </w:rPr>
        <w:t>:00</w:t>
      </w:r>
      <w:r w:rsidRPr="00A24558">
        <w:rPr>
          <w:rFonts w:cs="Calibri"/>
          <w:bCs/>
          <w:color w:val="000000"/>
          <w:sz w:val="22"/>
          <w:szCs w:val="22"/>
          <w:lang w:val="de-DE"/>
        </w:rPr>
        <w:t xml:space="preserve"> Uhr I Großer Saal I Brucknerhaus Linz</w:t>
      </w:r>
    </w:p>
    <w:p w14:paraId="1C8751C1"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Jünger und Meister – Hugo Wolf und Anton Bruckner</w:t>
      </w:r>
    </w:p>
    <w:p w14:paraId="0E582206" w14:textId="77777777" w:rsidR="00643A86" w:rsidRPr="00A24558" w:rsidRDefault="00643A86" w:rsidP="00643A86">
      <w:pPr>
        <w:ind w:left="-6" w:right="-6"/>
        <w:contextualSpacing/>
        <w:jc w:val="both"/>
        <w:rPr>
          <w:rFonts w:cs="Calibri"/>
          <w:b/>
          <w:bCs/>
          <w:i/>
          <w:color w:val="000000"/>
          <w:sz w:val="22"/>
          <w:szCs w:val="22"/>
          <w:lang w:val="de-DE"/>
        </w:rPr>
      </w:pPr>
    </w:p>
    <w:p w14:paraId="661DE98A"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MEISTERKURS THOMAS HAMPSON</w:t>
      </w:r>
    </w:p>
    <w:p w14:paraId="2495372A" w14:textId="4F14C06F" w:rsidR="00643A86" w:rsidRDefault="007807E6" w:rsidP="00643A86">
      <w:pPr>
        <w:ind w:left="-6" w:right="-6"/>
        <w:contextualSpacing/>
        <w:jc w:val="both"/>
        <w:rPr>
          <w:rFonts w:cs="Calibri"/>
          <w:bCs/>
          <w:color w:val="000000"/>
          <w:sz w:val="22"/>
          <w:szCs w:val="22"/>
          <w:lang w:val="de-DE"/>
        </w:rPr>
      </w:pPr>
      <w:r>
        <w:rPr>
          <w:rFonts w:cs="Calibri"/>
          <w:bCs/>
          <w:color w:val="000000"/>
          <w:sz w:val="22"/>
          <w:szCs w:val="22"/>
          <w:lang w:val="de-DE"/>
        </w:rPr>
        <w:t>MO–</w:t>
      </w:r>
      <w:r w:rsidR="00643A86" w:rsidRPr="00A24558">
        <w:rPr>
          <w:rFonts w:cs="Calibri"/>
          <w:bCs/>
          <w:color w:val="000000"/>
          <w:sz w:val="22"/>
          <w:szCs w:val="22"/>
          <w:lang w:val="de-DE"/>
        </w:rPr>
        <w:t>MI</w:t>
      </w:r>
      <w:r w:rsidR="00643A86">
        <w:rPr>
          <w:rFonts w:cs="Calibri"/>
          <w:bCs/>
          <w:color w:val="000000"/>
          <w:sz w:val="22"/>
          <w:szCs w:val="22"/>
          <w:lang w:val="de-DE"/>
        </w:rPr>
        <w:t xml:space="preserve"> I</w:t>
      </w:r>
      <w:r w:rsidR="00643A86" w:rsidRPr="00A24558">
        <w:rPr>
          <w:rFonts w:cs="Calibri"/>
          <w:bCs/>
          <w:color w:val="000000"/>
          <w:sz w:val="22"/>
          <w:szCs w:val="22"/>
          <w:lang w:val="de-DE"/>
        </w:rPr>
        <w:t xml:space="preserve"> 4. </w:t>
      </w:r>
      <w:r>
        <w:rPr>
          <w:rFonts w:cs="Calibri"/>
          <w:bCs/>
          <w:color w:val="000000"/>
          <w:sz w:val="22"/>
          <w:szCs w:val="22"/>
          <w:lang w:val="de-DE"/>
        </w:rPr>
        <w:t>b</w:t>
      </w:r>
      <w:r w:rsidR="00643A86" w:rsidRPr="00A24558">
        <w:rPr>
          <w:rFonts w:cs="Calibri"/>
          <w:bCs/>
          <w:color w:val="000000"/>
          <w:sz w:val="22"/>
          <w:szCs w:val="22"/>
          <w:lang w:val="de-DE"/>
        </w:rPr>
        <w:t xml:space="preserve">is 6. Oktober I </w:t>
      </w:r>
      <w:r w:rsidR="00424630">
        <w:rPr>
          <w:rFonts w:cs="Calibri"/>
          <w:bCs/>
          <w:color w:val="000000"/>
          <w:sz w:val="22"/>
          <w:szCs w:val="22"/>
          <w:lang w:val="de-DE"/>
        </w:rPr>
        <w:t xml:space="preserve">ab 10:00 Uhr </w:t>
      </w:r>
      <w:r w:rsidR="00424630">
        <w:rPr>
          <w:rFonts w:ascii="Calibri" w:hAnsi="Calibri" w:cs="Calibri"/>
          <w:bCs/>
          <w:color w:val="000000"/>
          <w:lang w:val="de-DE"/>
        </w:rPr>
        <w:t>I</w:t>
      </w:r>
      <w:r>
        <w:rPr>
          <w:rFonts w:cs="Calibri"/>
          <w:bCs/>
          <w:color w:val="000000"/>
          <w:sz w:val="22"/>
          <w:szCs w:val="22"/>
          <w:lang w:val="de-DE"/>
        </w:rPr>
        <w:t xml:space="preserve"> </w:t>
      </w:r>
      <w:r w:rsidR="00643A86" w:rsidRPr="00A24558">
        <w:rPr>
          <w:rFonts w:cs="Calibri"/>
          <w:bCs/>
          <w:color w:val="000000"/>
          <w:sz w:val="22"/>
          <w:szCs w:val="22"/>
          <w:lang w:val="de-DE"/>
        </w:rPr>
        <w:t>Mittlerer Saal I Brucknerhaus Linz</w:t>
      </w:r>
    </w:p>
    <w:p w14:paraId="0B720C8B" w14:textId="236893C3" w:rsidR="00643A86" w:rsidRPr="00A24558" w:rsidRDefault="00643A86" w:rsidP="00643A86">
      <w:pPr>
        <w:ind w:left="-6" w:right="-6"/>
        <w:contextualSpacing/>
        <w:jc w:val="both"/>
        <w:rPr>
          <w:rFonts w:cs="Calibri"/>
          <w:b/>
          <w:bCs/>
          <w:i/>
          <w:color w:val="000000"/>
          <w:sz w:val="22"/>
          <w:szCs w:val="22"/>
          <w:lang w:val="de-DE"/>
        </w:rPr>
      </w:pPr>
      <w:r>
        <w:rPr>
          <w:rFonts w:cs="Calibri"/>
          <w:bCs/>
          <w:color w:val="000000"/>
          <w:sz w:val="22"/>
          <w:szCs w:val="22"/>
          <w:lang w:val="de-DE"/>
        </w:rPr>
        <w:t xml:space="preserve">Abschlusskonzert: </w:t>
      </w:r>
      <w:r w:rsidR="00424630">
        <w:rPr>
          <w:rFonts w:cs="Calibri"/>
          <w:bCs/>
          <w:color w:val="000000"/>
          <w:sz w:val="22"/>
          <w:szCs w:val="22"/>
          <w:lang w:val="de-DE"/>
        </w:rPr>
        <w:t xml:space="preserve">MI </w:t>
      </w:r>
      <w:r w:rsidR="00424630">
        <w:rPr>
          <w:rFonts w:ascii="Calibri" w:hAnsi="Calibri" w:cs="Calibri"/>
          <w:bCs/>
          <w:color w:val="000000"/>
          <w:lang w:val="de-DE"/>
        </w:rPr>
        <w:t>I</w:t>
      </w:r>
      <w:r w:rsidR="007807E6">
        <w:rPr>
          <w:rFonts w:cs="Calibri"/>
          <w:bCs/>
          <w:color w:val="000000"/>
          <w:sz w:val="22"/>
          <w:szCs w:val="22"/>
          <w:lang w:val="de-DE"/>
        </w:rPr>
        <w:t xml:space="preserve"> </w:t>
      </w:r>
      <w:r>
        <w:rPr>
          <w:rFonts w:cs="Calibri"/>
          <w:bCs/>
          <w:color w:val="000000"/>
          <w:sz w:val="22"/>
          <w:szCs w:val="22"/>
          <w:lang w:val="de-DE"/>
        </w:rPr>
        <w:t xml:space="preserve">6. Oktober </w:t>
      </w:r>
      <w:r w:rsidR="00424630">
        <w:rPr>
          <w:rFonts w:ascii="Calibri" w:hAnsi="Calibri" w:cs="Calibri"/>
          <w:bCs/>
          <w:color w:val="000000"/>
          <w:lang w:val="de-DE"/>
        </w:rPr>
        <w:t>I</w:t>
      </w:r>
      <w:r>
        <w:rPr>
          <w:rFonts w:cs="Calibri"/>
          <w:bCs/>
          <w:color w:val="000000"/>
          <w:sz w:val="22"/>
          <w:szCs w:val="22"/>
          <w:lang w:val="de-DE"/>
        </w:rPr>
        <w:t xml:space="preserve"> 19.30 Uhr</w:t>
      </w:r>
    </w:p>
    <w:p w14:paraId="3157F282" w14:textId="77777777" w:rsidR="00643A86" w:rsidRPr="00A24558" w:rsidRDefault="00643A86" w:rsidP="00643A86">
      <w:pPr>
        <w:ind w:left="-6" w:right="-6"/>
        <w:contextualSpacing/>
        <w:jc w:val="both"/>
        <w:rPr>
          <w:rFonts w:cs="Calibri"/>
          <w:b/>
          <w:bCs/>
          <w:i/>
          <w:color w:val="000000"/>
          <w:sz w:val="22"/>
          <w:szCs w:val="22"/>
          <w:lang w:val="de-DE"/>
        </w:rPr>
      </w:pPr>
    </w:p>
    <w:p w14:paraId="15FF400B"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MARKUS POSCHNER &amp; BRUCKNER ORCHESTER LINZ</w:t>
      </w:r>
    </w:p>
    <w:p w14:paraId="7C489F2A" w14:textId="043F6FE6"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DI</w:t>
      </w:r>
      <w:r>
        <w:rPr>
          <w:rFonts w:cs="Calibri"/>
          <w:bCs/>
          <w:color w:val="000000"/>
          <w:sz w:val="22"/>
          <w:szCs w:val="22"/>
          <w:lang w:val="de-DE"/>
        </w:rPr>
        <w:t xml:space="preserve"> I</w:t>
      </w:r>
      <w:r w:rsidRPr="00A24558">
        <w:rPr>
          <w:rFonts w:cs="Calibri"/>
          <w:bCs/>
          <w:color w:val="000000"/>
          <w:sz w:val="22"/>
          <w:szCs w:val="22"/>
          <w:lang w:val="de-DE"/>
        </w:rPr>
        <w:t xml:space="preserve"> 5. Oktober I </w:t>
      </w:r>
      <w:r w:rsidR="007807E6">
        <w:rPr>
          <w:rFonts w:cs="Calibri"/>
          <w:bCs/>
          <w:color w:val="000000"/>
          <w:sz w:val="22"/>
          <w:szCs w:val="22"/>
          <w:lang w:val="de-DE"/>
        </w:rPr>
        <w:t xml:space="preserve">19:30 Uhr </w:t>
      </w:r>
      <w:r w:rsidR="00424630">
        <w:rPr>
          <w:rFonts w:ascii="Calibri" w:hAnsi="Calibri" w:cs="Calibri"/>
          <w:bCs/>
          <w:color w:val="000000"/>
          <w:lang w:val="de-DE"/>
        </w:rPr>
        <w:t>I</w:t>
      </w:r>
      <w:r w:rsidR="007807E6">
        <w:rPr>
          <w:rFonts w:cs="Calibri"/>
          <w:bCs/>
          <w:color w:val="000000"/>
          <w:sz w:val="22"/>
          <w:szCs w:val="22"/>
          <w:lang w:val="de-DE"/>
        </w:rPr>
        <w:t xml:space="preserve"> </w:t>
      </w:r>
      <w:r w:rsidRPr="00A24558">
        <w:rPr>
          <w:rFonts w:cs="Calibri"/>
          <w:bCs/>
          <w:color w:val="000000"/>
          <w:sz w:val="22"/>
          <w:szCs w:val="22"/>
          <w:lang w:val="de-DE"/>
        </w:rPr>
        <w:t>Großer Saal I Brucknerhaus Linz</w:t>
      </w:r>
    </w:p>
    <w:p w14:paraId="090EFECE"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 xml:space="preserve">Mahlers </w:t>
      </w:r>
      <w:r w:rsidR="007807E6">
        <w:rPr>
          <w:rFonts w:cs="Calibri"/>
          <w:bCs/>
          <w:color w:val="000000"/>
          <w:sz w:val="22"/>
          <w:szCs w:val="22"/>
          <w:lang w:val="de-DE"/>
        </w:rPr>
        <w:t>‚</w:t>
      </w:r>
      <w:r w:rsidRPr="00A24558">
        <w:rPr>
          <w:rFonts w:cs="Calibri"/>
          <w:bCs/>
          <w:color w:val="000000"/>
          <w:sz w:val="22"/>
          <w:szCs w:val="22"/>
          <w:lang w:val="de-DE"/>
        </w:rPr>
        <w:t>Dritte</w:t>
      </w:r>
      <w:r w:rsidR="007807E6">
        <w:rPr>
          <w:rFonts w:cs="Calibri"/>
          <w:bCs/>
          <w:color w:val="000000"/>
          <w:sz w:val="22"/>
          <w:szCs w:val="22"/>
          <w:lang w:val="de-DE"/>
        </w:rPr>
        <w:t>‘</w:t>
      </w:r>
    </w:p>
    <w:p w14:paraId="1F51D1B8" w14:textId="77777777" w:rsidR="00643A86" w:rsidRPr="00A24558" w:rsidRDefault="00643A86" w:rsidP="00643A86">
      <w:pPr>
        <w:ind w:left="-6" w:right="-6"/>
        <w:contextualSpacing/>
        <w:jc w:val="both"/>
        <w:rPr>
          <w:rFonts w:cs="Calibri"/>
          <w:b/>
          <w:bCs/>
          <w:i/>
          <w:color w:val="000000"/>
          <w:sz w:val="22"/>
          <w:szCs w:val="22"/>
          <w:lang w:val="de-DE"/>
        </w:rPr>
      </w:pPr>
    </w:p>
    <w:p w14:paraId="20E7521E"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DUO TAL &amp; GROETHUYSEN</w:t>
      </w:r>
    </w:p>
    <w:p w14:paraId="65460D4E"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DO</w:t>
      </w:r>
      <w:r>
        <w:rPr>
          <w:rFonts w:cs="Calibri"/>
          <w:bCs/>
          <w:color w:val="000000"/>
          <w:sz w:val="22"/>
          <w:szCs w:val="22"/>
          <w:lang w:val="de-DE"/>
        </w:rPr>
        <w:t xml:space="preserve"> I</w:t>
      </w:r>
      <w:r w:rsidRPr="00A24558">
        <w:rPr>
          <w:rFonts w:cs="Calibri"/>
          <w:bCs/>
          <w:color w:val="000000"/>
          <w:sz w:val="22"/>
          <w:szCs w:val="22"/>
          <w:lang w:val="de-DE"/>
        </w:rPr>
        <w:t xml:space="preserve"> 7. Oktober I 19</w:t>
      </w:r>
      <w:r w:rsidR="007807E6">
        <w:rPr>
          <w:rFonts w:cs="Calibri"/>
          <w:bCs/>
          <w:color w:val="000000"/>
          <w:sz w:val="22"/>
          <w:szCs w:val="22"/>
          <w:lang w:val="de-DE"/>
        </w:rPr>
        <w:t>:</w:t>
      </w:r>
      <w:r w:rsidRPr="00A24558">
        <w:rPr>
          <w:rFonts w:cs="Calibri"/>
          <w:bCs/>
          <w:color w:val="000000"/>
          <w:sz w:val="22"/>
          <w:szCs w:val="22"/>
          <w:lang w:val="de-DE"/>
        </w:rPr>
        <w:t>30 Uhr I Mittlerer Saal I Brucknerhaus Linz</w:t>
      </w:r>
    </w:p>
    <w:p w14:paraId="4B796352"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Anton Bruckner und sein Abgott Richard Wagner</w:t>
      </w:r>
    </w:p>
    <w:p w14:paraId="0AE40F8B" w14:textId="77777777" w:rsidR="00643A86" w:rsidRPr="00A24558" w:rsidRDefault="00643A86" w:rsidP="00643A86">
      <w:pPr>
        <w:ind w:left="-6" w:right="-6"/>
        <w:contextualSpacing/>
        <w:jc w:val="both"/>
        <w:rPr>
          <w:rFonts w:cs="Calibri"/>
          <w:b/>
          <w:bCs/>
          <w:i/>
          <w:color w:val="000000"/>
          <w:sz w:val="22"/>
          <w:szCs w:val="22"/>
          <w:lang w:val="de-DE"/>
        </w:rPr>
      </w:pPr>
    </w:p>
    <w:p w14:paraId="6A34F74C"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TONAL</w:t>
      </w:r>
      <w:r w:rsidR="007807E6" w:rsidRPr="00A858FE">
        <w:rPr>
          <w:rFonts w:cs="Calibri"/>
          <w:b/>
          <w:bCs/>
          <w:color w:val="000000"/>
          <w:sz w:val="22"/>
          <w:szCs w:val="22"/>
          <w:lang w:val="de-DE"/>
        </w:rPr>
        <w:t>i</w:t>
      </w:r>
      <w:r w:rsidRPr="00A858FE">
        <w:rPr>
          <w:rFonts w:cs="Calibri"/>
          <w:b/>
          <w:bCs/>
          <w:color w:val="000000"/>
          <w:sz w:val="22"/>
          <w:szCs w:val="22"/>
          <w:lang w:val="de-DE"/>
        </w:rPr>
        <w:t xml:space="preserve"> TRIO</w:t>
      </w:r>
    </w:p>
    <w:p w14:paraId="0D001A78"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SA</w:t>
      </w:r>
      <w:r>
        <w:rPr>
          <w:rFonts w:cs="Calibri"/>
          <w:bCs/>
          <w:color w:val="000000"/>
          <w:sz w:val="22"/>
          <w:szCs w:val="22"/>
          <w:lang w:val="de-DE"/>
        </w:rPr>
        <w:t xml:space="preserve"> I</w:t>
      </w:r>
      <w:r w:rsidRPr="00A24558">
        <w:rPr>
          <w:rFonts w:cs="Calibri"/>
          <w:bCs/>
          <w:color w:val="000000"/>
          <w:sz w:val="22"/>
          <w:szCs w:val="22"/>
          <w:lang w:val="de-DE"/>
        </w:rPr>
        <w:t xml:space="preserve"> 9. Oktober I 19</w:t>
      </w:r>
      <w:r w:rsidR="007807E6">
        <w:rPr>
          <w:rFonts w:cs="Calibri"/>
          <w:bCs/>
          <w:color w:val="000000"/>
          <w:sz w:val="22"/>
          <w:szCs w:val="22"/>
          <w:lang w:val="de-DE"/>
        </w:rPr>
        <w:t>:</w:t>
      </w:r>
      <w:r w:rsidRPr="00A24558">
        <w:rPr>
          <w:rFonts w:cs="Calibri"/>
          <w:bCs/>
          <w:color w:val="000000"/>
          <w:sz w:val="22"/>
          <w:szCs w:val="22"/>
          <w:lang w:val="de-DE"/>
        </w:rPr>
        <w:t>30 Uhr I Mittlerer Saal I Brucknerhaus Linz</w:t>
      </w:r>
    </w:p>
    <w:p w14:paraId="58042ABC"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Klaviertrios von Bruckners Schüler</w:t>
      </w:r>
      <w:r w:rsidR="00433024">
        <w:rPr>
          <w:rFonts w:cs="Calibri"/>
          <w:bCs/>
          <w:color w:val="000000"/>
          <w:sz w:val="22"/>
          <w:szCs w:val="22"/>
          <w:lang w:val="de-DE"/>
        </w:rPr>
        <w:t>*innen</w:t>
      </w:r>
    </w:p>
    <w:p w14:paraId="32E85087" w14:textId="77777777" w:rsidR="00643A86" w:rsidRPr="00A24558" w:rsidRDefault="00643A86" w:rsidP="00643A86">
      <w:pPr>
        <w:ind w:left="-6" w:right="-6"/>
        <w:contextualSpacing/>
        <w:jc w:val="both"/>
        <w:rPr>
          <w:rFonts w:cs="Calibri"/>
          <w:b/>
          <w:bCs/>
          <w:i/>
          <w:color w:val="000000"/>
          <w:sz w:val="22"/>
          <w:szCs w:val="22"/>
          <w:lang w:val="de-DE"/>
        </w:rPr>
      </w:pPr>
    </w:p>
    <w:p w14:paraId="156629E8" w14:textId="77777777" w:rsidR="00643A86" w:rsidRPr="00A858FE" w:rsidRDefault="00643A86" w:rsidP="00643A86">
      <w:pPr>
        <w:ind w:left="-6" w:right="-6"/>
        <w:contextualSpacing/>
        <w:jc w:val="both"/>
        <w:rPr>
          <w:rFonts w:cs="Calibri"/>
          <w:b/>
          <w:bCs/>
          <w:i/>
          <w:color w:val="000000"/>
          <w:sz w:val="22"/>
          <w:szCs w:val="22"/>
          <w:lang w:val="de-DE"/>
        </w:rPr>
      </w:pPr>
      <w:r w:rsidRPr="00A858FE">
        <w:rPr>
          <w:rFonts w:cs="Calibri"/>
          <w:b/>
          <w:bCs/>
          <w:color w:val="000000"/>
          <w:sz w:val="22"/>
          <w:szCs w:val="22"/>
          <w:lang w:val="de-DE"/>
        </w:rPr>
        <w:t>HARTMUT HAENCHEN &amp; BRUCKNER ORCHESTER LINZ</w:t>
      </w:r>
    </w:p>
    <w:p w14:paraId="0B625B1D" w14:textId="77777777" w:rsidR="00643A86" w:rsidRPr="00A24558" w:rsidRDefault="00643A86" w:rsidP="00643A86">
      <w:pPr>
        <w:ind w:left="-6" w:right="-6"/>
        <w:contextualSpacing/>
        <w:jc w:val="both"/>
        <w:rPr>
          <w:rFonts w:cs="Calibri"/>
          <w:b/>
          <w:bCs/>
          <w:i/>
          <w:color w:val="000000"/>
          <w:sz w:val="22"/>
          <w:szCs w:val="22"/>
          <w:lang w:val="de-DE"/>
        </w:rPr>
      </w:pPr>
      <w:r w:rsidRPr="00A24558">
        <w:rPr>
          <w:rFonts w:cs="Calibri"/>
          <w:bCs/>
          <w:color w:val="000000"/>
          <w:sz w:val="22"/>
          <w:szCs w:val="22"/>
          <w:lang w:val="de-DE"/>
        </w:rPr>
        <w:t>MO</w:t>
      </w:r>
      <w:r>
        <w:rPr>
          <w:rFonts w:cs="Calibri"/>
          <w:bCs/>
          <w:color w:val="000000"/>
          <w:sz w:val="22"/>
          <w:szCs w:val="22"/>
          <w:lang w:val="de-DE"/>
        </w:rPr>
        <w:t xml:space="preserve"> I</w:t>
      </w:r>
      <w:r w:rsidRPr="00A24558">
        <w:rPr>
          <w:rFonts w:cs="Calibri"/>
          <w:bCs/>
          <w:color w:val="000000"/>
          <w:sz w:val="22"/>
          <w:szCs w:val="22"/>
          <w:lang w:val="de-DE"/>
        </w:rPr>
        <w:t xml:space="preserve"> 11. Oktober I 19</w:t>
      </w:r>
      <w:r w:rsidR="007807E6">
        <w:rPr>
          <w:rFonts w:cs="Calibri"/>
          <w:bCs/>
          <w:color w:val="000000"/>
          <w:sz w:val="22"/>
          <w:szCs w:val="22"/>
          <w:lang w:val="de-DE"/>
        </w:rPr>
        <w:t>:</w:t>
      </w:r>
      <w:r w:rsidRPr="00A24558">
        <w:rPr>
          <w:rFonts w:cs="Calibri"/>
          <w:bCs/>
          <w:color w:val="000000"/>
          <w:sz w:val="22"/>
          <w:szCs w:val="22"/>
          <w:lang w:val="de-DE"/>
        </w:rPr>
        <w:t>30 Uhr</w:t>
      </w:r>
      <w:r w:rsidR="007807E6">
        <w:rPr>
          <w:rFonts w:cs="Calibri"/>
          <w:bCs/>
          <w:color w:val="000000"/>
          <w:sz w:val="22"/>
          <w:szCs w:val="22"/>
          <w:lang w:val="de-DE"/>
        </w:rPr>
        <w:t xml:space="preserve"> I Stiftsbasilika St. Florian</w:t>
      </w:r>
    </w:p>
    <w:p w14:paraId="574E12FE" w14:textId="0D79AB2E" w:rsidR="00643A86" w:rsidRDefault="00643A86" w:rsidP="007807E6">
      <w:pPr>
        <w:ind w:left="-6" w:right="-6"/>
        <w:contextualSpacing/>
        <w:jc w:val="both"/>
        <w:rPr>
          <w:rFonts w:cs="Calibri"/>
          <w:bCs/>
          <w:color w:val="000000"/>
          <w:sz w:val="22"/>
          <w:szCs w:val="22"/>
          <w:lang w:val="de-DE"/>
        </w:rPr>
      </w:pPr>
      <w:r w:rsidRPr="00A24558">
        <w:rPr>
          <w:rFonts w:cs="Calibri"/>
          <w:bCs/>
          <w:color w:val="000000"/>
          <w:sz w:val="22"/>
          <w:szCs w:val="22"/>
          <w:lang w:val="de-DE"/>
        </w:rPr>
        <w:t xml:space="preserve">Festliches Abschlusskonzert zur 950-Jahr-Feier des Stiftes St. Florian und </w:t>
      </w:r>
      <w:r w:rsidR="007807E6">
        <w:rPr>
          <w:rFonts w:cs="Calibri"/>
          <w:bCs/>
          <w:color w:val="000000"/>
          <w:sz w:val="22"/>
          <w:szCs w:val="22"/>
          <w:lang w:val="de-DE"/>
        </w:rPr>
        <w:t>zu Bruckners 125. Todestag</w:t>
      </w:r>
    </w:p>
    <w:p w14:paraId="0FA8C7F9" w14:textId="4F2F577C" w:rsidR="009D4B29" w:rsidRDefault="009D4B29" w:rsidP="007807E6">
      <w:pPr>
        <w:ind w:left="-6" w:right="-6"/>
        <w:contextualSpacing/>
        <w:jc w:val="both"/>
        <w:rPr>
          <w:rFonts w:cs="Calibri"/>
          <w:bCs/>
          <w:color w:val="000000"/>
          <w:sz w:val="22"/>
          <w:szCs w:val="22"/>
          <w:lang w:val="de-DE"/>
        </w:rPr>
      </w:pPr>
    </w:p>
    <w:p w14:paraId="4F9D65B2" w14:textId="77777777" w:rsidR="009D4B29" w:rsidRDefault="009D4B29" w:rsidP="009D4B29">
      <w:pPr>
        <w:spacing w:line="360" w:lineRule="auto"/>
        <w:jc w:val="both"/>
        <w:rPr>
          <w:rFonts w:ascii="Calibri" w:hAnsi="Calibri" w:cs="Calibri"/>
          <w:sz w:val="22"/>
          <w:szCs w:val="22"/>
        </w:rPr>
      </w:pPr>
      <w:r>
        <w:rPr>
          <w:rFonts w:ascii="Calibri" w:hAnsi="Calibri" w:cs="Calibri"/>
          <w:sz w:val="22"/>
          <w:szCs w:val="22"/>
        </w:rPr>
        <w:t xml:space="preserve">Infos: </w:t>
      </w:r>
      <w:hyperlink r:id="rId16" w:history="1">
        <w:r>
          <w:rPr>
            <w:rStyle w:val="Hyperlink"/>
            <w:rFonts w:ascii="Calibri" w:hAnsi="Calibri" w:cs="Calibri"/>
            <w:sz w:val="22"/>
            <w:szCs w:val="22"/>
          </w:rPr>
          <w:t>www.brucknerfest.at</w:t>
        </w:r>
      </w:hyperlink>
      <w:r>
        <w:rPr>
          <w:rFonts w:ascii="Calibri" w:hAnsi="Calibri" w:cs="Calibri"/>
          <w:sz w:val="22"/>
          <w:szCs w:val="22"/>
        </w:rPr>
        <w:t xml:space="preserve">, </w:t>
      </w:r>
      <w:hyperlink r:id="rId17" w:history="1">
        <w:r>
          <w:rPr>
            <w:rStyle w:val="Hyperlink"/>
            <w:rFonts w:ascii="Calibri" w:hAnsi="Calibri" w:cs="Calibri"/>
            <w:sz w:val="22"/>
            <w:szCs w:val="22"/>
          </w:rPr>
          <w:t>www.brucknerhaus.at</w:t>
        </w:r>
      </w:hyperlink>
    </w:p>
    <w:p w14:paraId="645330D5" w14:textId="7086DEDF" w:rsidR="009D4B29" w:rsidRDefault="009D4B29" w:rsidP="009D4B29">
      <w:pPr>
        <w:rPr>
          <w:rFonts w:ascii="Calibri" w:hAnsi="Calibri" w:cs="Calibri"/>
          <w:sz w:val="22"/>
          <w:szCs w:val="22"/>
        </w:rPr>
      </w:pPr>
      <w:r>
        <w:rPr>
          <w:rFonts w:ascii="Calibri" w:hAnsi="Calibri" w:cs="Calibri"/>
          <w:sz w:val="22"/>
          <w:szCs w:val="22"/>
        </w:rPr>
        <w:t>Karten unter Tel.: +43 (0) 732 77 52 30</w:t>
      </w:r>
    </w:p>
    <w:p w14:paraId="0120FBCA" w14:textId="556B24C0" w:rsidR="001408DF" w:rsidRDefault="001408DF" w:rsidP="009D4B29">
      <w:pPr>
        <w:rPr>
          <w:rFonts w:ascii="Calibri" w:hAnsi="Calibri" w:cs="Calibri"/>
          <w:sz w:val="22"/>
          <w:szCs w:val="22"/>
        </w:rPr>
      </w:pPr>
    </w:p>
    <w:p w14:paraId="0A6DBF0F" w14:textId="6167C4CB" w:rsidR="001408DF" w:rsidRDefault="001408DF" w:rsidP="009D4B29">
      <w:pPr>
        <w:rPr>
          <w:rFonts w:ascii="Calibri" w:hAnsi="Calibri" w:cs="Calibri"/>
          <w:sz w:val="22"/>
          <w:szCs w:val="22"/>
        </w:rPr>
      </w:pPr>
      <w:r>
        <w:rPr>
          <w:rFonts w:ascii="Calibri" w:hAnsi="Calibri" w:cs="Calibri"/>
          <w:sz w:val="22"/>
          <w:szCs w:val="22"/>
        </w:rPr>
        <w:t xml:space="preserve">Pressetexte zu allen Brucknerfest-Veranstaltungen finden Sie in unserem Pressedownload unter: </w:t>
      </w:r>
      <w:r w:rsidRPr="001408DF">
        <w:rPr>
          <w:rFonts w:ascii="Calibri" w:hAnsi="Calibri" w:cs="Calibri"/>
          <w:sz w:val="22"/>
          <w:szCs w:val="22"/>
        </w:rPr>
        <w:t>https://www.brucknerhaus.at/presse/download</w:t>
      </w:r>
    </w:p>
    <w:p w14:paraId="663C0E88" w14:textId="77777777" w:rsidR="009D4B29" w:rsidRPr="007807E6" w:rsidRDefault="009D4B29" w:rsidP="007807E6">
      <w:pPr>
        <w:ind w:left="-6" w:right="-6"/>
        <w:contextualSpacing/>
        <w:jc w:val="both"/>
        <w:rPr>
          <w:rFonts w:cs="Calibri"/>
          <w:b/>
          <w:bCs/>
          <w:i/>
          <w:color w:val="000000"/>
          <w:sz w:val="22"/>
          <w:szCs w:val="22"/>
          <w:lang w:val="de-DE"/>
        </w:rPr>
      </w:pPr>
    </w:p>
    <w:sectPr w:rsidR="009D4B29" w:rsidRPr="007807E6" w:rsidSect="00136583">
      <w:headerReference w:type="default" r:id="rId18"/>
      <w:footerReference w:type="default" r:id="rId19"/>
      <w:pgSz w:w="11900" w:h="16840"/>
      <w:pgMar w:top="2257" w:right="1417" w:bottom="1641" w:left="1417" w:header="9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006D6" w14:textId="77777777" w:rsidR="00504040" w:rsidRDefault="00504040" w:rsidP="000750BB">
      <w:r>
        <w:separator/>
      </w:r>
    </w:p>
  </w:endnote>
  <w:endnote w:type="continuationSeparator" w:id="0">
    <w:p w14:paraId="5EC21053" w14:textId="77777777" w:rsidR="00504040" w:rsidRDefault="00504040" w:rsidP="00075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OpenSans-Light">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908159"/>
      <w:docPartObj>
        <w:docPartGallery w:val="Page Numbers (Bottom of Page)"/>
        <w:docPartUnique/>
      </w:docPartObj>
    </w:sdtPr>
    <w:sdtEndPr/>
    <w:sdtContent>
      <w:p w14:paraId="587A699A" w14:textId="090C6368" w:rsidR="00504040" w:rsidRDefault="00504040" w:rsidP="003D268E">
        <w:pPr>
          <w:pStyle w:val="Fuzeile"/>
          <w:ind w:firstLine="4248"/>
        </w:pPr>
        <w:r>
          <w:fldChar w:fldCharType="begin"/>
        </w:r>
        <w:r>
          <w:instrText>PAGE   \* MERGEFORMAT</w:instrText>
        </w:r>
        <w:r>
          <w:fldChar w:fldCharType="separate"/>
        </w:r>
        <w:r w:rsidR="00177588" w:rsidRPr="00177588">
          <w:rPr>
            <w:noProof/>
            <w:lang w:val="de-DE"/>
          </w:rPr>
          <w:t>5</w:t>
        </w:r>
        <w:r>
          <w:fldChar w:fldCharType="end"/>
        </w:r>
      </w:p>
    </w:sdtContent>
  </w:sdt>
  <w:p w14:paraId="6B321B06" w14:textId="77777777" w:rsidR="00504040" w:rsidRDefault="0050404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10AE1" w14:textId="77777777" w:rsidR="00504040" w:rsidRDefault="00504040" w:rsidP="000750BB">
      <w:r>
        <w:separator/>
      </w:r>
    </w:p>
  </w:footnote>
  <w:footnote w:type="continuationSeparator" w:id="0">
    <w:p w14:paraId="48CDD646" w14:textId="77777777" w:rsidR="00504040" w:rsidRDefault="00504040" w:rsidP="00075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063CE" w14:textId="77777777" w:rsidR="00504040" w:rsidRPr="00C54DD4" w:rsidRDefault="00504040" w:rsidP="005B5EBB">
    <w:pPr>
      <w:pStyle w:val="Kopfzeile"/>
      <w:tabs>
        <w:tab w:val="clear" w:pos="4536"/>
        <w:tab w:val="clear" w:pos="9072"/>
        <w:tab w:val="left" w:pos="1167"/>
      </w:tabs>
      <w:rPr>
        <w:noProof/>
        <w:sz w:val="22"/>
        <w:szCs w:val="22"/>
        <w:lang w:eastAsia="de-AT"/>
      </w:rPr>
    </w:pPr>
    <w:r w:rsidRPr="00C54DD4">
      <w:rPr>
        <w:noProof/>
        <w:sz w:val="22"/>
        <w:szCs w:val="22"/>
        <w:lang w:eastAsia="de-AT"/>
      </w:rPr>
      <w:drawing>
        <wp:anchor distT="0" distB="0" distL="114300" distR="114300" simplePos="0" relativeHeight="251658240" behindDoc="1" locked="0" layoutInCell="1" allowOverlap="1" wp14:anchorId="5F4A17E7" wp14:editId="1D606A8F">
          <wp:simplePos x="0" y="0"/>
          <wp:positionH relativeFrom="page">
            <wp:align>left</wp:align>
          </wp:positionH>
          <wp:positionV relativeFrom="paragraph">
            <wp:posOffset>-576580</wp:posOffset>
          </wp:positionV>
          <wp:extent cx="7547098" cy="10667411"/>
          <wp:effectExtent l="0" t="0" r="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Unterlage_BF_212.jpg"/>
                  <pic:cNvPicPr/>
                </pic:nvPicPr>
                <pic:blipFill>
                  <a:blip r:embed="rId1">
                    <a:extLst>
                      <a:ext uri="{28A0092B-C50C-407E-A947-70E740481C1C}">
                        <a14:useLocalDpi xmlns:a14="http://schemas.microsoft.com/office/drawing/2010/main" val="0"/>
                      </a:ext>
                    </a:extLst>
                  </a:blip>
                  <a:stretch>
                    <a:fillRect/>
                  </a:stretch>
                </pic:blipFill>
                <pic:spPr>
                  <a:xfrm>
                    <a:off x="0" y="0"/>
                    <a:ext cx="7547098" cy="10667411"/>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lang w:eastAsia="de-AT"/>
      </w:rPr>
      <w:tab/>
    </w:r>
  </w:p>
  <w:p w14:paraId="59D1B31F" w14:textId="77777777" w:rsidR="00504040" w:rsidRDefault="00504040">
    <w:pPr>
      <w:pStyle w:val="Kopfzeile"/>
      <w:rPr>
        <w:noProof/>
        <w:sz w:val="22"/>
        <w:szCs w:val="22"/>
        <w:lang w:eastAsia="de-AT"/>
      </w:rPr>
    </w:pPr>
  </w:p>
  <w:p w14:paraId="5CD18B92" w14:textId="77777777" w:rsidR="00504040" w:rsidRPr="00C54DD4" w:rsidRDefault="00504040">
    <w:pPr>
      <w:pStyle w:val="Kopfzeile"/>
      <w:rPr>
        <w:noProof/>
        <w:sz w:val="22"/>
        <w:szCs w:val="22"/>
        <w:lang w:eastAsia="de-AT"/>
      </w:rPr>
    </w:pPr>
  </w:p>
  <w:p w14:paraId="6DE43BAD" w14:textId="77777777" w:rsidR="00504040" w:rsidRPr="00C54DD4" w:rsidRDefault="00504040">
    <w:pPr>
      <w:pStyle w:val="Kopfzeile"/>
      <w:rPr>
        <w:noProof/>
        <w:sz w:val="22"/>
        <w:szCs w:val="22"/>
        <w:lang w:eastAsia="de-AT"/>
      </w:rPr>
    </w:pPr>
  </w:p>
  <w:p w14:paraId="67D23B4E" w14:textId="77777777" w:rsidR="00504040" w:rsidRPr="00C54DD4" w:rsidRDefault="00504040" w:rsidP="006D1E99">
    <w:pPr>
      <w:pStyle w:val="Kopfzeile"/>
      <w:tabs>
        <w:tab w:val="clear" w:pos="4536"/>
        <w:tab w:val="clear" w:pos="9072"/>
        <w:tab w:val="center" w:pos="3966"/>
        <w:tab w:val="right" w:pos="9066"/>
      </w:tabs>
      <w:ind w:left="-1134"/>
      <w:rPr>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AT" w:vendorID="64" w:dllVersion="6" w:nlCheck="1" w:checkStyle="0"/>
  <w:activeWritingStyle w:appName="MSWord" w:lang="de-DE" w:vendorID="64" w:dllVersion="6" w:nlCheck="1" w:checkStyle="0"/>
  <w:activeWritingStyle w:appName="MSWord" w:lang="it-IT" w:vendorID="64" w:dllVersion="6" w:nlCheck="1" w:checkStyle="0"/>
  <w:activeWritingStyle w:appName="MSWord" w:lang="de-DE" w:vendorID="64" w:dllVersion="4096" w:nlCheck="1" w:checkStyle="0"/>
  <w:activeWritingStyle w:appName="MSWord" w:lang="de-AT" w:vendorID="64" w:dllVersion="4096" w:nlCheck="1" w:checkStyle="0"/>
  <w:activeWritingStyle w:appName="MSWord" w:lang="de-DE" w:vendorID="64" w:dllVersion="131078" w:nlCheck="1" w:checkStyle="0"/>
  <w:activeWritingStyle w:appName="MSWord" w:lang="de-AT" w:vendorID="64" w:dllVersion="131078" w:nlCheck="1" w:checkStyle="0"/>
  <w:activeWritingStyle w:appName="MSWord" w:lang="it-IT" w:vendorID="64" w:dllVersion="131078" w:nlCheck="1" w:checkStyle="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BB"/>
    <w:rsid w:val="000128A2"/>
    <w:rsid w:val="00026929"/>
    <w:rsid w:val="000356B1"/>
    <w:rsid w:val="000575AD"/>
    <w:rsid w:val="000612EC"/>
    <w:rsid w:val="00063B16"/>
    <w:rsid w:val="00067A09"/>
    <w:rsid w:val="000724E9"/>
    <w:rsid w:val="000750BB"/>
    <w:rsid w:val="000847F6"/>
    <w:rsid w:val="00094CF2"/>
    <w:rsid w:val="000C0E7C"/>
    <w:rsid w:val="000C4609"/>
    <w:rsid w:val="000E0B9B"/>
    <w:rsid w:val="00113454"/>
    <w:rsid w:val="001134F4"/>
    <w:rsid w:val="001163F6"/>
    <w:rsid w:val="00136583"/>
    <w:rsid w:val="00137605"/>
    <w:rsid w:val="001408DF"/>
    <w:rsid w:val="00140F9C"/>
    <w:rsid w:val="00177588"/>
    <w:rsid w:val="0019301D"/>
    <w:rsid w:val="001C2140"/>
    <w:rsid w:val="001C6EFD"/>
    <w:rsid w:val="001E000F"/>
    <w:rsid w:val="001E1C8C"/>
    <w:rsid w:val="001E73FF"/>
    <w:rsid w:val="00214A6D"/>
    <w:rsid w:val="00230407"/>
    <w:rsid w:val="00237856"/>
    <w:rsid w:val="00243FD2"/>
    <w:rsid w:val="00256DD6"/>
    <w:rsid w:val="00260F32"/>
    <w:rsid w:val="00271E40"/>
    <w:rsid w:val="0027482E"/>
    <w:rsid w:val="00280786"/>
    <w:rsid w:val="0028507C"/>
    <w:rsid w:val="0029573B"/>
    <w:rsid w:val="0029638C"/>
    <w:rsid w:val="002B5647"/>
    <w:rsid w:val="002B74E8"/>
    <w:rsid w:val="002E5EAC"/>
    <w:rsid w:val="002E64B0"/>
    <w:rsid w:val="002F6CED"/>
    <w:rsid w:val="002F73C4"/>
    <w:rsid w:val="00304773"/>
    <w:rsid w:val="0032380F"/>
    <w:rsid w:val="003320D3"/>
    <w:rsid w:val="0034756E"/>
    <w:rsid w:val="003502B0"/>
    <w:rsid w:val="003510D9"/>
    <w:rsid w:val="003539D0"/>
    <w:rsid w:val="00363553"/>
    <w:rsid w:val="00393217"/>
    <w:rsid w:val="003A3199"/>
    <w:rsid w:val="003B6006"/>
    <w:rsid w:val="003C74F3"/>
    <w:rsid w:val="003C78C1"/>
    <w:rsid w:val="003D268E"/>
    <w:rsid w:val="003E6D24"/>
    <w:rsid w:val="003E778A"/>
    <w:rsid w:val="003F7CCE"/>
    <w:rsid w:val="00424630"/>
    <w:rsid w:val="00433024"/>
    <w:rsid w:val="00433690"/>
    <w:rsid w:val="00452532"/>
    <w:rsid w:val="00472F9F"/>
    <w:rsid w:val="00475566"/>
    <w:rsid w:val="00490E5B"/>
    <w:rsid w:val="004A56EF"/>
    <w:rsid w:val="004B135F"/>
    <w:rsid w:val="004C1E13"/>
    <w:rsid w:val="004C379E"/>
    <w:rsid w:val="004C6834"/>
    <w:rsid w:val="004C6BC2"/>
    <w:rsid w:val="004F1BBB"/>
    <w:rsid w:val="004F4574"/>
    <w:rsid w:val="00504040"/>
    <w:rsid w:val="00510842"/>
    <w:rsid w:val="00513EA1"/>
    <w:rsid w:val="005221F7"/>
    <w:rsid w:val="00555346"/>
    <w:rsid w:val="005667D5"/>
    <w:rsid w:val="00570A05"/>
    <w:rsid w:val="00570E11"/>
    <w:rsid w:val="00572405"/>
    <w:rsid w:val="00580C4B"/>
    <w:rsid w:val="00581909"/>
    <w:rsid w:val="00583BF9"/>
    <w:rsid w:val="005A409A"/>
    <w:rsid w:val="005B0D4C"/>
    <w:rsid w:val="005B1BA4"/>
    <w:rsid w:val="005B59AF"/>
    <w:rsid w:val="005B5EBB"/>
    <w:rsid w:val="005C6982"/>
    <w:rsid w:val="005C6E70"/>
    <w:rsid w:val="005D05F6"/>
    <w:rsid w:val="005D5514"/>
    <w:rsid w:val="005E394E"/>
    <w:rsid w:val="005F2721"/>
    <w:rsid w:val="00610D46"/>
    <w:rsid w:val="006231BD"/>
    <w:rsid w:val="00623D53"/>
    <w:rsid w:val="00636F2B"/>
    <w:rsid w:val="00643A86"/>
    <w:rsid w:val="00655E7B"/>
    <w:rsid w:val="00672548"/>
    <w:rsid w:val="006849CD"/>
    <w:rsid w:val="0069772B"/>
    <w:rsid w:val="006A2F44"/>
    <w:rsid w:val="006B39F6"/>
    <w:rsid w:val="006B6222"/>
    <w:rsid w:val="006C0B41"/>
    <w:rsid w:val="006C3F66"/>
    <w:rsid w:val="006C6381"/>
    <w:rsid w:val="006C71F5"/>
    <w:rsid w:val="006D1514"/>
    <w:rsid w:val="006D1E99"/>
    <w:rsid w:val="006F41A8"/>
    <w:rsid w:val="00701FD5"/>
    <w:rsid w:val="007037EF"/>
    <w:rsid w:val="00715020"/>
    <w:rsid w:val="0074518E"/>
    <w:rsid w:val="007503E7"/>
    <w:rsid w:val="00750861"/>
    <w:rsid w:val="007807E6"/>
    <w:rsid w:val="0078517E"/>
    <w:rsid w:val="007864CD"/>
    <w:rsid w:val="007D1A07"/>
    <w:rsid w:val="008153FF"/>
    <w:rsid w:val="00815611"/>
    <w:rsid w:val="00834B10"/>
    <w:rsid w:val="008841D4"/>
    <w:rsid w:val="008903A2"/>
    <w:rsid w:val="00892B9C"/>
    <w:rsid w:val="008A08A0"/>
    <w:rsid w:val="008A3651"/>
    <w:rsid w:val="008A4BA8"/>
    <w:rsid w:val="008C1307"/>
    <w:rsid w:val="008C7F54"/>
    <w:rsid w:val="008E0EF0"/>
    <w:rsid w:val="008E596F"/>
    <w:rsid w:val="008F598E"/>
    <w:rsid w:val="00901B0E"/>
    <w:rsid w:val="00920E0C"/>
    <w:rsid w:val="00940050"/>
    <w:rsid w:val="00946D80"/>
    <w:rsid w:val="0096665B"/>
    <w:rsid w:val="00967466"/>
    <w:rsid w:val="0097197E"/>
    <w:rsid w:val="0098382E"/>
    <w:rsid w:val="0099135D"/>
    <w:rsid w:val="009B4FFF"/>
    <w:rsid w:val="009D1BBB"/>
    <w:rsid w:val="009D4B29"/>
    <w:rsid w:val="009E07E0"/>
    <w:rsid w:val="00A01E33"/>
    <w:rsid w:val="00A04661"/>
    <w:rsid w:val="00A0753C"/>
    <w:rsid w:val="00A1557E"/>
    <w:rsid w:val="00A20742"/>
    <w:rsid w:val="00A2253B"/>
    <w:rsid w:val="00A23660"/>
    <w:rsid w:val="00A24558"/>
    <w:rsid w:val="00A25C61"/>
    <w:rsid w:val="00A264A8"/>
    <w:rsid w:val="00A858FE"/>
    <w:rsid w:val="00A85ADC"/>
    <w:rsid w:val="00A86EA5"/>
    <w:rsid w:val="00AA22C0"/>
    <w:rsid w:val="00AA7B36"/>
    <w:rsid w:val="00AB41E0"/>
    <w:rsid w:val="00AC16E1"/>
    <w:rsid w:val="00AC3309"/>
    <w:rsid w:val="00AC677A"/>
    <w:rsid w:val="00AD0C79"/>
    <w:rsid w:val="00AD2794"/>
    <w:rsid w:val="00AD700E"/>
    <w:rsid w:val="00AE359D"/>
    <w:rsid w:val="00AF23E3"/>
    <w:rsid w:val="00AF2E72"/>
    <w:rsid w:val="00AF2F9D"/>
    <w:rsid w:val="00B325C8"/>
    <w:rsid w:val="00B416FD"/>
    <w:rsid w:val="00B4239D"/>
    <w:rsid w:val="00B610AE"/>
    <w:rsid w:val="00B70DA8"/>
    <w:rsid w:val="00B76693"/>
    <w:rsid w:val="00B80342"/>
    <w:rsid w:val="00B82422"/>
    <w:rsid w:val="00B97987"/>
    <w:rsid w:val="00B97CD6"/>
    <w:rsid w:val="00BD0D80"/>
    <w:rsid w:val="00BD0E76"/>
    <w:rsid w:val="00BD2E4D"/>
    <w:rsid w:val="00BD63D1"/>
    <w:rsid w:val="00BF1CC7"/>
    <w:rsid w:val="00BF3133"/>
    <w:rsid w:val="00BF7EDF"/>
    <w:rsid w:val="00C02ED6"/>
    <w:rsid w:val="00C2451D"/>
    <w:rsid w:val="00C47277"/>
    <w:rsid w:val="00C54DD4"/>
    <w:rsid w:val="00C559B2"/>
    <w:rsid w:val="00C60DF4"/>
    <w:rsid w:val="00C6349E"/>
    <w:rsid w:val="00C65B22"/>
    <w:rsid w:val="00C71138"/>
    <w:rsid w:val="00C711D4"/>
    <w:rsid w:val="00C92433"/>
    <w:rsid w:val="00C92EFF"/>
    <w:rsid w:val="00C95465"/>
    <w:rsid w:val="00C96B78"/>
    <w:rsid w:val="00CB33F3"/>
    <w:rsid w:val="00CB3583"/>
    <w:rsid w:val="00CB7D36"/>
    <w:rsid w:val="00CD4E74"/>
    <w:rsid w:val="00CF25B4"/>
    <w:rsid w:val="00D06CDD"/>
    <w:rsid w:val="00D33E69"/>
    <w:rsid w:val="00D435B3"/>
    <w:rsid w:val="00D61470"/>
    <w:rsid w:val="00D63535"/>
    <w:rsid w:val="00D67E54"/>
    <w:rsid w:val="00D7296D"/>
    <w:rsid w:val="00D72E11"/>
    <w:rsid w:val="00D841EC"/>
    <w:rsid w:val="00D85313"/>
    <w:rsid w:val="00D8540B"/>
    <w:rsid w:val="00D8604A"/>
    <w:rsid w:val="00D8740C"/>
    <w:rsid w:val="00DA775D"/>
    <w:rsid w:val="00DC4E5A"/>
    <w:rsid w:val="00DD079B"/>
    <w:rsid w:val="00DE4D6D"/>
    <w:rsid w:val="00DF454E"/>
    <w:rsid w:val="00E06982"/>
    <w:rsid w:val="00E101B0"/>
    <w:rsid w:val="00E2611C"/>
    <w:rsid w:val="00E4363B"/>
    <w:rsid w:val="00E50394"/>
    <w:rsid w:val="00E665F8"/>
    <w:rsid w:val="00E77201"/>
    <w:rsid w:val="00EA3CE6"/>
    <w:rsid w:val="00EC41B0"/>
    <w:rsid w:val="00ED5266"/>
    <w:rsid w:val="00EE560C"/>
    <w:rsid w:val="00EE6388"/>
    <w:rsid w:val="00EF3309"/>
    <w:rsid w:val="00EF3381"/>
    <w:rsid w:val="00EF42CF"/>
    <w:rsid w:val="00F06C99"/>
    <w:rsid w:val="00F129DC"/>
    <w:rsid w:val="00F15BB2"/>
    <w:rsid w:val="00F23437"/>
    <w:rsid w:val="00F472D0"/>
    <w:rsid w:val="00F5368C"/>
    <w:rsid w:val="00F66BC5"/>
    <w:rsid w:val="00F7731F"/>
    <w:rsid w:val="00FA08B6"/>
    <w:rsid w:val="00FA0AF6"/>
    <w:rsid w:val="00FA5649"/>
    <w:rsid w:val="00FA7767"/>
    <w:rsid w:val="00FB7FCE"/>
    <w:rsid w:val="00FC0C76"/>
    <w:rsid w:val="00FC1BBF"/>
    <w:rsid w:val="00FD00B0"/>
    <w:rsid w:val="00FD3262"/>
    <w:rsid w:val="00FE163E"/>
    <w:rsid w:val="00FE1DC9"/>
    <w:rsid w:val="00FF4BA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79E0F12"/>
  <w15:chartTrackingRefBased/>
  <w15:docId w15:val="{AE1CB0AE-42D3-C644-AE56-F3C40005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50BB"/>
    <w:pPr>
      <w:tabs>
        <w:tab w:val="center" w:pos="4536"/>
        <w:tab w:val="right" w:pos="9072"/>
      </w:tabs>
    </w:pPr>
  </w:style>
  <w:style w:type="character" w:customStyle="1" w:styleId="KopfzeileZchn">
    <w:name w:val="Kopfzeile Zchn"/>
    <w:basedOn w:val="Absatz-Standardschriftart"/>
    <w:link w:val="Kopfzeile"/>
    <w:uiPriority w:val="99"/>
    <w:rsid w:val="000750BB"/>
  </w:style>
  <w:style w:type="paragraph" w:styleId="Fuzeile">
    <w:name w:val="footer"/>
    <w:basedOn w:val="Standard"/>
    <w:link w:val="FuzeileZchn"/>
    <w:uiPriority w:val="99"/>
    <w:unhideWhenUsed/>
    <w:rsid w:val="000750BB"/>
    <w:pPr>
      <w:tabs>
        <w:tab w:val="center" w:pos="4536"/>
        <w:tab w:val="right" w:pos="9072"/>
      </w:tabs>
    </w:pPr>
  </w:style>
  <w:style w:type="character" w:customStyle="1" w:styleId="FuzeileZchn">
    <w:name w:val="Fußzeile Zchn"/>
    <w:basedOn w:val="Absatz-Standardschriftart"/>
    <w:link w:val="Fuzeile"/>
    <w:uiPriority w:val="99"/>
    <w:rsid w:val="000750BB"/>
  </w:style>
  <w:style w:type="character" w:styleId="Fett">
    <w:name w:val="Strong"/>
    <w:basedOn w:val="Absatz-Standardschriftart"/>
    <w:uiPriority w:val="22"/>
    <w:qFormat/>
    <w:rsid w:val="00E2611C"/>
    <w:rPr>
      <w:b/>
      <w:bCs/>
    </w:rPr>
  </w:style>
  <w:style w:type="character" w:styleId="Hyperlink">
    <w:name w:val="Hyperlink"/>
    <w:basedOn w:val="Absatz-Standardschriftart"/>
    <w:uiPriority w:val="99"/>
    <w:unhideWhenUsed/>
    <w:rsid w:val="00E2611C"/>
    <w:rPr>
      <w:color w:val="0563C1" w:themeColor="hyperlink"/>
      <w:u w:val="single"/>
    </w:rPr>
  </w:style>
  <w:style w:type="paragraph" w:customStyle="1" w:styleId="PK1">
    <w:name w:val="PK Ü1"/>
    <w:basedOn w:val="Standard"/>
    <w:link w:val="PK1Zchn"/>
    <w:qFormat/>
    <w:rsid w:val="00E2611C"/>
    <w:pPr>
      <w:contextualSpacing/>
      <w:jc w:val="both"/>
    </w:pPr>
    <w:rPr>
      <w:rFonts w:ascii="Calibri" w:hAnsi="Calibri" w:cs="Calibri"/>
      <w:b/>
      <w:color w:val="4472C4" w:themeColor="accent1"/>
      <w:sz w:val="30"/>
    </w:rPr>
  </w:style>
  <w:style w:type="character" w:customStyle="1" w:styleId="PK1Zchn">
    <w:name w:val="PK Ü1 Zchn"/>
    <w:basedOn w:val="Absatz-Standardschriftart"/>
    <w:link w:val="PK1"/>
    <w:rsid w:val="00E2611C"/>
    <w:rPr>
      <w:rFonts w:ascii="Calibri" w:hAnsi="Calibri" w:cs="Calibri"/>
      <w:b/>
      <w:color w:val="4472C4" w:themeColor="accent1"/>
      <w:sz w:val="30"/>
    </w:rPr>
  </w:style>
  <w:style w:type="character" w:styleId="Kommentarzeichen">
    <w:name w:val="annotation reference"/>
    <w:basedOn w:val="Absatz-Standardschriftart"/>
    <w:uiPriority w:val="99"/>
    <w:semiHidden/>
    <w:unhideWhenUsed/>
    <w:rsid w:val="001E000F"/>
    <w:rPr>
      <w:sz w:val="16"/>
      <w:szCs w:val="16"/>
    </w:rPr>
  </w:style>
  <w:style w:type="paragraph" w:styleId="Kommentartext">
    <w:name w:val="annotation text"/>
    <w:basedOn w:val="Standard"/>
    <w:link w:val="KommentartextZchn"/>
    <w:uiPriority w:val="99"/>
    <w:semiHidden/>
    <w:unhideWhenUsed/>
    <w:rsid w:val="001E000F"/>
    <w:rPr>
      <w:sz w:val="20"/>
      <w:szCs w:val="20"/>
    </w:rPr>
  </w:style>
  <w:style w:type="character" w:customStyle="1" w:styleId="KommentartextZchn">
    <w:name w:val="Kommentartext Zchn"/>
    <w:basedOn w:val="Absatz-Standardschriftart"/>
    <w:link w:val="Kommentartext"/>
    <w:uiPriority w:val="99"/>
    <w:semiHidden/>
    <w:rsid w:val="001E000F"/>
    <w:rPr>
      <w:sz w:val="20"/>
      <w:szCs w:val="20"/>
    </w:rPr>
  </w:style>
  <w:style w:type="paragraph" w:styleId="Kommentarthema">
    <w:name w:val="annotation subject"/>
    <w:basedOn w:val="Kommentartext"/>
    <w:next w:val="Kommentartext"/>
    <w:link w:val="KommentarthemaZchn"/>
    <w:uiPriority w:val="99"/>
    <w:semiHidden/>
    <w:unhideWhenUsed/>
    <w:rsid w:val="001E000F"/>
    <w:rPr>
      <w:b/>
      <w:bCs/>
    </w:rPr>
  </w:style>
  <w:style w:type="character" w:customStyle="1" w:styleId="KommentarthemaZchn">
    <w:name w:val="Kommentarthema Zchn"/>
    <w:basedOn w:val="KommentartextZchn"/>
    <w:link w:val="Kommentarthema"/>
    <w:uiPriority w:val="99"/>
    <w:semiHidden/>
    <w:rsid w:val="001E000F"/>
    <w:rPr>
      <w:b/>
      <w:bCs/>
      <w:sz w:val="20"/>
      <w:szCs w:val="20"/>
    </w:rPr>
  </w:style>
  <w:style w:type="paragraph" w:styleId="Sprechblasentext">
    <w:name w:val="Balloon Text"/>
    <w:basedOn w:val="Standard"/>
    <w:link w:val="SprechblasentextZchn"/>
    <w:uiPriority w:val="99"/>
    <w:semiHidden/>
    <w:unhideWhenUsed/>
    <w:rsid w:val="001E000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E000F"/>
    <w:rPr>
      <w:rFonts w:ascii="Segoe UI" w:hAnsi="Segoe UI" w:cs="Segoe UI"/>
      <w:sz w:val="18"/>
      <w:szCs w:val="18"/>
    </w:rPr>
  </w:style>
  <w:style w:type="character" w:styleId="BesuchterLink">
    <w:name w:val="FollowedHyperlink"/>
    <w:basedOn w:val="Absatz-Standardschriftart"/>
    <w:uiPriority w:val="99"/>
    <w:semiHidden/>
    <w:unhideWhenUsed/>
    <w:rsid w:val="00AC677A"/>
    <w:rPr>
      <w:color w:val="954F72" w:themeColor="followedHyperlink"/>
      <w:u w:val="single"/>
    </w:rPr>
  </w:style>
  <w:style w:type="paragraph" w:customStyle="1" w:styleId="Default">
    <w:name w:val="Default"/>
    <w:rsid w:val="001E73FF"/>
    <w:pPr>
      <w:autoSpaceDE w:val="0"/>
      <w:autoSpaceDN w:val="0"/>
      <w:adjustRightInd w:val="0"/>
    </w:pPr>
    <w:rPr>
      <w:rFonts w:ascii="Palatino Linotype" w:hAnsi="Palatino Linotype" w:cs="Palatino Linotype"/>
      <w:color w:val="000000"/>
    </w:rPr>
  </w:style>
  <w:style w:type="character" w:customStyle="1" w:styleId="A5">
    <w:name w:val="A5"/>
    <w:uiPriority w:val="99"/>
    <w:rsid w:val="001E73FF"/>
    <w:rPr>
      <w:rFonts w:cs="Palatino Linotype"/>
      <w:color w:val="000000"/>
      <w:sz w:val="18"/>
      <w:szCs w:val="18"/>
    </w:rPr>
  </w:style>
  <w:style w:type="character" w:customStyle="1" w:styleId="bumpedfont15">
    <w:name w:val="bumpedfont15"/>
    <w:basedOn w:val="Absatz-Standardschriftart"/>
    <w:rsid w:val="00EC4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344441">
      <w:bodyDiv w:val="1"/>
      <w:marLeft w:val="0"/>
      <w:marRight w:val="0"/>
      <w:marTop w:val="0"/>
      <w:marBottom w:val="0"/>
      <w:divBdr>
        <w:top w:val="none" w:sz="0" w:space="0" w:color="auto"/>
        <w:left w:val="none" w:sz="0" w:space="0" w:color="auto"/>
        <w:bottom w:val="none" w:sz="0" w:space="0" w:color="auto"/>
        <w:right w:val="none" w:sz="0" w:space="0" w:color="auto"/>
      </w:divBdr>
    </w:div>
    <w:div w:id="1142120688">
      <w:bodyDiv w:val="1"/>
      <w:marLeft w:val="0"/>
      <w:marRight w:val="0"/>
      <w:marTop w:val="0"/>
      <w:marBottom w:val="0"/>
      <w:divBdr>
        <w:top w:val="none" w:sz="0" w:space="0" w:color="auto"/>
        <w:left w:val="none" w:sz="0" w:space="0" w:color="auto"/>
        <w:bottom w:val="none" w:sz="0" w:space="0" w:color="auto"/>
        <w:right w:val="none" w:sz="0" w:space="0" w:color="auto"/>
      </w:divBdr>
    </w:div>
    <w:div w:id="1415395366">
      <w:bodyDiv w:val="1"/>
      <w:marLeft w:val="0"/>
      <w:marRight w:val="0"/>
      <w:marTop w:val="0"/>
      <w:marBottom w:val="0"/>
      <w:divBdr>
        <w:top w:val="none" w:sz="0" w:space="0" w:color="auto"/>
        <w:left w:val="none" w:sz="0" w:space="0" w:color="auto"/>
        <w:bottom w:val="none" w:sz="0" w:space="0" w:color="auto"/>
        <w:right w:val="none" w:sz="0" w:space="0" w:color="auto"/>
      </w:divBdr>
    </w:div>
    <w:div w:id="1424108383">
      <w:bodyDiv w:val="1"/>
      <w:marLeft w:val="0"/>
      <w:marRight w:val="0"/>
      <w:marTop w:val="0"/>
      <w:marBottom w:val="0"/>
      <w:divBdr>
        <w:top w:val="none" w:sz="0" w:space="0" w:color="auto"/>
        <w:left w:val="none" w:sz="0" w:space="0" w:color="auto"/>
        <w:bottom w:val="none" w:sz="0" w:space="0" w:color="auto"/>
        <w:right w:val="none" w:sz="0" w:space="0" w:color="auto"/>
      </w:divBdr>
    </w:div>
    <w:div w:id="1529442262">
      <w:bodyDiv w:val="1"/>
      <w:marLeft w:val="0"/>
      <w:marRight w:val="0"/>
      <w:marTop w:val="0"/>
      <w:marBottom w:val="0"/>
      <w:divBdr>
        <w:top w:val="none" w:sz="0" w:space="0" w:color="auto"/>
        <w:left w:val="none" w:sz="0" w:space="0" w:color="auto"/>
        <w:bottom w:val="none" w:sz="0" w:space="0" w:color="auto"/>
        <w:right w:val="none" w:sz="0" w:space="0" w:color="auto"/>
      </w:divBdr>
    </w:div>
    <w:div w:id="164292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ucknerhaus.at" TargetMode="External"/><Relationship Id="rId13" Type="http://schemas.openxmlformats.org/officeDocument/2006/relationships/hyperlink" Target="http://www.brucknerfest.at"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valerie.himmelbauer@liva.linz.at" TargetMode="External"/><Relationship Id="rId12" Type="http://schemas.openxmlformats.org/officeDocument/2006/relationships/hyperlink" Target="x-apple-data-detectors://4" TargetMode="External"/><Relationship Id="rId17" Type="http://schemas.openxmlformats.org/officeDocument/2006/relationships/hyperlink" Target="http://www.brucknerhaus.at" TargetMode="External"/><Relationship Id="rId2" Type="http://schemas.openxmlformats.org/officeDocument/2006/relationships/settings" Target="settings.xml"/><Relationship Id="rId16" Type="http://schemas.openxmlformats.org/officeDocument/2006/relationships/hyperlink" Target="http://www.brucknerfest.at"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x-apple-data-detectors://3" TargetMode="External"/><Relationship Id="rId5" Type="http://schemas.openxmlformats.org/officeDocument/2006/relationships/endnotes" Target="endnotes.xml"/><Relationship Id="rId15" Type="http://schemas.openxmlformats.org/officeDocument/2006/relationships/hyperlink" Target="https://www.tonali.de/schauplaetze/tour/" TargetMode="External"/><Relationship Id="rId10" Type="http://schemas.openxmlformats.org/officeDocument/2006/relationships/hyperlink" Target="http://www.facebook.com/brucknerhaus"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brucknerfest.at" TargetMode="External"/><Relationship Id="rId14" Type="http://schemas.openxmlformats.org/officeDocument/2006/relationships/hyperlink" Target="http://www.brucknerhau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7799</Words>
  <Characters>49134</Characters>
  <Application>Microsoft Office Word</Application>
  <DocSecurity>0</DocSecurity>
  <Lines>409</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Himmelbauer Valerie</dc:creator>
  <cp:keywords/>
  <dc:description/>
  <cp:lastModifiedBy>Himmelbauer Valerie</cp:lastModifiedBy>
  <cp:revision>2</cp:revision>
  <dcterms:created xsi:type="dcterms:W3CDTF">2021-08-24T09:25:00Z</dcterms:created>
  <dcterms:modified xsi:type="dcterms:W3CDTF">2021-08-24T09:25:00Z</dcterms:modified>
</cp:coreProperties>
</file>